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C4" w:rsidRPr="00C113C4" w:rsidRDefault="00C113C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hAnsi="Times New Roman" w:cs="Times New Roman"/>
          <w:b/>
          <w:sz w:val="28"/>
          <w:szCs w:val="28"/>
          <w:lang w:val="ky-KG"/>
        </w:rPr>
      </w:pPr>
      <w:r w:rsidRPr="00C113C4">
        <w:rPr>
          <w:rFonts w:ascii="Times New Roman" w:hAnsi="Times New Roman" w:cs="Times New Roman"/>
          <w:b/>
          <w:sz w:val="28"/>
          <w:szCs w:val="28"/>
          <w:lang w:val="ky-KG"/>
        </w:rPr>
        <w:t xml:space="preserve">Кыргыз Республикасынын Маалыматтык технологиялар жана байланыш мамлекеттик комитетине караштуу “Электрондук өз ара аракеттенүү борбору” мамлекеттик ишканасы </w:t>
      </w:r>
    </w:p>
    <w:p w:rsidR="00055132" w:rsidRPr="00BE259D" w:rsidRDefault="00055132"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eastAsia="Times New Roman" w:hAnsi="Times New Roman" w:cs="Times New Roman"/>
          <w:b/>
          <w:color w:val="000000"/>
          <w:sz w:val="28"/>
          <w:szCs w:val="28"/>
          <w:lang w:eastAsia="ru-RU"/>
        </w:rPr>
      </w:pPr>
    </w:p>
    <w:p w:rsidR="00C113C4" w:rsidRDefault="00C113C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eastAsia="Times New Roman" w:hAnsi="Times New Roman" w:cs="Times New Roman"/>
          <w:b/>
          <w:color w:val="000000"/>
          <w:sz w:val="28"/>
          <w:szCs w:val="28"/>
          <w:lang w:val="ky-KG" w:eastAsia="ru-RU"/>
        </w:rPr>
      </w:pPr>
      <w:bookmarkStart w:id="0" w:name="_GoBack"/>
      <w:r>
        <w:rPr>
          <w:rFonts w:ascii="Times New Roman" w:eastAsia="Times New Roman" w:hAnsi="Times New Roman" w:cs="Times New Roman"/>
          <w:b/>
          <w:color w:val="000000"/>
          <w:sz w:val="28"/>
          <w:szCs w:val="28"/>
          <w:lang w:val="ky-KG" w:eastAsia="ru-RU"/>
        </w:rPr>
        <w:t>Мамлекеттик органдар жана жергиликтүү өз алдынча башкаруу органдары берген жана талап кылган маалымкаттарды инвентаризациялоонун жыйынтыгы боюнча маалымат</w:t>
      </w:r>
      <w:bookmarkEnd w:id="0"/>
      <w:r>
        <w:rPr>
          <w:rFonts w:ascii="Times New Roman" w:eastAsia="Times New Roman" w:hAnsi="Times New Roman" w:cs="Times New Roman"/>
          <w:b/>
          <w:color w:val="000000"/>
          <w:sz w:val="28"/>
          <w:szCs w:val="28"/>
          <w:lang w:val="ky-KG" w:eastAsia="ru-RU"/>
        </w:rPr>
        <w:t xml:space="preserve"> </w:t>
      </w:r>
    </w:p>
    <w:p w:rsidR="00B36834" w:rsidRPr="00BE259D" w:rsidRDefault="00B3683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eastAsia="Times New Roman" w:hAnsi="Times New Roman" w:cs="Times New Roman"/>
          <w:b/>
          <w:sz w:val="28"/>
          <w:szCs w:val="28"/>
          <w:lang w:eastAsia="ru-RU"/>
        </w:rPr>
      </w:pPr>
    </w:p>
    <w:p w:rsidR="005C0FA2" w:rsidRPr="00051AC1" w:rsidRDefault="005437DC" w:rsidP="001D26B2">
      <w:pPr>
        <w:pBdr>
          <w:top w:val="none" w:sz="4" w:space="1" w:color="000000"/>
          <w:bottom w:val="none" w:sz="4" w:space="1" w:color="000000"/>
        </w:pBd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Мамлекеттик жана муниципалдык органдардагы маалыматтык тутумдарды иштеп чыгуу жана ишке киргизүү боюнча иштерди тутумдаштыруу, автоматташтыруунун артыкчылыктуу багыттарын аныктоо жана жарандардын бир мамлекеттик органдан башка мамлекеттик органга маалымкат алып баруусун жоюу максатында Кыргыз Республикасынын Маалыматтык технологиялар жана б</w:t>
      </w:r>
      <w:r w:rsidR="00BE259D">
        <w:rPr>
          <w:rFonts w:ascii="Times New Roman" w:hAnsi="Times New Roman" w:cs="Times New Roman"/>
          <w:sz w:val="28"/>
          <w:szCs w:val="28"/>
          <w:lang w:val="ky-KG"/>
        </w:rPr>
        <w:t>а</w:t>
      </w:r>
      <w:r>
        <w:rPr>
          <w:rFonts w:ascii="Times New Roman" w:hAnsi="Times New Roman" w:cs="Times New Roman"/>
          <w:sz w:val="28"/>
          <w:szCs w:val="28"/>
          <w:lang w:val="ky-KG"/>
        </w:rPr>
        <w:t>йланыш мамлекеттик комитетине караштуу “Электрондук өз ара аракеттенүү борбору” мамлекеттик ишканасы</w:t>
      </w:r>
      <w:r w:rsidR="00EE2FB2">
        <w:rPr>
          <w:rFonts w:ascii="Times New Roman" w:hAnsi="Times New Roman" w:cs="Times New Roman"/>
          <w:sz w:val="28"/>
          <w:szCs w:val="28"/>
          <w:lang w:val="ky-KG"/>
        </w:rPr>
        <w:t xml:space="preserve"> (мындан ары – “ЭӨБ” МИ) тарабынан 2018-жылдын </w:t>
      </w:r>
      <w:r w:rsidR="00D12E77" w:rsidRPr="004F3A37">
        <w:rPr>
          <w:rFonts w:ascii="Times New Roman" w:eastAsia="Times New Roman" w:hAnsi="Times New Roman" w:cs="Times New Roman"/>
          <w:color w:val="000000"/>
          <w:sz w:val="28"/>
          <w:szCs w:val="28"/>
          <w:lang w:eastAsia="ru-RU"/>
        </w:rPr>
        <w:t>июн</w:t>
      </w:r>
      <w:r w:rsidR="00EE2FB2">
        <w:rPr>
          <w:rFonts w:ascii="Times New Roman" w:eastAsia="Times New Roman" w:hAnsi="Times New Roman" w:cs="Times New Roman"/>
          <w:color w:val="000000"/>
          <w:sz w:val="28"/>
          <w:szCs w:val="28"/>
          <w:lang w:val="ky-KG" w:eastAsia="ru-RU"/>
        </w:rPr>
        <w:t xml:space="preserve">унда мамлекеттик органдар юридикалык жана жеке жактарга берген жана талап кылган маалымкаттарды инвентаризациялоо демилгеленген. </w:t>
      </w:r>
      <w:r w:rsidR="00BE259D">
        <w:rPr>
          <w:rFonts w:ascii="Times New Roman" w:eastAsia="Times New Roman" w:hAnsi="Times New Roman" w:cs="Times New Roman"/>
          <w:color w:val="000000"/>
          <w:sz w:val="28"/>
          <w:szCs w:val="28"/>
          <w:lang w:val="ky-KG" w:eastAsia="ru-RU"/>
        </w:rPr>
        <w:t>Кыргыз Республикасынын Өкмөтүнүн Аппаратынын жетекчисинин орун басары Э.Б.Бусурманкуловдун 2018-жылдын 10-июлундагы №</w:t>
      </w:r>
      <w:r w:rsidR="00BE259D" w:rsidRPr="00BE259D">
        <w:rPr>
          <w:rFonts w:ascii="Times New Roman" w:hAnsi="Times New Roman" w:cs="Times New Roman"/>
          <w:sz w:val="28"/>
          <w:szCs w:val="28"/>
          <w:lang w:val="ky-KG"/>
        </w:rPr>
        <w:t>18-2488</w:t>
      </w:r>
      <w:r w:rsidR="00BE259D">
        <w:rPr>
          <w:rFonts w:ascii="Times New Roman" w:hAnsi="Times New Roman" w:cs="Times New Roman"/>
          <w:sz w:val="28"/>
          <w:szCs w:val="28"/>
          <w:lang w:val="ky-KG"/>
        </w:rPr>
        <w:t xml:space="preserve"> </w:t>
      </w:r>
      <w:r w:rsidR="00BE259D">
        <w:rPr>
          <w:rFonts w:ascii="Times New Roman" w:eastAsia="Times New Roman" w:hAnsi="Times New Roman" w:cs="Times New Roman"/>
          <w:color w:val="000000"/>
          <w:sz w:val="28"/>
          <w:szCs w:val="28"/>
          <w:lang w:val="ky-KG" w:eastAsia="ru-RU"/>
        </w:rPr>
        <w:t>тапшырмасы менен т</w:t>
      </w:r>
      <w:r w:rsidR="00EE2FB2">
        <w:rPr>
          <w:rFonts w:ascii="Times New Roman" w:eastAsia="Times New Roman" w:hAnsi="Times New Roman" w:cs="Times New Roman"/>
          <w:color w:val="000000"/>
          <w:sz w:val="28"/>
          <w:szCs w:val="28"/>
          <w:lang w:val="ky-KG" w:eastAsia="ru-RU"/>
        </w:rPr>
        <w:t xml:space="preserve">аблицанын шаблонун камтыган кат толтуруу үчүн </w:t>
      </w:r>
      <w:r w:rsidR="00BE259D">
        <w:rPr>
          <w:rFonts w:ascii="Times New Roman" w:eastAsia="Times New Roman" w:hAnsi="Times New Roman" w:cs="Times New Roman"/>
          <w:color w:val="000000"/>
          <w:sz w:val="28"/>
          <w:szCs w:val="28"/>
          <w:lang w:val="ky-KG" w:eastAsia="ru-RU"/>
        </w:rPr>
        <w:t>мамлекеттик жана муниципалдык органдарга</w:t>
      </w:r>
      <w:r w:rsidR="00EE2FB2">
        <w:rPr>
          <w:rFonts w:ascii="Times New Roman" w:hAnsi="Times New Roman" w:cs="Times New Roman"/>
          <w:sz w:val="28"/>
          <w:szCs w:val="28"/>
          <w:lang w:val="ky-KG"/>
        </w:rPr>
        <w:t xml:space="preserve"> </w:t>
      </w:r>
      <w:r w:rsidR="00BE259D">
        <w:rPr>
          <w:rFonts w:ascii="Times New Roman" w:hAnsi="Times New Roman" w:cs="Times New Roman"/>
          <w:sz w:val="28"/>
          <w:szCs w:val="28"/>
          <w:lang w:val="ky-KG"/>
        </w:rPr>
        <w:t xml:space="preserve">жөнөтүлгөн. </w:t>
      </w:r>
    </w:p>
    <w:p w:rsidR="0012409E" w:rsidRPr="00051AC1" w:rsidRDefault="00E92518" w:rsidP="001D26B2">
      <w:pPr>
        <w:pBdr>
          <w:top w:val="none" w:sz="4" w:space="1" w:color="000000"/>
          <w:bottom w:val="none" w:sz="4" w:space="1" w:color="000000"/>
        </w:pBd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2018-жылдын </w:t>
      </w:r>
      <w:r w:rsidR="0012409E" w:rsidRPr="00051AC1">
        <w:rPr>
          <w:rFonts w:ascii="Times New Roman" w:hAnsi="Times New Roman" w:cs="Times New Roman"/>
          <w:sz w:val="28"/>
          <w:szCs w:val="28"/>
          <w:lang w:val="ky-KG"/>
        </w:rPr>
        <w:t>31</w:t>
      </w:r>
      <w:r>
        <w:rPr>
          <w:rFonts w:ascii="Times New Roman" w:hAnsi="Times New Roman" w:cs="Times New Roman"/>
          <w:sz w:val="28"/>
          <w:szCs w:val="28"/>
          <w:lang w:val="ky-KG"/>
        </w:rPr>
        <w:t xml:space="preserve">-октябрында Кыргыз Республикасынын биринчи вице-премьер-министри </w:t>
      </w:r>
      <w:r w:rsidR="0012409E" w:rsidRPr="00051AC1">
        <w:rPr>
          <w:rFonts w:ascii="Times New Roman" w:hAnsi="Times New Roman" w:cs="Times New Roman"/>
          <w:sz w:val="28"/>
          <w:szCs w:val="28"/>
          <w:lang w:val="ky-KG"/>
        </w:rPr>
        <w:t>К.А.Боронов</w:t>
      </w:r>
      <w:r>
        <w:rPr>
          <w:rFonts w:ascii="Times New Roman" w:hAnsi="Times New Roman" w:cs="Times New Roman"/>
          <w:sz w:val="28"/>
          <w:szCs w:val="28"/>
          <w:lang w:val="ky-KG"/>
        </w:rPr>
        <w:t xml:space="preserve">дун төрагалыгы алдында министрликтердин, мамлекеттик комитеттердин жана административдик ведомстволордун жетекчилеринин катышуусу менен кеңешме өткөрүлүп, анда мамлекеттик органдар тарабынан берилген жана талап кылынган </w:t>
      </w:r>
      <w:r w:rsidR="001A35AD">
        <w:rPr>
          <w:rFonts w:ascii="Times New Roman" w:hAnsi="Times New Roman" w:cs="Times New Roman"/>
          <w:sz w:val="28"/>
          <w:szCs w:val="28"/>
          <w:lang w:val="ky-KG"/>
        </w:rPr>
        <w:t>маалымкаттар боюнча алдын ала изилдөөнүн жыйынтыктары презентацияланган. Бул изилдөө министрликтер менен ведомстволорго сунуштар менен эскертмелерди берүү үчүн жөнөтүлгөн</w:t>
      </w:r>
      <w:r w:rsidR="0060079F">
        <w:rPr>
          <w:rFonts w:ascii="Times New Roman" w:hAnsi="Times New Roman" w:cs="Times New Roman"/>
          <w:sz w:val="28"/>
          <w:szCs w:val="28"/>
          <w:lang w:val="ky-KG"/>
        </w:rPr>
        <w:t>. Андан тышкары, “ЭӨБ”</w:t>
      </w:r>
      <w:r w:rsidR="00EC4CA9">
        <w:rPr>
          <w:rFonts w:ascii="Times New Roman" w:hAnsi="Times New Roman" w:cs="Times New Roman"/>
          <w:sz w:val="28"/>
          <w:szCs w:val="28"/>
          <w:lang w:val="ky-KG"/>
        </w:rPr>
        <w:t xml:space="preserve"> МИге мамлекеттик органдардан кошумча түрдө алынган маалыматты эске алуу менен маалымкаттарды кайрадан инвентаризациялоо тапшырылган. </w:t>
      </w:r>
    </w:p>
    <w:p w:rsidR="0094186B" w:rsidRDefault="0094186B" w:rsidP="00BC143A">
      <w:pPr>
        <w:pBdr>
          <w:top w:val="none" w:sz="0" w:space="0" w:color="auto"/>
          <w:left w:val="none" w:sz="0" w:space="0" w:color="auto"/>
          <w:bottom w:val="none" w:sz="0" w:space="0" w:color="auto"/>
          <w:right w:val="none" w:sz="0" w:space="0" w:color="auto"/>
          <w:between w:val="none" w:sz="0" w:space="0" w:color="auto"/>
        </w:pBdr>
        <w:tabs>
          <w:tab w:val="left" w:pos="6804"/>
        </w:tabs>
        <w:spacing w:after="0" w:line="240" w:lineRule="auto"/>
        <w:ind w:firstLine="709"/>
        <w:jc w:val="both"/>
        <w:rPr>
          <w:rFonts w:ascii="Times New Roman" w:eastAsia="Times New Roman" w:hAnsi="Times New Roman" w:cs="Times New Roman"/>
          <w:color w:val="000000"/>
          <w:sz w:val="28"/>
          <w:szCs w:val="28"/>
          <w:lang w:val="ky-KG" w:eastAsia="ru-RU"/>
        </w:rPr>
      </w:pPr>
      <w:r w:rsidRPr="00602257">
        <w:rPr>
          <w:rFonts w:ascii="Times New Roman" w:eastAsia="Times New Roman" w:hAnsi="Times New Roman" w:cs="Times New Roman"/>
          <w:color w:val="000000"/>
          <w:sz w:val="28"/>
          <w:szCs w:val="28"/>
          <w:lang w:val="ky-KG" w:eastAsia="ru-RU"/>
        </w:rPr>
        <w:t>Маалымкат бир мамлекеттик орган</w:t>
      </w:r>
      <w:r w:rsidR="00334CF1" w:rsidRPr="00602257">
        <w:rPr>
          <w:rFonts w:ascii="Times New Roman" w:eastAsia="Times New Roman" w:hAnsi="Times New Roman" w:cs="Times New Roman"/>
          <w:color w:val="000000"/>
          <w:sz w:val="28"/>
          <w:szCs w:val="28"/>
          <w:lang w:val="ky-KG" w:eastAsia="ru-RU"/>
        </w:rPr>
        <w:t>дан алынган ж</w:t>
      </w:r>
      <w:r w:rsidRPr="00602257">
        <w:rPr>
          <w:rFonts w:ascii="Times New Roman" w:eastAsia="Times New Roman" w:hAnsi="Times New Roman" w:cs="Times New Roman"/>
          <w:color w:val="000000"/>
          <w:sz w:val="28"/>
          <w:szCs w:val="28"/>
          <w:lang w:val="ky-KG" w:eastAsia="ru-RU"/>
        </w:rPr>
        <w:t>ана жаран</w:t>
      </w:r>
      <w:r w:rsidR="00334CF1" w:rsidRPr="00602257">
        <w:rPr>
          <w:rFonts w:ascii="Times New Roman" w:eastAsia="Times New Roman" w:hAnsi="Times New Roman" w:cs="Times New Roman"/>
          <w:color w:val="000000"/>
          <w:sz w:val="28"/>
          <w:szCs w:val="28"/>
          <w:lang w:val="ky-KG" w:eastAsia="ru-RU"/>
        </w:rPr>
        <w:t xml:space="preserve"> аркылуу</w:t>
      </w:r>
      <w:r w:rsidR="00334CF1">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баш</w:t>
      </w:r>
      <w:r w:rsidR="00334CF1">
        <w:rPr>
          <w:rFonts w:ascii="Times New Roman" w:eastAsia="Times New Roman" w:hAnsi="Times New Roman" w:cs="Times New Roman"/>
          <w:color w:val="000000"/>
          <w:sz w:val="28"/>
          <w:szCs w:val="28"/>
          <w:lang w:val="ky-KG" w:eastAsia="ru-RU"/>
        </w:rPr>
        <w:t xml:space="preserve">ка мамлекеттик органга жеткирилген </w:t>
      </w:r>
      <w:r>
        <w:rPr>
          <w:rFonts w:ascii="Times New Roman" w:eastAsia="Times New Roman" w:hAnsi="Times New Roman" w:cs="Times New Roman"/>
          <w:color w:val="000000"/>
          <w:sz w:val="28"/>
          <w:szCs w:val="28"/>
          <w:lang w:val="ky-KG" w:eastAsia="ru-RU"/>
        </w:rPr>
        <w:t xml:space="preserve">маалыматтын кагаз </w:t>
      </w:r>
      <w:r w:rsidR="00334CF1">
        <w:rPr>
          <w:rFonts w:ascii="Times New Roman" w:eastAsia="Times New Roman" w:hAnsi="Times New Roman" w:cs="Times New Roman"/>
          <w:color w:val="000000"/>
          <w:sz w:val="28"/>
          <w:szCs w:val="28"/>
          <w:lang w:val="ky-KG" w:eastAsia="ru-RU"/>
        </w:rPr>
        <w:t xml:space="preserve">бетиндеги </w:t>
      </w:r>
      <w:r>
        <w:rPr>
          <w:rFonts w:ascii="Times New Roman" w:eastAsia="Times New Roman" w:hAnsi="Times New Roman" w:cs="Times New Roman"/>
          <w:color w:val="000000"/>
          <w:sz w:val="28"/>
          <w:szCs w:val="28"/>
          <w:lang w:val="ky-KG" w:eastAsia="ru-RU"/>
        </w:rPr>
        <w:t>топтомосу болуп саналат, а</w:t>
      </w:r>
      <w:r w:rsidR="005B0BE2">
        <w:rPr>
          <w:rFonts w:ascii="Times New Roman" w:eastAsia="Times New Roman" w:hAnsi="Times New Roman" w:cs="Times New Roman"/>
          <w:color w:val="000000"/>
          <w:sz w:val="28"/>
          <w:szCs w:val="28"/>
          <w:lang w:val="ky-KG" w:eastAsia="ru-RU"/>
        </w:rPr>
        <w:t xml:space="preserve">ны </w:t>
      </w:r>
      <w:r>
        <w:rPr>
          <w:rFonts w:ascii="Times New Roman" w:eastAsia="Times New Roman" w:hAnsi="Times New Roman" w:cs="Times New Roman"/>
          <w:color w:val="000000"/>
          <w:sz w:val="28"/>
          <w:szCs w:val="28"/>
          <w:lang w:val="ky-KG" w:eastAsia="ru-RU"/>
        </w:rPr>
        <w:t>талдоо мамлекеттик органдардын мамлекеттик кызмат көрсөтүүнүн алкагындагы маалыматтык өз ара</w:t>
      </w:r>
      <w:r w:rsidR="005B0BE2">
        <w:rPr>
          <w:rFonts w:ascii="Times New Roman" w:eastAsia="Times New Roman" w:hAnsi="Times New Roman" w:cs="Times New Roman"/>
          <w:color w:val="000000"/>
          <w:sz w:val="28"/>
          <w:szCs w:val="28"/>
          <w:lang w:val="ky-KG" w:eastAsia="ru-RU"/>
        </w:rPr>
        <w:t xml:space="preserve"> иштешүүсүн </w:t>
      </w:r>
      <w:r>
        <w:rPr>
          <w:rFonts w:ascii="Times New Roman" w:eastAsia="Times New Roman" w:hAnsi="Times New Roman" w:cs="Times New Roman"/>
          <w:color w:val="000000"/>
          <w:sz w:val="28"/>
          <w:szCs w:val="28"/>
          <w:lang w:val="ky-KG" w:eastAsia="ru-RU"/>
        </w:rPr>
        <w:t xml:space="preserve">так сүрөттөөгө </w:t>
      </w:r>
      <w:r w:rsidR="005B0BE2">
        <w:rPr>
          <w:rFonts w:ascii="Times New Roman" w:eastAsia="Times New Roman" w:hAnsi="Times New Roman" w:cs="Times New Roman"/>
          <w:color w:val="000000"/>
          <w:sz w:val="28"/>
          <w:szCs w:val="28"/>
          <w:lang w:val="ky-KG" w:eastAsia="ru-RU"/>
        </w:rPr>
        <w:t xml:space="preserve">мүмкүнчүлүк берет. </w:t>
      </w:r>
    </w:p>
    <w:p w:rsidR="0094186B" w:rsidRDefault="0094186B" w:rsidP="00BC143A">
      <w:pPr>
        <w:pBdr>
          <w:top w:val="none" w:sz="0" w:space="0" w:color="auto"/>
          <w:left w:val="none" w:sz="0" w:space="0" w:color="auto"/>
          <w:bottom w:val="none" w:sz="0" w:space="0" w:color="auto"/>
          <w:right w:val="none" w:sz="0" w:space="0" w:color="auto"/>
          <w:between w:val="none" w:sz="0" w:space="0" w:color="auto"/>
        </w:pBdr>
        <w:tabs>
          <w:tab w:val="left" w:pos="6804"/>
        </w:tabs>
        <w:spacing w:after="0" w:line="240" w:lineRule="auto"/>
        <w:ind w:firstLine="709"/>
        <w:jc w:val="both"/>
        <w:rPr>
          <w:rFonts w:ascii="Times New Roman" w:eastAsia="Times New Roman" w:hAnsi="Times New Roman" w:cs="Times New Roman"/>
          <w:color w:val="000000"/>
          <w:sz w:val="28"/>
          <w:szCs w:val="28"/>
          <w:lang w:val="ky-KG" w:eastAsia="ru-RU"/>
        </w:rPr>
      </w:pPr>
    </w:p>
    <w:p w:rsidR="00BC2A3C" w:rsidRDefault="00735FC2" w:rsidP="00BC143A">
      <w:pPr>
        <w:pBdr>
          <w:top w:val="none" w:sz="0" w:space="0" w:color="auto"/>
          <w:left w:val="none" w:sz="0" w:space="0" w:color="auto"/>
          <w:bottom w:val="none" w:sz="0" w:space="0" w:color="auto"/>
          <w:right w:val="none" w:sz="0" w:space="0" w:color="auto"/>
          <w:between w:val="none" w:sz="0" w:space="0" w:color="auto"/>
        </w:pBdr>
        <w:tabs>
          <w:tab w:val="left" w:pos="6804"/>
        </w:tabs>
        <w:spacing w:after="0" w:line="240" w:lineRule="auto"/>
        <w:ind w:firstLine="709"/>
        <w:jc w:val="both"/>
        <w:rPr>
          <w:rFonts w:ascii="Times New Roman" w:eastAsia="Times New Roman" w:hAnsi="Times New Roman" w:cs="Times New Roman"/>
          <w:sz w:val="28"/>
          <w:szCs w:val="28"/>
          <w:lang w:val="ky-KG" w:eastAsia="ru-RU"/>
        </w:rPr>
      </w:pPr>
      <w:r w:rsidRPr="00BC2A3C">
        <w:rPr>
          <w:rFonts w:ascii="Times New Roman" w:eastAsia="Times New Roman" w:hAnsi="Times New Roman" w:cs="Times New Roman"/>
          <w:sz w:val="28"/>
          <w:szCs w:val="28"/>
          <w:lang w:val="ky-KG" w:eastAsia="ru-RU"/>
        </w:rPr>
        <w:t>“ЭӨБ” МИ тарабынан талап кылынган жана берилген</w:t>
      </w:r>
      <w:r>
        <w:rPr>
          <w:rFonts w:ascii="Times New Roman" w:eastAsia="Times New Roman" w:hAnsi="Times New Roman" w:cs="Times New Roman"/>
          <w:sz w:val="28"/>
          <w:szCs w:val="28"/>
          <w:lang w:val="ky-KG" w:eastAsia="ru-RU"/>
        </w:rPr>
        <w:t xml:space="preserve"> маалымкаттардын саны, ошондой эле мазмуну талдоого алынган. Айрым учурларда маморгандар өздөрү бере турган маалымкатты алып келүүнү талап кыла тургандыгы, дагы башка учурларда маалымкат</w:t>
      </w:r>
      <w:r w:rsidR="00BC2A3C">
        <w:rPr>
          <w:rFonts w:ascii="Times New Roman" w:eastAsia="Times New Roman" w:hAnsi="Times New Roman" w:cs="Times New Roman"/>
          <w:sz w:val="28"/>
          <w:szCs w:val="28"/>
          <w:lang w:val="ky-KG" w:eastAsia="ru-RU"/>
        </w:rPr>
        <w:t xml:space="preserve"> алуу </w:t>
      </w:r>
      <w:r>
        <w:rPr>
          <w:rFonts w:ascii="Times New Roman" w:eastAsia="Times New Roman" w:hAnsi="Times New Roman" w:cs="Times New Roman"/>
          <w:sz w:val="28"/>
          <w:szCs w:val="28"/>
          <w:lang w:val="ky-KG" w:eastAsia="ru-RU"/>
        </w:rPr>
        <w:t xml:space="preserve">үчүн жарандардан дагы бир катар маалымкаттарды алып келүүнү талап кыла тургандыктары аныкталган. </w:t>
      </w:r>
      <w:r w:rsidR="00BC2A3C">
        <w:rPr>
          <w:rFonts w:ascii="Times New Roman" w:eastAsia="Times New Roman" w:hAnsi="Times New Roman" w:cs="Times New Roman"/>
          <w:sz w:val="28"/>
          <w:szCs w:val="28"/>
          <w:lang w:val="ky-KG" w:eastAsia="ru-RU"/>
        </w:rPr>
        <w:t xml:space="preserve">Ар кандай коррупциялык тобокелдиктердин жана мамлекет менен жарандын </w:t>
      </w:r>
      <w:r w:rsidR="00BC2A3C">
        <w:rPr>
          <w:rFonts w:ascii="Times New Roman" w:eastAsia="Times New Roman" w:hAnsi="Times New Roman" w:cs="Times New Roman"/>
          <w:sz w:val="28"/>
          <w:szCs w:val="28"/>
          <w:lang w:val="ky-KG" w:eastAsia="ru-RU"/>
        </w:rPr>
        <w:lastRenderedPageBreak/>
        <w:t xml:space="preserve">ортосундагы өз ара аракеттенүү тутумунун натыйжасыз болушунун себептери ушунда катылган. </w:t>
      </w:r>
    </w:p>
    <w:p w:rsidR="005E490C" w:rsidRPr="00BC2A3C" w:rsidRDefault="00B61D16" w:rsidP="00BC143A">
      <w:pPr>
        <w:pBdr>
          <w:top w:val="none" w:sz="0" w:space="0" w:color="auto"/>
          <w:left w:val="none" w:sz="0" w:space="0" w:color="auto"/>
          <w:bottom w:val="none" w:sz="0" w:space="0" w:color="auto"/>
          <w:right w:val="none" w:sz="0" w:space="0" w:color="auto"/>
          <w:between w:val="none" w:sz="0" w:space="0" w:color="auto"/>
        </w:pBdr>
        <w:tabs>
          <w:tab w:val="left" w:pos="6804"/>
        </w:tabs>
        <w:spacing w:after="0" w:line="240" w:lineRule="auto"/>
        <w:ind w:firstLine="709"/>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Мында белгиле</w:t>
      </w:r>
      <w:r w:rsidR="0026073B">
        <w:rPr>
          <w:rFonts w:ascii="Times New Roman" w:eastAsia="Times New Roman" w:hAnsi="Times New Roman" w:cs="Times New Roman"/>
          <w:color w:val="000000"/>
          <w:sz w:val="28"/>
          <w:szCs w:val="28"/>
          <w:lang w:val="ru-KG" w:eastAsia="ru-RU"/>
        </w:rPr>
        <w:t>й</w:t>
      </w:r>
      <w:r>
        <w:rPr>
          <w:rFonts w:ascii="Times New Roman" w:eastAsia="Times New Roman" w:hAnsi="Times New Roman" w:cs="Times New Roman"/>
          <w:color w:val="000000"/>
          <w:sz w:val="28"/>
          <w:szCs w:val="28"/>
          <w:lang w:val="ky-KG" w:eastAsia="ru-RU"/>
        </w:rPr>
        <w:t xml:space="preserve"> турган нерсе – жарандардын паспорт, туулгандыгы жөнүндө күбөлүк, билими тууралуу аттестат ж.б. </w:t>
      </w:r>
      <w:r w:rsidR="0026073B">
        <w:rPr>
          <w:rFonts w:ascii="Times New Roman" w:eastAsia="Times New Roman" w:hAnsi="Times New Roman" w:cs="Times New Roman"/>
          <w:color w:val="000000"/>
          <w:sz w:val="28"/>
          <w:szCs w:val="28"/>
          <w:lang w:val="ru-KG" w:eastAsia="ru-RU"/>
        </w:rPr>
        <w:t xml:space="preserve">ушундай </w:t>
      </w:r>
      <w:r>
        <w:rPr>
          <w:rFonts w:ascii="Times New Roman" w:eastAsia="Times New Roman" w:hAnsi="Times New Roman" w:cs="Times New Roman"/>
          <w:color w:val="000000"/>
          <w:sz w:val="28"/>
          <w:szCs w:val="28"/>
          <w:lang w:val="ky-KG" w:eastAsia="ru-RU"/>
        </w:rPr>
        <w:t>сыяктуу документтери да өзүнүн маани-маңызы боюнча мамлекеттик органдар тарабынан бериле турган жана пайдалануу мөөнөтү узагыраак</w:t>
      </w:r>
      <w:r w:rsidR="00735FC2">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жасалмалоодон кор</w:t>
      </w:r>
      <w:r w:rsidR="00735FC2">
        <w:rPr>
          <w:rFonts w:ascii="Times New Roman" w:eastAsia="Times New Roman" w:hAnsi="Times New Roman" w:cs="Times New Roman"/>
          <w:color w:val="000000"/>
          <w:sz w:val="28"/>
          <w:szCs w:val="28"/>
          <w:lang w:val="ky-KG" w:eastAsia="ru-RU"/>
        </w:rPr>
        <w:t xml:space="preserve">голгон </w:t>
      </w:r>
      <w:r>
        <w:rPr>
          <w:rFonts w:ascii="Times New Roman" w:eastAsia="Times New Roman" w:hAnsi="Times New Roman" w:cs="Times New Roman"/>
          <w:color w:val="000000"/>
          <w:sz w:val="28"/>
          <w:szCs w:val="28"/>
          <w:lang w:val="ky-KG" w:eastAsia="ru-RU"/>
        </w:rPr>
        <w:t>маалымкаттын бир т</w:t>
      </w:r>
      <w:r w:rsidR="00735FC2">
        <w:rPr>
          <w:rFonts w:ascii="Times New Roman" w:eastAsia="Times New Roman" w:hAnsi="Times New Roman" w:cs="Times New Roman"/>
          <w:color w:val="000000"/>
          <w:sz w:val="28"/>
          <w:szCs w:val="28"/>
          <w:lang w:val="ky-KG" w:eastAsia="ru-RU"/>
        </w:rPr>
        <w:t>ү</w:t>
      </w:r>
      <w:r>
        <w:rPr>
          <w:rFonts w:ascii="Times New Roman" w:eastAsia="Times New Roman" w:hAnsi="Times New Roman" w:cs="Times New Roman"/>
          <w:color w:val="000000"/>
          <w:sz w:val="28"/>
          <w:szCs w:val="28"/>
          <w:lang w:val="ky-KG" w:eastAsia="ru-RU"/>
        </w:rPr>
        <w:t xml:space="preserve">рү болуп саналат. </w:t>
      </w:r>
    </w:p>
    <w:p w:rsidR="005D42EA" w:rsidRPr="00051AC1" w:rsidRDefault="00C972AB" w:rsidP="00BC143A">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С</w:t>
      </w:r>
      <w:r w:rsidR="00FE1B7E">
        <w:rPr>
          <w:rFonts w:ascii="Times New Roman" w:eastAsia="Times New Roman" w:hAnsi="Times New Roman" w:cs="Times New Roman"/>
          <w:sz w:val="28"/>
          <w:szCs w:val="28"/>
          <w:lang w:val="ky-KG" w:eastAsia="ru-RU"/>
        </w:rPr>
        <w:t xml:space="preserve">урамжылоо анкетасы </w:t>
      </w:r>
      <w:r w:rsidR="00FE1B7E" w:rsidRPr="00FE1B7E">
        <w:rPr>
          <w:rFonts w:ascii="Times New Roman" w:eastAsia="Times New Roman" w:hAnsi="Times New Roman" w:cs="Times New Roman"/>
          <w:b/>
          <w:sz w:val="28"/>
          <w:szCs w:val="28"/>
          <w:lang w:val="ky-KG" w:eastAsia="ru-RU"/>
        </w:rPr>
        <w:t>54 мамлекеттик органга</w:t>
      </w:r>
      <w:r w:rsidR="00FE1B7E">
        <w:rPr>
          <w:rFonts w:ascii="Times New Roman" w:eastAsia="Times New Roman" w:hAnsi="Times New Roman" w:cs="Times New Roman"/>
          <w:sz w:val="28"/>
          <w:szCs w:val="28"/>
          <w:lang w:val="ky-KG" w:eastAsia="ru-RU"/>
        </w:rPr>
        <w:t xml:space="preserve"> толтуруу үчүн </w:t>
      </w:r>
      <w:r w:rsidR="00852558">
        <w:rPr>
          <w:rFonts w:ascii="Times New Roman" w:eastAsia="Times New Roman" w:hAnsi="Times New Roman" w:cs="Times New Roman"/>
          <w:sz w:val="28"/>
          <w:szCs w:val="28"/>
          <w:lang w:val="ky-KG" w:eastAsia="ru-RU"/>
        </w:rPr>
        <w:t>жөнөтүлгөн.</w:t>
      </w:r>
      <w:r w:rsidR="00D82D6E" w:rsidRPr="00051AC1">
        <w:rPr>
          <w:rFonts w:ascii="Times New Roman" w:eastAsia="Times New Roman" w:hAnsi="Times New Roman" w:cs="Times New Roman"/>
          <w:sz w:val="28"/>
          <w:szCs w:val="28"/>
          <w:lang w:val="ky-KG" w:eastAsia="ru-RU"/>
        </w:rPr>
        <w:t xml:space="preserve"> </w:t>
      </w:r>
    </w:p>
    <w:p w:rsidR="005D42EA" w:rsidRPr="00051AC1" w:rsidRDefault="00852558" w:rsidP="00BC143A">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Толтурулган анкеталар </w:t>
      </w:r>
      <w:r w:rsidRPr="00852558">
        <w:rPr>
          <w:rFonts w:ascii="Times New Roman" w:eastAsia="Times New Roman" w:hAnsi="Times New Roman" w:cs="Times New Roman"/>
          <w:b/>
          <w:sz w:val="28"/>
          <w:szCs w:val="28"/>
          <w:lang w:val="ky-KG" w:eastAsia="ru-RU"/>
        </w:rPr>
        <w:t>32 мамлекеттик органдан</w:t>
      </w:r>
      <w:r>
        <w:rPr>
          <w:rFonts w:ascii="Times New Roman" w:eastAsia="Times New Roman" w:hAnsi="Times New Roman" w:cs="Times New Roman"/>
          <w:sz w:val="28"/>
          <w:szCs w:val="28"/>
          <w:lang w:val="ky-KG" w:eastAsia="ru-RU"/>
        </w:rPr>
        <w:t xml:space="preserve"> алынган. </w:t>
      </w:r>
      <w:r w:rsidR="00D82D6E" w:rsidRPr="00051AC1">
        <w:rPr>
          <w:rFonts w:ascii="Times New Roman" w:eastAsia="Times New Roman" w:hAnsi="Times New Roman" w:cs="Times New Roman"/>
          <w:sz w:val="28"/>
          <w:szCs w:val="28"/>
          <w:lang w:val="ky-KG" w:eastAsia="ru-RU"/>
        </w:rPr>
        <w:t>(</w:t>
      </w:r>
      <w:r w:rsidR="008220FE">
        <w:rPr>
          <w:rFonts w:ascii="Times New Roman" w:eastAsia="Times New Roman" w:hAnsi="Times New Roman" w:cs="Times New Roman"/>
          <w:sz w:val="28"/>
          <w:szCs w:val="28"/>
          <w:lang w:val="ky-KG" w:eastAsia="ru-RU"/>
        </w:rPr>
        <w:t>1-тиркеме</w:t>
      </w:r>
      <w:r w:rsidR="00D82D6E" w:rsidRPr="00051AC1">
        <w:rPr>
          <w:rFonts w:ascii="Times New Roman" w:eastAsia="Times New Roman" w:hAnsi="Times New Roman" w:cs="Times New Roman"/>
          <w:sz w:val="28"/>
          <w:szCs w:val="28"/>
          <w:lang w:val="ky-KG" w:eastAsia="ru-RU"/>
        </w:rPr>
        <w:t>)</w:t>
      </w:r>
      <w:r w:rsidR="001B6144" w:rsidRPr="00051AC1">
        <w:rPr>
          <w:rFonts w:ascii="Times New Roman" w:eastAsia="Times New Roman" w:hAnsi="Times New Roman" w:cs="Times New Roman"/>
          <w:sz w:val="28"/>
          <w:szCs w:val="28"/>
          <w:lang w:val="ky-KG" w:eastAsia="ru-RU"/>
        </w:rPr>
        <w:t>.</w:t>
      </w:r>
      <w:r w:rsidR="00831186" w:rsidRPr="00051AC1">
        <w:rPr>
          <w:rFonts w:ascii="Times New Roman" w:eastAsia="Times New Roman" w:hAnsi="Times New Roman" w:cs="Times New Roman"/>
          <w:sz w:val="28"/>
          <w:szCs w:val="28"/>
          <w:lang w:val="ky-KG" w:eastAsia="ru-RU"/>
        </w:rPr>
        <w:t xml:space="preserve"> </w:t>
      </w:r>
      <w:r w:rsidR="008220FE">
        <w:rPr>
          <w:rFonts w:ascii="Times New Roman" w:eastAsia="Times New Roman" w:hAnsi="Times New Roman" w:cs="Times New Roman"/>
          <w:sz w:val="28"/>
          <w:szCs w:val="28"/>
          <w:lang w:val="ky-KG" w:eastAsia="ru-RU"/>
        </w:rPr>
        <w:t xml:space="preserve">Алынган жоопторго ылайык, </w:t>
      </w:r>
      <w:r w:rsidR="00450B97" w:rsidRPr="00051AC1">
        <w:rPr>
          <w:rFonts w:ascii="Times New Roman" w:eastAsia="Times New Roman" w:hAnsi="Times New Roman" w:cs="Times New Roman"/>
          <w:sz w:val="28"/>
          <w:szCs w:val="28"/>
          <w:lang w:val="ky-KG" w:eastAsia="ru-RU"/>
        </w:rPr>
        <w:t>17</w:t>
      </w:r>
      <w:r w:rsidR="002451D6" w:rsidRPr="00051AC1">
        <w:rPr>
          <w:rFonts w:ascii="Times New Roman" w:eastAsia="Times New Roman" w:hAnsi="Times New Roman" w:cs="Times New Roman"/>
          <w:sz w:val="28"/>
          <w:szCs w:val="28"/>
          <w:lang w:val="ky-KG" w:eastAsia="ru-RU"/>
        </w:rPr>
        <w:t xml:space="preserve"> </w:t>
      </w:r>
      <w:r w:rsidR="008220FE">
        <w:rPr>
          <w:rFonts w:ascii="Times New Roman" w:eastAsia="Times New Roman" w:hAnsi="Times New Roman" w:cs="Times New Roman"/>
          <w:sz w:val="28"/>
          <w:szCs w:val="28"/>
          <w:lang w:val="ky-KG" w:eastAsia="ru-RU"/>
        </w:rPr>
        <w:t xml:space="preserve">мамлекеттик орган </w:t>
      </w:r>
      <w:r w:rsidR="00BD2ED2">
        <w:rPr>
          <w:rFonts w:ascii="Times New Roman" w:eastAsia="Times New Roman" w:hAnsi="Times New Roman" w:cs="Times New Roman"/>
          <w:sz w:val="28"/>
          <w:szCs w:val="28"/>
          <w:lang w:val="ky-KG" w:eastAsia="ru-RU"/>
        </w:rPr>
        <w:t xml:space="preserve">маалымкат бербейт </w:t>
      </w:r>
      <w:r w:rsidR="00B34F2C" w:rsidRPr="00051AC1">
        <w:rPr>
          <w:rFonts w:ascii="Times New Roman" w:eastAsia="Times New Roman" w:hAnsi="Times New Roman" w:cs="Times New Roman"/>
          <w:sz w:val="28"/>
          <w:szCs w:val="28"/>
          <w:lang w:val="ky-KG" w:eastAsia="ru-RU"/>
        </w:rPr>
        <w:t>(</w:t>
      </w:r>
      <w:r w:rsidR="00BD2ED2">
        <w:rPr>
          <w:rFonts w:ascii="Times New Roman" w:eastAsia="Times New Roman" w:hAnsi="Times New Roman" w:cs="Times New Roman"/>
          <w:sz w:val="28"/>
          <w:szCs w:val="28"/>
          <w:lang w:val="ky-KG" w:eastAsia="ru-RU"/>
        </w:rPr>
        <w:t>2-тиркеме</w:t>
      </w:r>
      <w:r w:rsidR="00B34F2C" w:rsidRPr="00051AC1">
        <w:rPr>
          <w:rFonts w:ascii="Times New Roman" w:eastAsia="Times New Roman" w:hAnsi="Times New Roman" w:cs="Times New Roman"/>
          <w:sz w:val="28"/>
          <w:szCs w:val="28"/>
          <w:lang w:val="ky-KG" w:eastAsia="ru-RU"/>
        </w:rPr>
        <w:t>)</w:t>
      </w:r>
      <w:r w:rsidR="002E0C55" w:rsidRPr="00051AC1">
        <w:rPr>
          <w:rFonts w:ascii="Times New Roman" w:eastAsia="Times New Roman" w:hAnsi="Times New Roman" w:cs="Times New Roman"/>
          <w:sz w:val="28"/>
          <w:szCs w:val="28"/>
          <w:lang w:val="ky-KG" w:eastAsia="ru-RU"/>
        </w:rPr>
        <w:t xml:space="preserve">. </w:t>
      </w:r>
    </w:p>
    <w:p w:rsidR="0076581B" w:rsidRPr="00C908B6" w:rsidRDefault="005D42EA" w:rsidP="00BC143A">
      <w:pPr>
        <w:spacing w:after="0" w:line="240" w:lineRule="auto"/>
        <w:ind w:firstLine="709"/>
        <w:jc w:val="both"/>
        <w:rPr>
          <w:rFonts w:ascii="Times New Roman" w:eastAsia="Times New Roman" w:hAnsi="Times New Roman" w:cs="Times New Roman"/>
          <w:sz w:val="28"/>
          <w:szCs w:val="28"/>
          <w:lang w:eastAsia="ru-RU"/>
        </w:rPr>
      </w:pPr>
      <w:r w:rsidRPr="00C908B6">
        <w:rPr>
          <w:rFonts w:ascii="Times New Roman" w:eastAsia="Times New Roman" w:hAnsi="Times New Roman" w:cs="Times New Roman"/>
          <w:sz w:val="28"/>
          <w:szCs w:val="28"/>
          <w:lang w:eastAsia="ru-RU"/>
        </w:rPr>
        <w:t>3</w:t>
      </w:r>
      <w:r w:rsidR="00BD2ED2">
        <w:rPr>
          <w:rFonts w:ascii="Times New Roman" w:eastAsia="Times New Roman" w:hAnsi="Times New Roman" w:cs="Times New Roman"/>
          <w:sz w:val="28"/>
          <w:szCs w:val="28"/>
          <w:lang w:eastAsia="ru-RU"/>
        </w:rPr>
        <w:t xml:space="preserve"> мамлекеттик орган эч кан</w:t>
      </w:r>
      <w:r w:rsidR="00BD2ED2">
        <w:rPr>
          <w:rFonts w:ascii="Times New Roman" w:eastAsia="Times New Roman" w:hAnsi="Times New Roman" w:cs="Times New Roman"/>
          <w:sz w:val="28"/>
          <w:szCs w:val="28"/>
          <w:lang w:val="ky-KG" w:eastAsia="ru-RU"/>
        </w:rPr>
        <w:t xml:space="preserve">дай </w:t>
      </w:r>
      <w:r w:rsidR="00BD2ED2">
        <w:rPr>
          <w:rFonts w:ascii="Times New Roman" w:eastAsia="Times New Roman" w:hAnsi="Times New Roman" w:cs="Times New Roman"/>
          <w:sz w:val="28"/>
          <w:szCs w:val="28"/>
          <w:lang w:eastAsia="ru-RU"/>
        </w:rPr>
        <w:t xml:space="preserve">жооп берген эмес </w:t>
      </w:r>
      <w:r w:rsidR="001B6144" w:rsidRPr="00C908B6">
        <w:rPr>
          <w:rFonts w:ascii="Times New Roman" w:eastAsia="Times New Roman" w:hAnsi="Times New Roman" w:cs="Times New Roman"/>
          <w:sz w:val="28"/>
          <w:szCs w:val="28"/>
          <w:lang w:eastAsia="ru-RU"/>
        </w:rPr>
        <w:t>(</w:t>
      </w:r>
      <w:r w:rsidR="00BD2ED2">
        <w:rPr>
          <w:rFonts w:ascii="Times New Roman" w:eastAsia="Times New Roman" w:hAnsi="Times New Roman" w:cs="Times New Roman"/>
          <w:sz w:val="28"/>
          <w:szCs w:val="28"/>
          <w:lang w:val="ky-KG" w:eastAsia="ru-RU"/>
        </w:rPr>
        <w:t>3-тиркеме</w:t>
      </w:r>
      <w:r w:rsidR="001B6144" w:rsidRPr="00C908B6">
        <w:rPr>
          <w:rFonts w:ascii="Times New Roman" w:eastAsia="Times New Roman" w:hAnsi="Times New Roman" w:cs="Times New Roman"/>
          <w:sz w:val="28"/>
          <w:szCs w:val="28"/>
          <w:lang w:eastAsia="ru-RU"/>
        </w:rPr>
        <w:t xml:space="preserve">). </w:t>
      </w:r>
    </w:p>
    <w:p w:rsidR="00450B97" w:rsidRPr="00C908B6" w:rsidRDefault="00450B97" w:rsidP="00BC143A">
      <w:pPr>
        <w:pBdr>
          <w:top w:val="none" w:sz="0" w:space="0" w:color="auto"/>
          <w:left w:val="none" w:sz="0" w:space="0" w:color="auto"/>
          <w:bottom w:val="none" w:sz="0" w:space="0" w:color="auto"/>
          <w:right w:val="none" w:sz="0" w:space="0" w:color="auto"/>
          <w:between w:val="none" w:sz="0" w:space="0" w:color="auto"/>
        </w:pBdr>
        <w:tabs>
          <w:tab w:val="left" w:pos="6804"/>
        </w:tabs>
        <w:spacing w:after="0" w:line="240" w:lineRule="auto"/>
        <w:ind w:firstLine="709"/>
        <w:jc w:val="both"/>
        <w:rPr>
          <w:rFonts w:ascii="Times New Roman" w:eastAsia="Times New Roman" w:hAnsi="Times New Roman" w:cs="Times New Roman"/>
          <w:sz w:val="28"/>
          <w:szCs w:val="28"/>
          <w:lang w:eastAsia="ru-RU"/>
        </w:rPr>
      </w:pPr>
    </w:p>
    <w:p w:rsidR="00450B97" w:rsidRPr="00457153" w:rsidRDefault="00450B97" w:rsidP="00BC143A">
      <w:pPr>
        <w:pBdr>
          <w:top w:val="none" w:sz="0" w:space="0" w:color="auto"/>
          <w:left w:val="none" w:sz="0" w:space="0" w:color="auto"/>
          <w:bottom w:val="none" w:sz="0" w:space="0" w:color="auto"/>
          <w:right w:val="none" w:sz="0" w:space="0" w:color="auto"/>
          <w:between w:val="none" w:sz="0" w:space="0" w:color="auto"/>
        </w:pBdr>
        <w:tabs>
          <w:tab w:val="left" w:pos="6804"/>
        </w:tabs>
        <w:spacing w:after="0" w:line="240" w:lineRule="auto"/>
        <w:ind w:firstLine="709"/>
        <w:jc w:val="both"/>
        <w:rPr>
          <w:rFonts w:ascii="Times New Roman" w:eastAsia="Times New Roman" w:hAnsi="Times New Roman" w:cs="Times New Roman"/>
          <w:sz w:val="28"/>
          <w:szCs w:val="28"/>
          <w:highlight w:val="yellow"/>
          <w:lang w:eastAsia="ru-RU"/>
        </w:rPr>
      </w:pPr>
    </w:p>
    <w:p w:rsidR="00D82D6E" w:rsidRPr="00377655" w:rsidRDefault="000F6EA8" w:rsidP="00BC143A">
      <w:pPr>
        <w:pBdr>
          <w:top w:val="none" w:sz="0" w:space="0" w:color="auto"/>
          <w:left w:val="none" w:sz="0" w:space="0" w:color="auto"/>
          <w:bottom w:val="none" w:sz="0" w:space="0" w:color="auto"/>
          <w:right w:val="none" w:sz="0" w:space="0" w:color="auto"/>
          <w:between w:val="none" w:sz="0" w:space="0" w:color="auto"/>
        </w:pBdr>
        <w:tabs>
          <w:tab w:val="left" w:pos="6804"/>
        </w:tabs>
        <w:spacing w:after="0" w:line="240" w:lineRule="auto"/>
        <w:ind w:firstLine="709"/>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Берилген маалымкаттар боюнча келип түшкөн анкеталарга талдоо жүргүзүү маалымкаттарды алуу үчүн талап кылынган документтердин санын, ошондой эле бул үчүн зарыл болгон убакытты аныктоого мү</w:t>
      </w:r>
      <w:r w:rsidR="00C908B6">
        <w:rPr>
          <w:rFonts w:ascii="Times New Roman" w:eastAsia="Times New Roman" w:hAnsi="Times New Roman" w:cs="Times New Roman"/>
          <w:color w:val="000000"/>
          <w:sz w:val="28"/>
          <w:szCs w:val="28"/>
          <w:lang w:val="ky-KG" w:eastAsia="ru-RU"/>
        </w:rPr>
        <w:t>мкү</w:t>
      </w:r>
      <w:r>
        <w:rPr>
          <w:rFonts w:ascii="Times New Roman" w:eastAsia="Times New Roman" w:hAnsi="Times New Roman" w:cs="Times New Roman"/>
          <w:color w:val="000000"/>
          <w:sz w:val="28"/>
          <w:szCs w:val="28"/>
          <w:lang w:val="ky-KG" w:eastAsia="ru-RU"/>
        </w:rPr>
        <w:t xml:space="preserve">нчүлүк берди. </w:t>
      </w:r>
      <w:r w:rsidR="00C908B6">
        <w:rPr>
          <w:rFonts w:ascii="Times New Roman" w:eastAsia="Times New Roman" w:hAnsi="Times New Roman" w:cs="Times New Roman"/>
          <w:color w:val="000000"/>
          <w:sz w:val="28"/>
          <w:szCs w:val="28"/>
          <w:lang w:val="ky-KG" w:eastAsia="ru-RU"/>
        </w:rPr>
        <w:t>Андан тышкары</w:t>
      </w:r>
      <w:r w:rsidR="00C908B6" w:rsidRPr="003614B9">
        <w:rPr>
          <w:rFonts w:ascii="Times New Roman" w:eastAsia="Times New Roman" w:hAnsi="Times New Roman" w:cs="Times New Roman"/>
          <w:color w:val="000000"/>
          <w:sz w:val="28"/>
          <w:szCs w:val="28"/>
          <w:lang w:val="ky-KG" w:eastAsia="ru-RU"/>
        </w:rPr>
        <w:t xml:space="preserve">, </w:t>
      </w:r>
      <w:r w:rsidR="00377655">
        <w:rPr>
          <w:rFonts w:ascii="Times New Roman" w:eastAsia="Times New Roman" w:hAnsi="Times New Roman" w:cs="Times New Roman"/>
          <w:color w:val="000000"/>
          <w:sz w:val="28"/>
          <w:szCs w:val="28"/>
          <w:lang w:val="ky-KG" w:eastAsia="ru-RU"/>
        </w:rPr>
        <w:t xml:space="preserve">маалымкат алуу үчүн жана </w:t>
      </w:r>
      <w:r w:rsidR="003614B9">
        <w:rPr>
          <w:rFonts w:ascii="Times New Roman" w:eastAsia="Times New Roman" w:hAnsi="Times New Roman" w:cs="Times New Roman"/>
          <w:color w:val="000000"/>
          <w:sz w:val="28"/>
          <w:szCs w:val="28"/>
          <w:lang w:val="ky-KG" w:eastAsia="ru-RU"/>
        </w:rPr>
        <w:t>жарандардын маалымкат алуусун жөнөкөйлө</w:t>
      </w:r>
      <w:r w:rsidR="00377655">
        <w:rPr>
          <w:rFonts w:ascii="Times New Roman" w:eastAsia="Times New Roman" w:hAnsi="Times New Roman" w:cs="Times New Roman"/>
          <w:color w:val="000000"/>
          <w:sz w:val="28"/>
          <w:szCs w:val="28"/>
          <w:lang w:val="ky-KG" w:eastAsia="ru-RU"/>
        </w:rPr>
        <w:t>түп, м</w:t>
      </w:r>
      <w:r w:rsidR="003614B9">
        <w:rPr>
          <w:rFonts w:ascii="Times New Roman" w:eastAsia="Times New Roman" w:hAnsi="Times New Roman" w:cs="Times New Roman"/>
          <w:color w:val="000000"/>
          <w:sz w:val="28"/>
          <w:szCs w:val="28"/>
          <w:lang w:val="ky-KG" w:eastAsia="ru-RU"/>
        </w:rPr>
        <w:t>амлекеттик кызматкерлердин маалыматты иште</w:t>
      </w:r>
      <w:r w:rsidR="00377655">
        <w:rPr>
          <w:rFonts w:ascii="Times New Roman" w:eastAsia="Times New Roman" w:hAnsi="Times New Roman" w:cs="Times New Roman"/>
          <w:color w:val="000000"/>
          <w:sz w:val="28"/>
          <w:szCs w:val="28"/>
          <w:lang w:val="ky-KG" w:eastAsia="ru-RU"/>
        </w:rPr>
        <w:t xml:space="preserve">түү </w:t>
      </w:r>
      <w:r w:rsidR="003614B9">
        <w:rPr>
          <w:rFonts w:ascii="Times New Roman" w:eastAsia="Times New Roman" w:hAnsi="Times New Roman" w:cs="Times New Roman"/>
          <w:color w:val="000000"/>
          <w:sz w:val="28"/>
          <w:szCs w:val="28"/>
          <w:lang w:val="ky-KG" w:eastAsia="ru-RU"/>
        </w:rPr>
        <w:t xml:space="preserve">жол-жоболорун жеңилдетүү </w:t>
      </w:r>
      <w:r w:rsidR="00377655">
        <w:rPr>
          <w:rFonts w:ascii="Times New Roman" w:eastAsia="Times New Roman" w:hAnsi="Times New Roman" w:cs="Times New Roman"/>
          <w:color w:val="000000"/>
          <w:sz w:val="28"/>
          <w:szCs w:val="28"/>
          <w:lang w:val="ky-KG" w:eastAsia="ru-RU"/>
        </w:rPr>
        <w:t xml:space="preserve">максатында </w:t>
      </w:r>
      <w:r w:rsidR="003614B9">
        <w:rPr>
          <w:rFonts w:ascii="Times New Roman" w:eastAsia="Times New Roman" w:hAnsi="Times New Roman" w:cs="Times New Roman"/>
          <w:color w:val="000000"/>
          <w:sz w:val="28"/>
          <w:szCs w:val="28"/>
          <w:lang w:val="ky-KG" w:eastAsia="ru-RU"/>
        </w:rPr>
        <w:t>маалымкат алуу үчүн жана автоматташтырылышы керек болгон док</w:t>
      </w:r>
      <w:r w:rsidR="00377655">
        <w:rPr>
          <w:rFonts w:ascii="Times New Roman" w:eastAsia="Times New Roman" w:hAnsi="Times New Roman" w:cs="Times New Roman"/>
          <w:color w:val="000000"/>
          <w:sz w:val="28"/>
          <w:szCs w:val="28"/>
          <w:lang w:val="ky-KG" w:eastAsia="ru-RU"/>
        </w:rPr>
        <w:t>у</w:t>
      </w:r>
      <w:r w:rsidR="003614B9">
        <w:rPr>
          <w:rFonts w:ascii="Times New Roman" w:eastAsia="Times New Roman" w:hAnsi="Times New Roman" w:cs="Times New Roman"/>
          <w:color w:val="000000"/>
          <w:sz w:val="28"/>
          <w:szCs w:val="28"/>
          <w:lang w:val="ky-KG" w:eastAsia="ru-RU"/>
        </w:rPr>
        <w:t xml:space="preserve">менттердин тизмеги аныкталган. </w:t>
      </w:r>
      <w:r w:rsidR="00377655">
        <w:rPr>
          <w:rFonts w:ascii="Times New Roman" w:eastAsia="Times New Roman" w:hAnsi="Times New Roman" w:cs="Times New Roman"/>
          <w:color w:val="000000"/>
          <w:sz w:val="28"/>
          <w:szCs w:val="28"/>
          <w:lang w:val="ky-KG" w:eastAsia="ru-RU"/>
        </w:rPr>
        <w:t xml:space="preserve">Бул автоматташтыруу жана маалымат базаларын түзүү жолу менен маалымкаттарды талап кылууну жоюу боюнча абалды баалап, сунуш берүүгө мүмкүндүк берди. </w:t>
      </w:r>
    </w:p>
    <w:p w:rsidR="0037598C" w:rsidRPr="00377655" w:rsidRDefault="0037598C" w:rsidP="00BC143A">
      <w:pPr>
        <w:pBdr>
          <w:top w:val="none" w:sz="0" w:space="0" w:color="auto"/>
          <w:left w:val="none" w:sz="0" w:space="0" w:color="auto"/>
          <w:bottom w:val="none" w:sz="0" w:space="0" w:color="auto"/>
          <w:right w:val="none" w:sz="0" w:space="0" w:color="auto"/>
          <w:between w:val="none" w:sz="0" w:space="0" w:color="auto"/>
        </w:pBdr>
        <w:tabs>
          <w:tab w:val="left" w:pos="6804"/>
        </w:tabs>
        <w:spacing w:after="0" w:line="240" w:lineRule="auto"/>
        <w:ind w:firstLine="709"/>
        <w:jc w:val="both"/>
        <w:rPr>
          <w:rFonts w:ascii="Times New Roman" w:eastAsia="Times New Roman" w:hAnsi="Times New Roman" w:cs="Times New Roman"/>
          <w:color w:val="000000"/>
          <w:sz w:val="28"/>
          <w:szCs w:val="28"/>
          <w:lang w:val="ky-KG" w:eastAsia="ru-RU"/>
        </w:rPr>
      </w:pPr>
    </w:p>
    <w:p w:rsidR="001B20EB" w:rsidRPr="00051AC1" w:rsidRDefault="00CC7BE0" w:rsidP="00BC143A">
      <w:pPr>
        <w:pBdr>
          <w:top w:val="none" w:sz="0" w:space="0" w:color="auto"/>
          <w:left w:val="none" w:sz="0" w:space="0" w:color="auto"/>
          <w:bottom w:val="none" w:sz="0" w:space="0" w:color="auto"/>
          <w:right w:val="none" w:sz="0" w:space="0" w:color="auto"/>
          <w:between w:val="none" w:sz="0" w:space="0" w:color="auto"/>
        </w:pBdr>
        <w:tabs>
          <w:tab w:val="left" w:pos="6804"/>
        </w:tabs>
        <w:spacing w:after="0" w:line="240" w:lineRule="auto"/>
        <w:ind w:firstLine="709"/>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Изилдөөнүн натыйжасында төмөнкүдөй жыйынтыктар алынган:</w:t>
      </w:r>
    </w:p>
    <w:p w:rsidR="001B20EB" w:rsidRPr="00CC7BE0" w:rsidRDefault="000B3FAD" w:rsidP="00713D43">
      <w:pPr>
        <w:pStyle w:val="ae"/>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жарандарга </w:t>
      </w:r>
      <w:r w:rsidRPr="000B3FAD">
        <w:rPr>
          <w:rFonts w:ascii="Times New Roman" w:eastAsia="Times New Roman" w:hAnsi="Times New Roman" w:cs="Times New Roman"/>
          <w:b/>
          <w:color w:val="000000"/>
          <w:sz w:val="28"/>
          <w:szCs w:val="28"/>
          <w:lang w:val="ky-KG" w:eastAsia="ru-RU"/>
        </w:rPr>
        <w:t>32</w:t>
      </w:r>
      <w:r>
        <w:rPr>
          <w:rFonts w:ascii="Times New Roman" w:eastAsia="Times New Roman" w:hAnsi="Times New Roman" w:cs="Times New Roman"/>
          <w:color w:val="000000"/>
          <w:sz w:val="28"/>
          <w:szCs w:val="28"/>
          <w:lang w:val="ky-KG" w:eastAsia="ru-RU"/>
        </w:rPr>
        <w:t xml:space="preserve"> мамлекеттик орган тарабынан </w:t>
      </w:r>
      <w:r w:rsidRPr="000B3FAD">
        <w:rPr>
          <w:rFonts w:ascii="Times New Roman" w:eastAsia="Times New Roman" w:hAnsi="Times New Roman" w:cs="Times New Roman"/>
          <w:b/>
          <w:color w:val="000000"/>
          <w:sz w:val="28"/>
          <w:szCs w:val="28"/>
          <w:lang w:val="ky-KG" w:eastAsia="ru-RU"/>
        </w:rPr>
        <w:t>161</w:t>
      </w:r>
      <w:r>
        <w:rPr>
          <w:rFonts w:ascii="Times New Roman" w:eastAsia="Times New Roman" w:hAnsi="Times New Roman" w:cs="Times New Roman"/>
          <w:color w:val="000000"/>
          <w:sz w:val="28"/>
          <w:szCs w:val="28"/>
          <w:lang w:val="ky-KG" w:eastAsia="ru-RU"/>
        </w:rPr>
        <w:t xml:space="preserve"> маалымкат берилет</w:t>
      </w:r>
      <w:r w:rsidR="002C7D24" w:rsidRPr="00CC7BE0">
        <w:rPr>
          <w:rFonts w:ascii="Times New Roman" w:eastAsia="Times New Roman" w:hAnsi="Times New Roman" w:cs="Times New Roman"/>
          <w:color w:val="000000"/>
          <w:sz w:val="28"/>
          <w:szCs w:val="28"/>
          <w:lang w:eastAsia="ru-RU"/>
        </w:rPr>
        <w:t>;</w:t>
      </w:r>
    </w:p>
    <w:p w:rsidR="001B20EB" w:rsidRPr="00CC7BE0" w:rsidRDefault="000B3FAD" w:rsidP="00713D43">
      <w:pPr>
        <w:pStyle w:val="ae"/>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0" w:firstLine="0"/>
        <w:jc w:val="both"/>
        <w:rPr>
          <w:rFonts w:ascii="Times New Roman" w:eastAsia="Times New Roman" w:hAnsi="Times New Roman" w:cs="Times New Roman"/>
          <w:color w:val="000000"/>
          <w:sz w:val="28"/>
          <w:szCs w:val="28"/>
          <w:lang w:eastAsia="ru-RU"/>
        </w:rPr>
      </w:pPr>
      <w:r w:rsidRPr="000B3FAD">
        <w:rPr>
          <w:rFonts w:ascii="Times New Roman" w:eastAsia="Times New Roman" w:hAnsi="Times New Roman" w:cs="Times New Roman"/>
          <w:b/>
          <w:color w:val="000000"/>
          <w:sz w:val="28"/>
          <w:szCs w:val="28"/>
          <w:lang w:val="ky-KG" w:eastAsia="ru-RU"/>
        </w:rPr>
        <w:t xml:space="preserve">27 </w:t>
      </w:r>
      <w:r>
        <w:rPr>
          <w:rFonts w:ascii="Times New Roman" w:eastAsia="Times New Roman" w:hAnsi="Times New Roman" w:cs="Times New Roman"/>
          <w:color w:val="000000"/>
          <w:sz w:val="28"/>
          <w:szCs w:val="28"/>
          <w:lang w:val="ky-KG" w:eastAsia="ru-RU"/>
        </w:rPr>
        <w:t xml:space="preserve">мамлекеттик орган жарандардан </w:t>
      </w:r>
      <w:r w:rsidR="002D6EDC" w:rsidRPr="00CC7BE0">
        <w:rPr>
          <w:rFonts w:ascii="Times New Roman" w:eastAsia="Times New Roman" w:hAnsi="Times New Roman" w:cs="Times New Roman"/>
          <w:b/>
          <w:color w:val="000000"/>
          <w:sz w:val="28"/>
          <w:szCs w:val="28"/>
          <w:lang w:eastAsia="ru-RU"/>
        </w:rPr>
        <w:t>187</w:t>
      </w:r>
      <w:r w:rsidR="001B20EB" w:rsidRPr="00CC7B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y-KG" w:eastAsia="ru-RU"/>
        </w:rPr>
        <w:t>маалымкат талап кылат</w:t>
      </w:r>
      <w:r w:rsidR="002C7D24" w:rsidRPr="00CC7BE0">
        <w:rPr>
          <w:rFonts w:ascii="Times New Roman" w:eastAsia="Times New Roman" w:hAnsi="Times New Roman" w:cs="Times New Roman"/>
          <w:color w:val="000000"/>
          <w:sz w:val="28"/>
          <w:szCs w:val="28"/>
          <w:lang w:eastAsia="ru-RU"/>
        </w:rPr>
        <w:t>;</w:t>
      </w:r>
    </w:p>
    <w:p w:rsidR="001B20EB" w:rsidRPr="00CC7BE0" w:rsidRDefault="000F7178" w:rsidP="00713D43">
      <w:pPr>
        <w:pStyle w:val="ae"/>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0" w:firstLine="0"/>
        <w:jc w:val="both"/>
        <w:rPr>
          <w:rFonts w:ascii="Times New Roman" w:eastAsia="Times New Roman" w:hAnsi="Times New Roman" w:cs="Times New Roman"/>
          <w:color w:val="000000"/>
          <w:sz w:val="28"/>
          <w:szCs w:val="28"/>
          <w:lang w:eastAsia="ru-RU"/>
        </w:rPr>
      </w:pPr>
      <w:r w:rsidRPr="000F7178">
        <w:rPr>
          <w:rFonts w:ascii="Times New Roman" w:eastAsia="Times New Roman" w:hAnsi="Times New Roman" w:cs="Times New Roman"/>
          <w:b/>
          <w:color w:val="000000"/>
          <w:sz w:val="28"/>
          <w:szCs w:val="28"/>
          <w:lang w:val="ky-KG" w:eastAsia="ru-RU"/>
        </w:rPr>
        <w:t>161</w:t>
      </w:r>
      <w:r>
        <w:rPr>
          <w:rFonts w:ascii="Times New Roman" w:eastAsia="Times New Roman" w:hAnsi="Times New Roman" w:cs="Times New Roman"/>
          <w:color w:val="000000"/>
          <w:sz w:val="28"/>
          <w:szCs w:val="28"/>
          <w:lang w:val="ky-KG" w:eastAsia="ru-RU"/>
        </w:rPr>
        <w:t xml:space="preserve"> маалымкат алуу үчүн жарандарга </w:t>
      </w:r>
      <w:r w:rsidRPr="00495E9E">
        <w:rPr>
          <w:rFonts w:ascii="Times New Roman" w:eastAsia="Times New Roman" w:hAnsi="Times New Roman" w:cs="Times New Roman"/>
          <w:b/>
          <w:color w:val="000000"/>
          <w:sz w:val="28"/>
          <w:szCs w:val="28"/>
          <w:lang w:val="ky-KG" w:eastAsia="ru-RU"/>
        </w:rPr>
        <w:t>517</w:t>
      </w:r>
      <w:r w:rsidR="00495E9E">
        <w:rPr>
          <w:rFonts w:ascii="Times New Roman" w:eastAsia="Times New Roman" w:hAnsi="Times New Roman" w:cs="Times New Roman"/>
          <w:color w:val="000000"/>
          <w:sz w:val="28"/>
          <w:szCs w:val="28"/>
          <w:lang w:val="ky-KG" w:eastAsia="ru-RU"/>
        </w:rPr>
        <w:t xml:space="preserve"> жолу </w:t>
      </w:r>
      <w:r>
        <w:rPr>
          <w:rFonts w:ascii="Times New Roman" w:eastAsia="Times New Roman" w:hAnsi="Times New Roman" w:cs="Times New Roman"/>
          <w:color w:val="000000"/>
          <w:sz w:val="28"/>
          <w:szCs w:val="28"/>
          <w:lang w:val="ky-KG" w:eastAsia="ru-RU"/>
        </w:rPr>
        <w:t>ар кандай документтерди тапшыруу</w:t>
      </w:r>
      <w:r w:rsidR="00495E9E">
        <w:rPr>
          <w:rFonts w:ascii="Times New Roman" w:eastAsia="Times New Roman" w:hAnsi="Times New Roman" w:cs="Times New Roman"/>
          <w:color w:val="000000"/>
          <w:sz w:val="28"/>
          <w:szCs w:val="28"/>
          <w:lang w:val="ky-KG" w:eastAsia="ru-RU"/>
        </w:rPr>
        <w:t>га</w:t>
      </w:r>
      <w:r>
        <w:rPr>
          <w:rFonts w:ascii="Times New Roman" w:eastAsia="Times New Roman" w:hAnsi="Times New Roman" w:cs="Times New Roman"/>
          <w:color w:val="000000"/>
          <w:sz w:val="28"/>
          <w:szCs w:val="28"/>
          <w:lang w:val="ky-KG" w:eastAsia="ru-RU"/>
        </w:rPr>
        <w:t xml:space="preserve"> туура келет</w:t>
      </w:r>
      <w:r w:rsidR="002C7D24" w:rsidRPr="00CC7BE0">
        <w:rPr>
          <w:rFonts w:ascii="Times New Roman" w:eastAsia="Times New Roman" w:hAnsi="Times New Roman" w:cs="Times New Roman"/>
          <w:color w:val="000000"/>
          <w:sz w:val="28"/>
          <w:szCs w:val="28"/>
          <w:lang w:eastAsia="ru-RU"/>
        </w:rPr>
        <w:t>;</w:t>
      </w:r>
    </w:p>
    <w:p w:rsidR="001B20EB" w:rsidRPr="00CC7BE0" w:rsidRDefault="00495E9E" w:rsidP="00713D43">
      <w:pPr>
        <w:pStyle w:val="ae"/>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0" w:firstLine="0"/>
        <w:jc w:val="both"/>
        <w:rPr>
          <w:rFonts w:ascii="Times New Roman" w:eastAsia="Times New Roman" w:hAnsi="Times New Roman" w:cs="Times New Roman"/>
          <w:color w:val="000000"/>
          <w:sz w:val="28"/>
          <w:szCs w:val="28"/>
          <w:lang w:eastAsia="ru-RU"/>
        </w:rPr>
      </w:pPr>
      <w:r w:rsidRPr="000F7178">
        <w:rPr>
          <w:rFonts w:ascii="Times New Roman" w:eastAsia="Times New Roman" w:hAnsi="Times New Roman" w:cs="Times New Roman"/>
          <w:b/>
          <w:color w:val="000000"/>
          <w:sz w:val="28"/>
          <w:szCs w:val="28"/>
          <w:lang w:val="ky-KG" w:eastAsia="ru-RU"/>
        </w:rPr>
        <w:t>161</w:t>
      </w:r>
      <w:r>
        <w:rPr>
          <w:rFonts w:ascii="Times New Roman" w:eastAsia="Times New Roman" w:hAnsi="Times New Roman" w:cs="Times New Roman"/>
          <w:color w:val="000000"/>
          <w:sz w:val="28"/>
          <w:szCs w:val="28"/>
          <w:lang w:val="ky-KG" w:eastAsia="ru-RU"/>
        </w:rPr>
        <w:t xml:space="preserve"> маалымкат алуу үчүн жарандарга </w:t>
      </w:r>
      <w:r w:rsidRPr="00C44113">
        <w:rPr>
          <w:rFonts w:ascii="Times New Roman" w:eastAsia="Times New Roman" w:hAnsi="Times New Roman" w:cs="Times New Roman"/>
          <w:b/>
          <w:color w:val="000000"/>
          <w:sz w:val="28"/>
          <w:szCs w:val="28"/>
          <w:lang w:val="ky-KG" w:eastAsia="ru-RU"/>
        </w:rPr>
        <w:t>188</w:t>
      </w:r>
      <w:r>
        <w:rPr>
          <w:rFonts w:ascii="Times New Roman" w:eastAsia="Times New Roman" w:hAnsi="Times New Roman" w:cs="Times New Roman"/>
          <w:color w:val="000000"/>
          <w:sz w:val="28"/>
          <w:szCs w:val="28"/>
          <w:lang w:val="ky-KG" w:eastAsia="ru-RU"/>
        </w:rPr>
        <w:t xml:space="preserve"> документ алып келүү зарыл</w:t>
      </w:r>
      <w:r w:rsidR="002C7D24" w:rsidRPr="00CC7BE0">
        <w:rPr>
          <w:rFonts w:ascii="Times New Roman" w:eastAsia="Times New Roman" w:hAnsi="Times New Roman" w:cs="Times New Roman"/>
          <w:color w:val="000000"/>
          <w:sz w:val="28"/>
          <w:szCs w:val="28"/>
          <w:lang w:eastAsia="ru-RU"/>
        </w:rPr>
        <w:t>;</w:t>
      </w:r>
    </w:p>
    <w:p w:rsidR="008F12FC" w:rsidRPr="00CC7BE0" w:rsidRDefault="00D251F9" w:rsidP="00713D43">
      <w:pPr>
        <w:pStyle w:val="ae"/>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0" w:firstLine="0"/>
        <w:jc w:val="both"/>
        <w:rPr>
          <w:rFonts w:ascii="Times New Roman" w:eastAsia="Times New Roman" w:hAnsi="Times New Roman" w:cs="Times New Roman"/>
          <w:color w:val="000000"/>
          <w:sz w:val="28"/>
          <w:szCs w:val="28"/>
          <w:lang w:eastAsia="ru-RU"/>
        </w:rPr>
      </w:pPr>
      <w:r w:rsidRPr="001C3594">
        <w:rPr>
          <w:rFonts w:ascii="Times New Roman" w:eastAsia="Times New Roman" w:hAnsi="Times New Roman" w:cs="Times New Roman"/>
          <w:b/>
          <w:color w:val="000000"/>
          <w:sz w:val="28"/>
          <w:szCs w:val="28"/>
          <w:lang w:val="ky-KG" w:eastAsia="ru-RU"/>
        </w:rPr>
        <w:t>берилип жаткан</w:t>
      </w:r>
      <w:r>
        <w:rPr>
          <w:rFonts w:ascii="Times New Roman" w:eastAsia="Times New Roman" w:hAnsi="Times New Roman" w:cs="Times New Roman"/>
          <w:b/>
          <w:color w:val="000000"/>
          <w:sz w:val="28"/>
          <w:szCs w:val="28"/>
          <w:lang w:val="ky-KG" w:eastAsia="ru-RU"/>
        </w:rPr>
        <w:t xml:space="preserve"> </w:t>
      </w:r>
      <w:r w:rsidR="00F01DE0" w:rsidRPr="00CC7BE0">
        <w:rPr>
          <w:rFonts w:ascii="Times New Roman" w:eastAsia="Times New Roman" w:hAnsi="Times New Roman" w:cs="Times New Roman"/>
          <w:b/>
          <w:color w:val="000000"/>
          <w:sz w:val="28"/>
          <w:szCs w:val="28"/>
          <w:lang w:eastAsia="ru-RU"/>
        </w:rPr>
        <w:t>36</w:t>
      </w:r>
      <w:r w:rsidR="008F12FC" w:rsidRPr="00CC7B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y-KG" w:eastAsia="ru-RU"/>
        </w:rPr>
        <w:t>маалымкатты Биринчи кезектеги маалымат базаларын ишке киргизүү планын жүзөгө ашыргандан кийин автоматташтырса болот</w:t>
      </w:r>
      <w:r w:rsidR="008F12FC" w:rsidRPr="00CC7BE0">
        <w:rPr>
          <w:rFonts w:ascii="Times New Roman" w:eastAsia="Times New Roman" w:hAnsi="Times New Roman" w:cs="Times New Roman"/>
          <w:color w:val="000000"/>
          <w:sz w:val="28"/>
          <w:szCs w:val="28"/>
          <w:lang w:eastAsia="ru-RU"/>
        </w:rPr>
        <w:t>.</w:t>
      </w:r>
    </w:p>
    <w:p w:rsidR="008F12FC" w:rsidRPr="00CC7BE0" w:rsidRDefault="0040284F" w:rsidP="00713D43">
      <w:pPr>
        <w:pStyle w:val="ae"/>
        <w:numPr>
          <w:ilvl w:val="0"/>
          <w:numId w:val="20"/>
        </w:num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0" w:firstLine="0"/>
        <w:jc w:val="both"/>
        <w:rPr>
          <w:rFonts w:ascii="Times New Roman" w:eastAsia="Times New Roman" w:hAnsi="Times New Roman" w:cs="Times New Roman"/>
          <w:color w:val="000000"/>
          <w:sz w:val="28"/>
          <w:szCs w:val="28"/>
          <w:lang w:eastAsia="ru-RU"/>
        </w:rPr>
      </w:pPr>
      <w:r w:rsidRPr="001C3594">
        <w:rPr>
          <w:rFonts w:ascii="Times New Roman" w:eastAsia="Times New Roman" w:hAnsi="Times New Roman" w:cs="Times New Roman"/>
          <w:b/>
          <w:color w:val="000000"/>
          <w:sz w:val="28"/>
          <w:szCs w:val="28"/>
          <w:lang w:val="ky-KG" w:eastAsia="ru-RU"/>
        </w:rPr>
        <w:t>талап кылынган</w:t>
      </w:r>
      <w:r>
        <w:rPr>
          <w:rFonts w:ascii="Times New Roman" w:eastAsia="Times New Roman" w:hAnsi="Times New Roman" w:cs="Times New Roman"/>
          <w:b/>
          <w:color w:val="000000"/>
          <w:sz w:val="28"/>
          <w:szCs w:val="28"/>
          <w:lang w:val="ky-KG" w:eastAsia="ru-RU"/>
        </w:rPr>
        <w:t xml:space="preserve"> </w:t>
      </w:r>
      <w:r w:rsidR="00F01DE0" w:rsidRPr="00CC7BE0">
        <w:rPr>
          <w:rFonts w:ascii="Times New Roman" w:eastAsia="Times New Roman" w:hAnsi="Times New Roman" w:cs="Times New Roman"/>
          <w:b/>
          <w:color w:val="000000"/>
          <w:sz w:val="28"/>
          <w:szCs w:val="28"/>
          <w:lang w:eastAsia="ru-RU"/>
        </w:rPr>
        <w:t>92</w:t>
      </w:r>
      <w:r w:rsidR="00D52018" w:rsidRPr="00CC7BE0">
        <w:rPr>
          <w:rFonts w:ascii="Times New Roman" w:eastAsia="Times New Roman" w:hAnsi="Times New Roman" w:cs="Times New Roman"/>
          <w:color w:val="000000"/>
          <w:sz w:val="28"/>
          <w:szCs w:val="28"/>
          <w:lang w:eastAsia="ru-RU"/>
        </w:rPr>
        <w:t xml:space="preserve"> </w:t>
      </w:r>
      <w:r w:rsidR="00330765">
        <w:rPr>
          <w:rFonts w:ascii="Times New Roman" w:eastAsia="Times New Roman" w:hAnsi="Times New Roman" w:cs="Times New Roman"/>
          <w:color w:val="000000"/>
          <w:sz w:val="28"/>
          <w:szCs w:val="28"/>
          <w:lang w:val="ky-KG" w:eastAsia="ru-RU"/>
        </w:rPr>
        <w:t>маалыматты Биринчи кезектеги маалымат базаларын ишке киргизүү планын жүзөгө ашыргандан кийин автоматташтырса болот</w:t>
      </w:r>
      <w:r w:rsidR="00B31E99" w:rsidRPr="00CC7BE0">
        <w:rPr>
          <w:rFonts w:ascii="Times New Roman" w:eastAsia="Times New Roman" w:hAnsi="Times New Roman" w:cs="Times New Roman"/>
          <w:color w:val="000000"/>
          <w:sz w:val="28"/>
          <w:szCs w:val="28"/>
          <w:lang w:eastAsia="ru-RU"/>
        </w:rPr>
        <w:t>.</w:t>
      </w:r>
    </w:p>
    <w:p w:rsidR="00AB6960" w:rsidRPr="00457153" w:rsidRDefault="00AB6960" w:rsidP="00AB6960">
      <w:pPr>
        <w:pStyle w:val="ae"/>
        <w:tabs>
          <w:tab w:val="left" w:pos="567"/>
        </w:tabs>
        <w:spacing w:after="0" w:line="240" w:lineRule="auto"/>
        <w:ind w:left="0" w:firstLine="709"/>
        <w:jc w:val="both"/>
        <w:rPr>
          <w:rFonts w:ascii="Times New Roman" w:hAnsi="Times New Roman" w:cs="Times New Roman"/>
          <w:sz w:val="28"/>
          <w:szCs w:val="28"/>
          <w:highlight w:val="yellow"/>
        </w:rPr>
      </w:pPr>
    </w:p>
    <w:p w:rsidR="00D82D6E" w:rsidRPr="007B32CA" w:rsidRDefault="007D3BF9" w:rsidP="00AB6960">
      <w:pPr>
        <w:pStyle w:val="ae"/>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y-KG"/>
        </w:rPr>
        <w:t>Мамлекеттик органдар талап кылган жана мамлекеттик органдар тарабынан берилген маалымкаттар жөнүндө маалыматтарды салыштыруу менен тутумдашкан мүнөздө төмөнкүлөрдү аныктоого мүмкүн болду:</w:t>
      </w:r>
    </w:p>
    <w:p w:rsidR="00D15C92" w:rsidRPr="007B32CA" w:rsidRDefault="004C1DA2" w:rsidP="00713D43">
      <w:pPr>
        <w:pStyle w:val="ae"/>
        <w:numPr>
          <w:ilvl w:val="0"/>
          <w:numId w:val="20"/>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y-KG"/>
        </w:rPr>
        <w:t>кайсы мамлекеттик орган кандай маалымат базасын түзүшү керек</w:t>
      </w:r>
      <w:r w:rsidR="00D752A0" w:rsidRPr="007B32CA">
        <w:rPr>
          <w:rFonts w:ascii="Times New Roman" w:hAnsi="Times New Roman" w:cs="Times New Roman"/>
          <w:sz w:val="28"/>
          <w:szCs w:val="28"/>
        </w:rPr>
        <w:t>;</w:t>
      </w:r>
    </w:p>
    <w:p w:rsidR="00D15C92" w:rsidRPr="007B32CA" w:rsidRDefault="00D752A0" w:rsidP="00713D43">
      <w:pPr>
        <w:pStyle w:val="ae"/>
        <w:numPr>
          <w:ilvl w:val="0"/>
          <w:numId w:val="20"/>
        </w:numPr>
        <w:tabs>
          <w:tab w:val="left" w:pos="567"/>
        </w:tabs>
        <w:spacing w:after="0" w:line="240" w:lineRule="auto"/>
        <w:ind w:left="0" w:firstLine="0"/>
        <w:jc w:val="both"/>
        <w:rPr>
          <w:rFonts w:ascii="Times New Roman" w:hAnsi="Times New Roman" w:cs="Times New Roman"/>
          <w:sz w:val="28"/>
          <w:szCs w:val="28"/>
        </w:rPr>
      </w:pPr>
      <w:r w:rsidRPr="007B32CA">
        <w:rPr>
          <w:rFonts w:ascii="Times New Roman" w:hAnsi="Times New Roman" w:cs="Times New Roman"/>
          <w:sz w:val="28"/>
          <w:szCs w:val="28"/>
        </w:rPr>
        <w:t>к</w:t>
      </w:r>
      <w:r w:rsidR="00D15C92" w:rsidRPr="007B32CA">
        <w:rPr>
          <w:rFonts w:ascii="Times New Roman" w:hAnsi="Times New Roman" w:cs="Times New Roman"/>
          <w:sz w:val="28"/>
          <w:szCs w:val="28"/>
        </w:rPr>
        <w:t>а</w:t>
      </w:r>
      <w:r w:rsidR="00F7066B">
        <w:rPr>
          <w:rFonts w:ascii="Times New Roman" w:hAnsi="Times New Roman" w:cs="Times New Roman"/>
          <w:sz w:val="28"/>
          <w:szCs w:val="28"/>
          <w:lang w:val="ky-KG"/>
        </w:rPr>
        <w:t>йсы мамлекеттик орган башка мамлекеттик органдын маалымат базасына кошулушу керек</w:t>
      </w:r>
      <w:r w:rsidRPr="007B32CA">
        <w:rPr>
          <w:rFonts w:ascii="Times New Roman" w:hAnsi="Times New Roman" w:cs="Times New Roman"/>
          <w:sz w:val="28"/>
          <w:szCs w:val="28"/>
        </w:rPr>
        <w:t>;</w:t>
      </w:r>
    </w:p>
    <w:p w:rsidR="00D05260" w:rsidRPr="007B32CA" w:rsidRDefault="006D7B21" w:rsidP="00713D43">
      <w:pPr>
        <w:pStyle w:val="ae"/>
        <w:numPr>
          <w:ilvl w:val="0"/>
          <w:numId w:val="20"/>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y-KG"/>
        </w:rPr>
        <w:lastRenderedPageBreak/>
        <w:t>кайсы мамлекеттик орган кайсы маалыматты автоматтык режимде бериши керек</w:t>
      </w:r>
      <w:r w:rsidR="00D752A0" w:rsidRPr="007B32CA">
        <w:rPr>
          <w:rFonts w:ascii="Times New Roman" w:hAnsi="Times New Roman" w:cs="Times New Roman"/>
          <w:sz w:val="28"/>
          <w:szCs w:val="28"/>
        </w:rPr>
        <w:t>;</w:t>
      </w:r>
    </w:p>
    <w:p w:rsidR="0076581B" w:rsidRPr="007B32CA" w:rsidRDefault="006D7B21" w:rsidP="00713D43">
      <w:pPr>
        <w:pStyle w:val="ae"/>
        <w:numPr>
          <w:ilvl w:val="0"/>
          <w:numId w:val="20"/>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y-KG"/>
        </w:rPr>
        <w:t>кайсы мамлекеттик орган кайсы маалыматты автоматтык режимде алышы керек</w:t>
      </w:r>
      <w:r w:rsidR="00D752A0" w:rsidRPr="007B32CA">
        <w:rPr>
          <w:rFonts w:ascii="Times New Roman" w:hAnsi="Times New Roman" w:cs="Times New Roman"/>
          <w:sz w:val="28"/>
          <w:szCs w:val="28"/>
        </w:rPr>
        <w:t>.</w:t>
      </w:r>
    </w:p>
    <w:p w:rsidR="00C65BC6" w:rsidRDefault="00C65BC6" w:rsidP="00BC143A">
      <w:pPr>
        <w:pStyle w:val="ae"/>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Бул талдоо мамлекеттик жана муниципалдык органд</w:t>
      </w:r>
      <w:r w:rsidR="00BD2C02">
        <w:rPr>
          <w:rFonts w:ascii="Times New Roman" w:hAnsi="Times New Roman" w:cs="Times New Roman"/>
          <w:sz w:val="28"/>
          <w:szCs w:val="28"/>
          <w:lang w:val="ky-KG"/>
        </w:rPr>
        <w:t xml:space="preserve">ар берген маалыматка шайкеш аткарылгандыктан, айрым маалымкаттардын </w:t>
      </w:r>
      <w:r>
        <w:rPr>
          <w:rFonts w:ascii="Times New Roman" w:hAnsi="Times New Roman" w:cs="Times New Roman"/>
          <w:sz w:val="28"/>
          <w:szCs w:val="28"/>
          <w:lang w:val="ky-KG"/>
        </w:rPr>
        <w:t>талдоого кирбей кал</w:t>
      </w:r>
      <w:r w:rsidR="00BD2C02">
        <w:rPr>
          <w:rFonts w:ascii="Times New Roman" w:hAnsi="Times New Roman" w:cs="Times New Roman"/>
          <w:sz w:val="28"/>
          <w:szCs w:val="28"/>
          <w:lang w:val="ky-KG"/>
        </w:rPr>
        <w:t>уу т</w:t>
      </w:r>
      <w:r>
        <w:rPr>
          <w:rFonts w:ascii="Times New Roman" w:hAnsi="Times New Roman" w:cs="Times New Roman"/>
          <w:sz w:val="28"/>
          <w:szCs w:val="28"/>
          <w:lang w:val="ky-KG"/>
        </w:rPr>
        <w:t xml:space="preserve">обокелдиги бар. </w:t>
      </w:r>
    </w:p>
    <w:p w:rsidR="0076581B" w:rsidRPr="00567317" w:rsidRDefault="00317620" w:rsidP="00BC143A">
      <w:pPr>
        <w:pStyle w:val="ae"/>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Ошентсе да, </w:t>
      </w:r>
      <w:r w:rsidR="0059206E">
        <w:rPr>
          <w:rFonts w:ascii="Times New Roman" w:hAnsi="Times New Roman" w:cs="Times New Roman"/>
          <w:sz w:val="28"/>
          <w:szCs w:val="28"/>
          <w:lang w:val="ky-KG"/>
        </w:rPr>
        <w:t xml:space="preserve">аткарылган талдоо автоматташтыруунун </w:t>
      </w:r>
      <w:r>
        <w:rPr>
          <w:rFonts w:ascii="Times New Roman" w:hAnsi="Times New Roman" w:cs="Times New Roman"/>
          <w:sz w:val="28"/>
          <w:szCs w:val="28"/>
          <w:lang w:val="ky-KG"/>
        </w:rPr>
        <w:t>керектүү тармактарын аныктоого мүмкүндүк бере</w:t>
      </w:r>
      <w:r w:rsidR="00154F4D">
        <w:rPr>
          <w:rFonts w:ascii="Times New Roman" w:hAnsi="Times New Roman" w:cs="Times New Roman"/>
          <w:sz w:val="28"/>
          <w:szCs w:val="28"/>
          <w:lang w:val="ky-KG"/>
        </w:rPr>
        <w:t xml:space="preserve">т. </w:t>
      </w:r>
      <w:r w:rsidR="00567317">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w:t>
      </w:r>
    </w:p>
    <w:p w:rsidR="0069255B" w:rsidRDefault="00051AC1" w:rsidP="00154F4D">
      <w:pPr>
        <w:pStyle w:val="ae"/>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М</w:t>
      </w:r>
      <w:r w:rsidRPr="00051AC1">
        <w:rPr>
          <w:rFonts w:ascii="Times New Roman" w:hAnsi="Times New Roman" w:cs="Times New Roman"/>
          <w:sz w:val="28"/>
          <w:szCs w:val="28"/>
          <w:lang w:val="ky-KG"/>
        </w:rPr>
        <w:t>аалымкаттарды инвентаризациялоонун жыйынтыгы</w:t>
      </w:r>
      <w:r>
        <w:rPr>
          <w:rFonts w:ascii="Times New Roman" w:hAnsi="Times New Roman" w:cs="Times New Roman"/>
          <w:sz w:val="28"/>
          <w:szCs w:val="28"/>
          <w:lang w:val="ky-KG"/>
        </w:rPr>
        <w:t>нда б</w:t>
      </w:r>
      <w:r w:rsidR="00154F4D" w:rsidRPr="00051AC1">
        <w:rPr>
          <w:rFonts w:ascii="Times New Roman" w:hAnsi="Times New Roman" w:cs="Times New Roman"/>
          <w:sz w:val="28"/>
          <w:szCs w:val="28"/>
          <w:lang w:val="ky-KG"/>
        </w:rPr>
        <w:t xml:space="preserve">иринчи кезектеги маалымат базалары менен мамлекеттик органдардын </w:t>
      </w:r>
      <w:r>
        <w:rPr>
          <w:rFonts w:ascii="Times New Roman" w:hAnsi="Times New Roman" w:cs="Times New Roman"/>
          <w:sz w:val="28"/>
          <w:szCs w:val="28"/>
          <w:lang w:val="ky-KG"/>
        </w:rPr>
        <w:t>өз ара аракеттенүү т</w:t>
      </w:r>
      <w:r w:rsidR="00154F4D" w:rsidRPr="00051AC1">
        <w:rPr>
          <w:rFonts w:ascii="Times New Roman" w:hAnsi="Times New Roman" w:cs="Times New Roman"/>
          <w:sz w:val="28"/>
          <w:szCs w:val="28"/>
          <w:lang w:val="ky-KG"/>
        </w:rPr>
        <w:t xml:space="preserve">аблицасы (“жол картасы”) </w:t>
      </w:r>
      <w:r>
        <w:rPr>
          <w:rFonts w:ascii="Times New Roman" w:hAnsi="Times New Roman" w:cs="Times New Roman"/>
          <w:sz w:val="28"/>
          <w:szCs w:val="28"/>
          <w:lang w:val="ky-KG"/>
        </w:rPr>
        <w:t xml:space="preserve">даярдалды. </w:t>
      </w:r>
      <w:r w:rsidR="00154F4D">
        <w:rPr>
          <w:rFonts w:ascii="Times New Roman" w:hAnsi="Times New Roman" w:cs="Times New Roman"/>
          <w:sz w:val="28"/>
          <w:szCs w:val="28"/>
          <w:lang w:val="ky-KG"/>
        </w:rPr>
        <w:t xml:space="preserve"> </w:t>
      </w:r>
    </w:p>
    <w:p w:rsidR="00154F4D" w:rsidRPr="00051AC1" w:rsidRDefault="00154F4D" w:rsidP="00154F4D">
      <w:pPr>
        <w:pStyle w:val="ae"/>
        <w:spacing w:after="0" w:line="240" w:lineRule="auto"/>
        <w:ind w:left="0" w:firstLine="709"/>
        <w:jc w:val="both"/>
        <w:rPr>
          <w:rFonts w:ascii="Times New Roman" w:hAnsi="Times New Roman" w:cs="Times New Roman"/>
          <w:b/>
          <w:sz w:val="28"/>
          <w:szCs w:val="28"/>
          <w:lang w:val="ky-KG"/>
        </w:rPr>
      </w:pPr>
    </w:p>
    <w:p w:rsidR="006F7562" w:rsidRPr="00051AC1" w:rsidRDefault="0040495C" w:rsidP="00BC143A">
      <w:pPr>
        <w:pStyle w:val="ae"/>
        <w:spacing w:after="0" w:line="240" w:lineRule="auto"/>
        <w:ind w:left="0"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Изилдөөнүн жыйынтыктары боюнча төмөнкү иш-чараларды жүзөгө ашыруу сунушталат: </w:t>
      </w:r>
    </w:p>
    <w:p w:rsidR="00CA7FD9" w:rsidRPr="00051AC1" w:rsidRDefault="00CA7FD9" w:rsidP="00BC143A">
      <w:pPr>
        <w:pStyle w:val="ae"/>
        <w:spacing w:after="0" w:line="240" w:lineRule="auto"/>
        <w:ind w:left="0" w:firstLine="709"/>
        <w:jc w:val="both"/>
        <w:rPr>
          <w:rFonts w:ascii="Times New Roman" w:hAnsi="Times New Roman" w:cs="Times New Roman"/>
          <w:b/>
          <w:sz w:val="28"/>
          <w:szCs w:val="28"/>
          <w:lang w:val="ky-KG"/>
        </w:rPr>
      </w:pPr>
    </w:p>
    <w:p w:rsidR="00DB33A6" w:rsidRPr="00051AC1" w:rsidRDefault="00223B06" w:rsidP="00BC143A">
      <w:pPr>
        <w:pStyle w:val="ae"/>
        <w:numPr>
          <w:ilvl w:val="0"/>
          <w:numId w:val="6"/>
        </w:numPr>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Кийинки этапта аталган институттардын ички жол-жоболорун автоматташтыруу жана реинжиниринг</w:t>
      </w:r>
      <w:r w:rsidR="00C73B00">
        <w:rPr>
          <w:rFonts w:ascii="Times New Roman" w:hAnsi="Times New Roman" w:cs="Times New Roman"/>
          <w:sz w:val="28"/>
          <w:szCs w:val="28"/>
          <w:lang w:val="ky-KG"/>
        </w:rPr>
        <w:t xml:space="preserve">дин </w:t>
      </w:r>
      <w:r>
        <w:rPr>
          <w:rFonts w:ascii="Times New Roman" w:hAnsi="Times New Roman" w:cs="Times New Roman"/>
          <w:sz w:val="28"/>
          <w:szCs w:val="28"/>
          <w:lang w:val="ky-KG"/>
        </w:rPr>
        <w:t>(жөнөкөйлөтүү</w:t>
      </w:r>
      <w:r w:rsidR="00C73B00">
        <w:rPr>
          <w:rFonts w:ascii="Times New Roman" w:hAnsi="Times New Roman" w:cs="Times New Roman"/>
          <w:sz w:val="28"/>
          <w:szCs w:val="28"/>
          <w:lang w:val="ky-KG"/>
        </w:rPr>
        <w:t xml:space="preserve"> максатында өзгөртүү) багыттарын аныктоо </w:t>
      </w:r>
      <w:r w:rsidR="00E502E4">
        <w:rPr>
          <w:rFonts w:ascii="Times New Roman" w:hAnsi="Times New Roman" w:cs="Times New Roman"/>
          <w:sz w:val="28"/>
          <w:szCs w:val="28"/>
          <w:lang w:val="ky-KG"/>
        </w:rPr>
        <w:t xml:space="preserve">максатында </w:t>
      </w:r>
      <w:r>
        <w:rPr>
          <w:rFonts w:ascii="Times New Roman" w:hAnsi="Times New Roman" w:cs="Times New Roman"/>
          <w:sz w:val="28"/>
          <w:szCs w:val="28"/>
          <w:lang w:val="ky-KG"/>
        </w:rPr>
        <w:t xml:space="preserve">мамлекеттик жана муниципалдык органдардын </w:t>
      </w:r>
      <w:r w:rsidR="00C73B00">
        <w:rPr>
          <w:rFonts w:ascii="Times New Roman" w:hAnsi="Times New Roman" w:cs="Times New Roman"/>
          <w:sz w:val="28"/>
          <w:szCs w:val="28"/>
          <w:lang w:val="ky-KG"/>
        </w:rPr>
        <w:t xml:space="preserve">лицензиялык-уруксат берүүчү ишмердигин талдап чыгуу. </w:t>
      </w:r>
    </w:p>
    <w:p w:rsidR="00DB33A6" w:rsidRPr="00051AC1" w:rsidRDefault="00E502E4" w:rsidP="00BC143A">
      <w:pPr>
        <w:pStyle w:val="ae"/>
        <w:numPr>
          <w:ilvl w:val="0"/>
          <w:numId w:val="6"/>
        </w:numPr>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Маалымкаттарды автоматташтыруу планына ылайык, мамлекеттик жана муниципалдык органдар маалымкаттарды талап кылууну жоюу максатында биринчи кезектеги маалымат базаларына кошулуу боюнча даярдык көрүү</w:t>
      </w:r>
      <w:r w:rsidR="0078639C">
        <w:rPr>
          <w:rFonts w:ascii="Times New Roman" w:hAnsi="Times New Roman" w:cs="Times New Roman"/>
          <w:sz w:val="28"/>
          <w:szCs w:val="28"/>
          <w:lang w:val="ky-KG"/>
        </w:rPr>
        <w:t xml:space="preserve"> иштерин алдын ала жүргүзүшү керек.</w:t>
      </w:r>
    </w:p>
    <w:p w:rsidR="00694A5D" w:rsidRPr="007604E1" w:rsidRDefault="006E1BEC" w:rsidP="006E1BEC">
      <w:pPr>
        <w:pStyle w:val="af"/>
        <w:shd w:val="clear" w:color="auto" w:fill="FFFFFF"/>
        <w:spacing w:before="0" w:beforeAutospacing="0" w:after="0" w:afterAutospacing="0"/>
        <w:ind w:firstLine="708"/>
        <w:jc w:val="both"/>
        <w:rPr>
          <w:sz w:val="28"/>
          <w:szCs w:val="28"/>
          <w:lang w:val="ky-KG"/>
        </w:rPr>
      </w:pPr>
      <w:r>
        <w:rPr>
          <w:sz w:val="28"/>
          <w:szCs w:val="28"/>
          <w:lang w:val="ky-KG"/>
        </w:rPr>
        <w:t>Мамлекеттик органдардын карамагындагы “Түндүк”</w:t>
      </w:r>
      <w:r w:rsidR="00710804">
        <w:rPr>
          <w:sz w:val="28"/>
          <w:szCs w:val="28"/>
          <w:lang w:val="ky-KG"/>
        </w:rPr>
        <w:t xml:space="preserve"> ведомствол</w:t>
      </w:r>
      <w:r>
        <w:rPr>
          <w:sz w:val="28"/>
          <w:szCs w:val="28"/>
          <w:lang w:val="ky-KG"/>
        </w:rPr>
        <w:t xml:space="preserve">ор аралык электрондук өз ара аракеттенүү тутуму (“Түндүк” ВЭӨТ) аркылуу берсе боло турган маалымкаттар башка мамлекеттик же муниципалдык органга </w:t>
      </w:r>
      <w:r w:rsidR="00FA56C1">
        <w:rPr>
          <w:sz w:val="28"/>
          <w:szCs w:val="28"/>
          <w:lang w:val="ky-KG"/>
        </w:rPr>
        <w:t xml:space="preserve">кагаз жүзүндө </w:t>
      </w:r>
      <w:r>
        <w:rPr>
          <w:sz w:val="28"/>
          <w:szCs w:val="28"/>
          <w:lang w:val="ky-KG"/>
        </w:rPr>
        <w:t xml:space="preserve">берилишин жоюу. </w:t>
      </w:r>
      <w:r w:rsidR="00BB388B">
        <w:rPr>
          <w:sz w:val="28"/>
          <w:szCs w:val="28"/>
          <w:lang w:val="ky-KG"/>
        </w:rPr>
        <w:t>Мамлекеттик жана муниципалдык органдарды</w:t>
      </w:r>
      <w:r w:rsidR="00B87D01">
        <w:rPr>
          <w:sz w:val="28"/>
          <w:szCs w:val="28"/>
          <w:lang w:val="ky-KG"/>
        </w:rPr>
        <w:t xml:space="preserve"> “Түндүк” ведомстволор аралык </w:t>
      </w:r>
      <w:r w:rsidR="00B87D01" w:rsidRPr="00694A5D">
        <w:rPr>
          <w:sz w:val="28"/>
          <w:szCs w:val="28"/>
          <w:lang w:val="ky-KG"/>
        </w:rPr>
        <w:t>электрондук өз ара аракеттенүү тутуму (“</w:t>
      </w:r>
      <w:r w:rsidR="00B87D01" w:rsidRPr="007604E1">
        <w:rPr>
          <w:sz w:val="28"/>
          <w:szCs w:val="28"/>
          <w:lang w:val="ky-KG"/>
        </w:rPr>
        <w:t>Түндүк” ВЭӨТ) аркылуу маалымат алуу</w:t>
      </w:r>
      <w:r w:rsidR="00024AAC" w:rsidRPr="007604E1">
        <w:rPr>
          <w:sz w:val="28"/>
          <w:szCs w:val="28"/>
          <w:lang w:val="ky-KG"/>
        </w:rPr>
        <w:t>га милдеттендир</w:t>
      </w:r>
      <w:r w:rsidR="00694A5D" w:rsidRPr="007604E1">
        <w:rPr>
          <w:sz w:val="28"/>
          <w:szCs w:val="28"/>
          <w:lang w:val="ky-KG"/>
        </w:rPr>
        <w:t xml:space="preserve">үү менен </w:t>
      </w:r>
      <w:r w:rsidR="00024AAC" w:rsidRPr="007604E1">
        <w:rPr>
          <w:sz w:val="28"/>
          <w:szCs w:val="28"/>
          <w:lang w:val="ky-KG"/>
        </w:rPr>
        <w:t>ч</w:t>
      </w:r>
      <w:r w:rsidRPr="007604E1">
        <w:rPr>
          <w:sz w:val="28"/>
          <w:szCs w:val="28"/>
          <w:lang w:val="ky-KG"/>
        </w:rPr>
        <w:t xml:space="preserve">енемдик укуктук актылардан </w:t>
      </w:r>
      <w:r w:rsidR="00BB388B" w:rsidRPr="007604E1">
        <w:rPr>
          <w:sz w:val="28"/>
          <w:szCs w:val="28"/>
          <w:lang w:val="ky-KG"/>
        </w:rPr>
        <w:t>жеке жана юридикалык жактарга кагаз жүзүндөгү маалымкаттарды берүү жөнүндө ченемдерди алып салуу</w:t>
      </w:r>
      <w:r w:rsidR="00024AAC" w:rsidRPr="007604E1">
        <w:rPr>
          <w:sz w:val="28"/>
          <w:szCs w:val="28"/>
          <w:lang w:val="ky-KG"/>
        </w:rPr>
        <w:t>, бул колдонуудагы ЧУА</w:t>
      </w:r>
      <w:r w:rsidR="00694A5D" w:rsidRPr="007604E1">
        <w:rPr>
          <w:sz w:val="28"/>
          <w:szCs w:val="28"/>
          <w:lang w:val="ky-KG"/>
        </w:rPr>
        <w:t xml:space="preserve">га да, </w:t>
      </w:r>
      <w:r w:rsidR="00024AAC" w:rsidRPr="007604E1">
        <w:rPr>
          <w:sz w:val="28"/>
          <w:szCs w:val="28"/>
          <w:lang w:val="ky-KG"/>
        </w:rPr>
        <w:t>ченемдик укуктук актылардын долбоорлорун иштеп чыг</w:t>
      </w:r>
      <w:r w:rsidR="00694A5D" w:rsidRPr="007604E1">
        <w:rPr>
          <w:sz w:val="28"/>
          <w:szCs w:val="28"/>
          <w:lang w:val="ky-KG"/>
        </w:rPr>
        <w:t>уу</w:t>
      </w:r>
      <w:r w:rsidR="007604E1" w:rsidRPr="007604E1">
        <w:rPr>
          <w:sz w:val="28"/>
          <w:szCs w:val="28"/>
          <w:lang w:val="ky-KG"/>
        </w:rPr>
        <w:t xml:space="preserve">га </w:t>
      </w:r>
      <w:r w:rsidR="00694A5D" w:rsidRPr="007604E1">
        <w:rPr>
          <w:sz w:val="28"/>
          <w:szCs w:val="28"/>
          <w:lang w:val="ky-KG"/>
        </w:rPr>
        <w:t>жана э</w:t>
      </w:r>
      <w:r w:rsidR="00024AAC" w:rsidRPr="007604E1">
        <w:rPr>
          <w:sz w:val="28"/>
          <w:szCs w:val="28"/>
          <w:lang w:val="ky-KG"/>
        </w:rPr>
        <w:t>кспертизадан өткөрүү</w:t>
      </w:r>
      <w:r w:rsidR="00694A5D" w:rsidRPr="007604E1">
        <w:rPr>
          <w:sz w:val="28"/>
          <w:szCs w:val="28"/>
          <w:lang w:val="ky-KG"/>
        </w:rPr>
        <w:t xml:space="preserve">гө </w:t>
      </w:r>
      <w:r w:rsidR="00024AAC" w:rsidRPr="007604E1">
        <w:rPr>
          <w:sz w:val="28"/>
          <w:szCs w:val="28"/>
          <w:lang w:val="ky-KG"/>
        </w:rPr>
        <w:t xml:space="preserve">да </w:t>
      </w:r>
      <w:r w:rsidR="00694A5D" w:rsidRPr="007604E1">
        <w:rPr>
          <w:sz w:val="28"/>
          <w:szCs w:val="28"/>
          <w:lang w:val="ky-KG"/>
        </w:rPr>
        <w:t xml:space="preserve">тийиштүү болушу керек. </w:t>
      </w:r>
    </w:p>
    <w:p w:rsidR="00024AAC" w:rsidRPr="007604E1" w:rsidRDefault="00024AAC" w:rsidP="006E1BEC">
      <w:pPr>
        <w:pStyle w:val="af"/>
        <w:shd w:val="clear" w:color="auto" w:fill="FFFFFF"/>
        <w:spacing w:before="0" w:beforeAutospacing="0" w:after="0" w:afterAutospacing="0"/>
        <w:ind w:firstLine="708"/>
        <w:jc w:val="both"/>
        <w:rPr>
          <w:sz w:val="28"/>
          <w:szCs w:val="28"/>
          <w:lang w:val="ky-KG"/>
        </w:rPr>
      </w:pPr>
    </w:p>
    <w:p w:rsidR="00C46BBE" w:rsidRPr="007604E1" w:rsidRDefault="00FA0817" w:rsidP="00A41B18">
      <w:pPr>
        <w:pStyle w:val="ae"/>
        <w:numPr>
          <w:ilvl w:val="0"/>
          <w:numId w:val="6"/>
        </w:numPr>
        <w:spacing w:after="0" w:line="240" w:lineRule="auto"/>
        <w:ind w:left="0" w:firstLine="709"/>
        <w:jc w:val="both"/>
        <w:rPr>
          <w:rFonts w:ascii="Times New Roman" w:hAnsi="Times New Roman" w:cs="Times New Roman"/>
          <w:sz w:val="28"/>
          <w:szCs w:val="28"/>
          <w:lang w:val="ky-KG"/>
        </w:rPr>
      </w:pPr>
      <w:r w:rsidRPr="007604E1">
        <w:rPr>
          <w:rFonts w:ascii="Times New Roman" w:hAnsi="Times New Roman" w:cs="Times New Roman"/>
          <w:sz w:val="28"/>
          <w:szCs w:val="28"/>
          <w:lang w:val="ky-KG"/>
        </w:rPr>
        <w:t xml:space="preserve">Акы төлөнүүчү кызмат көрсөткөн </w:t>
      </w:r>
      <w:r w:rsidR="00FE010A" w:rsidRPr="007604E1">
        <w:rPr>
          <w:rFonts w:ascii="Times New Roman" w:hAnsi="Times New Roman" w:cs="Times New Roman"/>
          <w:sz w:val="28"/>
          <w:szCs w:val="28"/>
          <w:lang w:val="ky-KG"/>
        </w:rPr>
        <w:t>мамлекеттик органдар акы тө</w:t>
      </w:r>
      <w:r w:rsidR="00FA6E27" w:rsidRPr="007604E1">
        <w:rPr>
          <w:rFonts w:ascii="Times New Roman" w:hAnsi="Times New Roman" w:cs="Times New Roman"/>
          <w:sz w:val="28"/>
          <w:szCs w:val="28"/>
          <w:lang w:val="ky-KG"/>
        </w:rPr>
        <w:t>лө</w:t>
      </w:r>
      <w:r w:rsidR="00FE010A" w:rsidRPr="007604E1">
        <w:rPr>
          <w:rFonts w:ascii="Times New Roman" w:hAnsi="Times New Roman" w:cs="Times New Roman"/>
          <w:sz w:val="28"/>
          <w:szCs w:val="28"/>
          <w:lang w:val="ky-KG"/>
        </w:rPr>
        <w:t xml:space="preserve">нгөндүгү жөнүндө квитанцияны талап кылынышын болтурбоо үчүн мамлекеттик төлөм шлюзуна кошулуп, жарандарга мобилдүү “капчык”, төлөм тутмдары ж.б. аркылуу маалымкаттарга төлөө мүмкүнчүлүгүн </w:t>
      </w:r>
      <w:r w:rsidR="00FA6E27" w:rsidRPr="007604E1">
        <w:rPr>
          <w:rFonts w:ascii="Times New Roman" w:hAnsi="Times New Roman" w:cs="Times New Roman"/>
          <w:sz w:val="28"/>
          <w:szCs w:val="28"/>
          <w:lang w:val="ky-KG"/>
        </w:rPr>
        <w:t xml:space="preserve">берүү. </w:t>
      </w:r>
    </w:p>
    <w:p w:rsidR="004A14F5" w:rsidRPr="0026073B" w:rsidRDefault="00082C05" w:rsidP="004A14F5">
      <w:pPr>
        <w:pStyle w:val="ae"/>
        <w:numPr>
          <w:ilvl w:val="0"/>
          <w:numId w:val="6"/>
        </w:numPr>
        <w:spacing w:after="0" w:line="240" w:lineRule="auto"/>
        <w:ind w:left="0" w:firstLine="709"/>
        <w:jc w:val="both"/>
        <w:rPr>
          <w:rFonts w:ascii="Times New Roman" w:hAnsi="Times New Roman" w:cs="Times New Roman"/>
          <w:sz w:val="28"/>
          <w:szCs w:val="28"/>
          <w:lang w:val="ky-KG"/>
        </w:rPr>
      </w:pPr>
      <w:r w:rsidRPr="007604E1">
        <w:rPr>
          <w:rFonts w:ascii="Times New Roman" w:hAnsi="Times New Roman" w:cs="Times New Roman"/>
          <w:sz w:val="28"/>
          <w:szCs w:val="28"/>
          <w:lang w:val="ky-KG"/>
        </w:rPr>
        <w:t>Кыргыз Республикасынын Юстиц</w:t>
      </w:r>
      <w:r w:rsidR="00B23FE4" w:rsidRPr="007604E1">
        <w:rPr>
          <w:rFonts w:ascii="Times New Roman" w:hAnsi="Times New Roman" w:cs="Times New Roman"/>
          <w:sz w:val="28"/>
          <w:szCs w:val="28"/>
          <w:lang w:val="ky-KG"/>
        </w:rPr>
        <w:t xml:space="preserve">ия министрлигине </w:t>
      </w:r>
      <w:r w:rsidR="00A55461" w:rsidRPr="007604E1">
        <w:rPr>
          <w:rFonts w:ascii="Times New Roman" w:hAnsi="Times New Roman" w:cs="Times New Roman"/>
          <w:sz w:val="28"/>
          <w:szCs w:val="28"/>
          <w:lang w:val="ky-KG"/>
        </w:rPr>
        <w:t>“Түндүк” ВЭӨ аркылуу</w:t>
      </w:r>
      <w:r w:rsidR="007604E1" w:rsidRPr="007604E1">
        <w:rPr>
          <w:rFonts w:ascii="Times New Roman" w:hAnsi="Times New Roman" w:cs="Times New Roman"/>
          <w:sz w:val="28"/>
          <w:szCs w:val="28"/>
          <w:lang w:val="ky-KG"/>
        </w:rPr>
        <w:t xml:space="preserve"> кызмат көрсөтүү үчүн электрондук нотариат тутумун ишке киргизүү зарыл, бул ишеним каттын аныктыгын текшерүү жана ишеним каттын негизинде маалымат алууну ишке ашыруу максатында аткарылат. </w:t>
      </w:r>
    </w:p>
    <w:p w:rsidR="00A27247" w:rsidRPr="0026073B" w:rsidRDefault="00D13F1C" w:rsidP="00BC143A">
      <w:pPr>
        <w:pStyle w:val="ae"/>
        <w:numPr>
          <w:ilvl w:val="0"/>
          <w:numId w:val="6"/>
        </w:numPr>
        <w:spacing w:after="0" w:line="240" w:lineRule="auto"/>
        <w:ind w:left="0" w:firstLine="709"/>
        <w:jc w:val="both"/>
        <w:rPr>
          <w:rFonts w:ascii="Times New Roman" w:hAnsi="Times New Roman" w:cs="Times New Roman"/>
          <w:sz w:val="28"/>
          <w:szCs w:val="28"/>
          <w:lang w:val="ky-KG"/>
        </w:rPr>
      </w:pPr>
      <w:r w:rsidRPr="007604E1">
        <w:rPr>
          <w:rFonts w:ascii="Times New Roman" w:hAnsi="Times New Roman" w:cs="Times New Roman"/>
          <w:sz w:val="28"/>
          <w:szCs w:val="28"/>
          <w:lang w:val="ky-KG"/>
        </w:rPr>
        <w:lastRenderedPageBreak/>
        <w:t>Пенсия, социалдык төлөмдөрдү чегерүү, ишке орноштуруу ж.б. учурундагы</w:t>
      </w:r>
      <w:r w:rsidR="0023212A" w:rsidRPr="007604E1">
        <w:rPr>
          <w:rFonts w:ascii="Times New Roman" w:hAnsi="Times New Roman" w:cs="Times New Roman"/>
          <w:sz w:val="28"/>
          <w:szCs w:val="28"/>
          <w:lang w:val="ky-KG"/>
        </w:rPr>
        <w:t xml:space="preserve"> </w:t>
      </w:r>
      <w:r w:rsidRPr="007604E1">
        <w:rPr>
          <w:rFonts w:ascii="Times New Roman" w:hAnsi="Times New Roman" w:cs="Times New Roman"/>
          <w:sz w:val="28"/>
          <w:szCs w:val="28"/>
          <w:lang w:val="ky-KG"/>
        </w:rPr>
        <w:t>процесстерди автоматташтыруу үчүн электрондук эмгек китепчеси платформасын ишке киргизүүнү кар</w:t>
      </w:r>
      <w:r w:rsidR="0023212A" w:rsidRPr="007604E1">
        <w:rPr>
          <w:rFonts w:ascii="Times New Roman" w:hAnsi="Times New Roman" w:cs="Times New Roman"/>
          <w:sz w:val="28"/>
          <w:szCs w:val="28"/>
          <w:lang w:val="ky-KG"/>
        </w:rPr>
        <w:t>оо</w:t>
      </w:r>
      <w:r w:rsidRPr="007604E1">
        <w:rPr>
          <w:rFonts w:ascii="Times New Roman" w:hAnsi="Times New Roman" w:cs="Times New Roman"/>
          <w:sz w:val="28"/>
          <w:szCs w:val="28"/>
          <w:lang w:val="ky-KG"/>
        </w:rPr>
        <w:t xml:space="preserve">. </w:t>
      </w:r>
    </w:p>
    <w:p w:rsidR="00610F2D" w:rsidRPr="0026073B" w:rsidRDefault="0023212A" w:rsidP="00BC143A">
      <w:pPr>
        <w:pStyle w:val="ae"/>
        <w:numPr>
          <w:ilvl w:val="0"/>
          <w:numId w:val="6"/>
        </w:numPr>
        <w:spacing w:after="0" w:line="240" w:lineRule="auto"/>
        <w:ind w:left="0" w:firstLine="709"/>
        <w:jc w:val="both"/>
        <w:rPr>
          <w:rFonts w:ascii="Times New Roman" w:hAnsi="Times New Roman" w:cs="Times New Roman"/>
          <w:sz w:val="28"/>
          <w:szCs w:val="28"/>
          <w:lang w:val="ky-KG"/>
        </w:rPr>
      </w:pPr>
      <w:r w:rsidRPr="007604E1">
        <w:rPr>
          <w:rFonts w:ascii="Times New Roman" w:hAnsi="Times New Roman" w:cs="Times New Roman"/>
          <w:sz w:val="28"/>
          <w:szCs w:val="28"/>
          <w:lang w:val="ky-KG"/>
        </w:rPr>
        <w:t xml:space="preserve">Мамлекеттик органдар үчүн универсалдуу маалымат базасы платформасын ишке киргизүүнү кароо. </w:t>
      </w:r>
    </w:p>
    <w:p w:rsidR="003B76AC" w:rsidRPr="0026073B" w:rsidRDefault="000119A7" w:rsidP="00BC143A">
      <w:pPr>
        <w:pStyle w:val="ae"/>
        <w:numPr>
          <w:ilvl w:val="0"/>
          <w:numId w:val="6"/>
        </w:numPr>
        <w:spacing w:after="0" w:line="240" w:lineRule="auto"/>
        <w:ind w:left="0" w:firstLine="709"/>
        <w:jc w:val="both"/>
        <w:rPr>
          <w:rFonts w:ascii="Times New Roman" w:hAnsi="Times New Roman" w:cs="Times New Roman"/>
          <w:sz w:val="28"/>
          <w:szCs w:val="28"/>
          <w:lang w:val="ky-KG"/>
        </w:rPr>
      </w:pPr>
      <w:r w:rsidRPr="007604E1">
        <w:rPr>
          <w:rFonts w:ascii="Times New Roman" w:hAnsi="Times New Roman" w:cs="Times New Roman"/>
          <w:sz w:val="28"/>
          <w:szCs w:val="28"/>
          <w:lang w:val="ky-KG"/>
        </w:rPr>
        <w:t xml:space="preserve">Мамлекеттик кызмат көрсөтүүлөрдү автоматташтыруу үчүн “Түндүк” ВЭӨТкө кошулган мамлекеттик органдардын маалымат базаларын мамлекеттик электрондук кызмат көрсөтүүлөр порталына интеграциялоо боюнча иштерди баштоо. </w:t>
      </w:r>
    </w:p>
    <w:p w:rsidR="00A27247" w:rsidRPr="0026073B" w:rsidRDefault="00E13562" w:rsidP="00BC143A">
      <w:pPr>
        <w:pStyle w:val="ae"/>
        <w:numPr>
          <w:ilvl w:val="0"/>
          <w:numId w:val="6"/>
        </w:numPr>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Жарандар менен мамлекеттик кызматкерлер</w:t>
      </w:r>
      <w:r w:rsidR="00950374">
        <w:rPr>
          <w:rFonts w:ascii="Times New Roman" w:hAnsi="Times New Roman" w:cs="Times New Roman"/>
          <w:sz w:val="28"/>
          <w:szCs w:val="28"/>
          <w:lang w:val="ky-KG"/>
        </w:rPr>
        <w:t xml:space="preserve">ди идентификациялоонун жана авторизациялоонун бирдиктүү тутумун иштеп чыгуу жана ишке киргизүү боюнча сунуш киргизүү. </w:t>
      </w:r>
    </w:p>
    <w:p w:rsidR="004639E1" w:rsidRPr="0026073B" w:rsidRDefault="004639E1" w:rsidP="00BC143A">
      <w:pPr>
        <w:spacing w:after="0" w:line="240" w:lineRule="auto"/>
        <w:ind w:firstLine="709"/>
        <w:rPr>
          <w:rFonts w:ascii="Times New Roman" w:hAnsi="Times New Roman" w:cs="Times New Roman"/>
          <w:sz w:val="28"/>
          <w:szCs w:val="28"/>
          <w:lang w:val="ky-KG"/>
        </w:rPr>
      </w:pPr>
      <w:r w:rsidRPr="0026073B">
        <w:rPr>
          <w:rFonts w:ascii="Times New Roman" w:hAnsi="Times New Roman" w:cs="Times New Roman"/>
          <w:sz w:val="28"/>
          <w:szCs w:val="28"/>
          <w:lang w:val="ky-KG"/>
        </w:rPr>
        <w:br w:type="page"/>
      </w:r>
    </w:p>
    <w:p w:rsidR="00237097" w:rsidRPr="0026073B" w:rsidRDefault="0035123A" w:rsidP="00BC143A">
      <w:pPr>
        <w:spacing w:after="0" w:line="240" w:lineRule="auto"/>
        <w:ind w:firstLine="709"/>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1-тиркеме</w:t>
      </w:r>
      <w:r w:rsidR="00070E45" w:rsidRPr="0026073B">
        <w:rPr>
          <w:rFonts w:ascii="Times New Roman" w:hAnsi="Times New Roman" w:cs="Times New Roman"/>
          <w:b/>
          <w:sz w:val="28"/>
          <w:szCs w:val="28"/>
          <w:lang w:val="ky-KG"/>
        </w:rPr>
        <w:t xml:space="preserve">. </w:t>
      </w:r>
      <w:r>
        <w:rPr>
          <w:rFonts w:ascii="Times New Roman" w:hAnsi="Times New Roman" w:cs="Times New Roman"/>
          <w:b/>
          <w:sz w:val="28"/>
          <w:szCs w:val="28"/>
          <w:lang w:val="ky-KG"/>
        </w:rPr>
        <w:t xml:space="preserve">Ар бир мамлекеттик орган боюнча берилип жаткан маалымкаттардын саны </w:t>
      </w:r>
    </w:p>
    <w:p w:rsidR="00213C82" w:rsidRDefault="00213C82" w:rsidP="00BC143A">
      <w:pPr>
        <w:pStyle w:val="ae"/>
        <w:spacing w:after="0" w:line="240" w:lineRule="auto"/>
        <w:ind w:left="0" w:firstLine="709"/>
        <w:jc w:val="both"/>
        <w:rPr>
          <w:rFonts w:ascii="Times New Roman" w:hAnsi="Times New Roman" w:cs="Times New Roman"/>
          <w:sz w:val="28"/>
          <w:szCs w:val="28"/>
          <w:lang w:val="ky-KG"/>
        </w:rPr>
      </w:pPr>
    </w:p>
    <w:p w:rsidR="00945842" w:rsidRDefault="00213C82" w:rsidP="00BC143A">
      <w:pPr>
        <w:pStyle w:val="ae"/>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Бул таблица жарандарга берилип жаткан маалымкаттардын көрсөткүчү болуп саналат</w:t>
      </w:r>
      <w:r w:rsidR="00CF1E11">
        <w:rPr>
          <w:rFonts w:ascii="Times New Roman" w:hAnsi="Times New Roman" w:cs="Times New Roman"/>
          <w:sz w:val="28"/>
          <w:szCs w:val="28"/>
          <w:lang w:val="ky-KG"/>
        </w:rPr>
        <w:t xml:space="preserve">, ага </w:t>
      </w:r>
      <w:r w:rsidR="00CF1E11" w:rsidRPr="00C76672">
        <w:rPr>
          <w:rFonts w:ascii="Times New Roman" w:hAnsi="Times New Roman" w:cs="Times New Roman"/>
          <w:sz w:val="28"/>
          <w:szCs w:val="28"/>
          <w:lang w:val="ky-KG"/>
        </w:rPr>
        <w:t>ылайык</w:t>
      </w:r>
      <w:r w:rsidR="00945842">
        <w:rPr>
          <w:rFonts w:ascii="Times New Roman" w:hAnsi="Times New Roman" w:cs="Times New Roman"/>
          <w:sz w:val="28"/>
          <w:szCs w:val="28"/>
          <w:lang w:val="ky-KG"/>
        </w:rPr>
        <w:t>,</w:t>
      </w:r>
      <w:r w:rsidR="00CF1E11" w:rsidRPr="00C76672">
        <w:rPr>
          <w:rFonts w:ascii="Times New Roman" w:hAnsi="Times New Roman" w:cs="Times New Roman"/>
          <w:sz w:val="28"/>
          <w:szCs w:val="28"/>
          <w:lang w:val="ky-KG"/>
        </w:rPr>
        <w:t xml:space="preserve"> </w:t>
      </w:r>
      <w:r w:rsidR="00C76672">
        <w:rPr>
          <w:rFonts w:ascii="Times New Roman" w:hAnsi="Times New Roman" w:cs="Times New Roman"/>
          <w:sz w:val="28"/>
          <w:szCs w:val="28"/>
          <w:lang w:val="ky-KG"/>
        </w:rPr>
        <w:t>маалымкаттарды талап кылууну жоюу максатында автоматташтыруунун артыкчылыктуу багыттарын аныкт</w:t>
      </w:r>
      <w:r w:rsidR="00945842">
        <w:rPr>
          <w:rFonts w:ascii="Times New Roman" w:hAnsi="Times New Roman" w:cs="Times New Roman"/>
          <w:sz w:val="28"/>
          <w:szCs w:val="28"/>
          <w:lang w:val="ky-KG"/>
        </w:rPr>
        <w:t xml:space="preserve">аса болот. </w:t>
      </w:r>
    </w:p>
    <w:p w:rsidR="00070E45" w:rsidRPr="00051AC1" w:rsidRDefault="00237097" w:rsidP="00BC143A">
      <w:pPr>
        <w:pStyle w:val="ae"/>
        <w:spacing w:after="0" w:line="240" w:lineRule="auto"/>
        <w:ind w:left="0" w:firstLine="709"/>
        <w:jc w:val="both"/>
        <w:rPr>
          <w:rFonts w:ascii="Times New Roman" w:hAnsi="Times New Roman" w:cs="Times New Roman"/>
          <w:sz w:val="28"/>
          <w:szCs w:val="28"/>
          <w:lang w:val="ky-KG"/>
        </w:rPr>
      </w:pPr>
      <w:r w:rsidRPr="00051AC1">
        <w:rPr>
          <w:rFonts w:ascii="Times New Roman" w:hAnsi="Times New Roman" w:cs="Times New Roman"/>
          <w:sz w:val="28"/>
          <w:szCs w:val="28"/>
          <w:lang w:val="ky-KG"/>
        </w:rPr>
        <w:t xml:space="preserve"> </w:t>
      </w:r>
    </w:p>
    <w:p w:rsidR="00D82D6E" w:rsidRDefault="007E11B3" w:rsidP="00BC143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Жыйынтыкка ылайык, </w:t>
      </w:r>
      <w:r w:rsidR="000B55B4" w:rsidRPr="004A14F5">
        <w:rPr>
          <w:rFonts w:ascii="Times New Roman" w:hAnsi="Times New Roman" w:cs="Times New Roman"/>
          <w:b/>
          <w:sz w:val="28"/>
          <w:szCs w:val="28"/>
        </w:rPr>
        <w:t>32</w:t>
      </w:r>
      <w:r w:rsidR="00237097" w:rsidRPr="004A14F5">
        <w:rPr>
          <w:rFonts w:ascii="Times New Roman" w:hAnsi="Times New Roman" w:cs="Times New Roman"/>
          <w:b/>
          <w:sz w:val="28"/>
          <w:szCs w:val="28"/>
        </w:rPr>
        <w:t xml:space="preserve"> </w:t>
      </w:r>
      <w:r w:rsidR="00A205F7">
        <w:rPr>
          <w:rFonts w:ascii="Times New Roman" w:hAnsi="Times New Roman" w:cs="Times New Roman"/>
          <w:b/>
          <w:sz w:val="28"/>
          <w:szCs w:val="28"/>
          <w:lang w:val="ky-KG"/>
        </w:rPr>
        <w:t>мамлекеттик орган</w:t>
      </w:r>
      <w:r w:rsidR="003916E6">
        <w:rPr>
          <w:rFonts w:ascii="Times New Roman" w:hAnsi="Times New Roman" w:cs="Times New Roman"/>
          <w:b/>
          <w:sz w:val="28"/>
          <w:szCs w:val="28"/>
          <w:lang w:val="ky-KG"/>
        </w:rPr>
        <w:t>дан</w:t>
      </w:r>
      <w:r w:rsidR="00A205F7">
        <w:rPr>
          <w:rFonts w:ascii="Times New Roman" w:hAnsi="Times New Roman" w:cs="Times New Roman"/>
          <w:b/>
          <w:sz w:val="28"/>
          <w:szCs w:val="28"/>
          <w:lang w:val="ky-KG"/>
        </w:rPr>
        <w:t xml:space="preserve">  161 маалымкат бери</w:t>
      </w:r>
      <w:r w:rsidR="003916E6">
        <w:rPr>
          <w:rFonts w:ascii="Times New Roman" w:hAnsi="Times New Roman" w:cs="Times New Roman"/>
          <w:b/>
          <w:sz w:val="28"/>
          <w:szCs w:val="28"/>
          <w:lang w:val="ky-KG"/>
        </w:rPr>
        <w:t>лет</w:t>
      </w:r>
      <w:r w:rsidR="00237097" w:rsidRPr="00055132">
        <w:rPr>
          <w:rFonts w:ascii="Times New Roman" w:hAnsi="Times New Roman" w:cs="Times New Roman"/>
          <w:sz w:val="28"/>
          <w:szCs w:val="28"/>
        </w:rPr>
        <w:t>.</w:t>
      </w:r>
    </w:p>
    <w:p w:rsidR="00070E45" w:rsidRDefault="00070E45" w:rsidP="00BC143A">
      <w:pPr>
        <w:pStyle w:val="ae"/>
        <w:spacing w:after="0" w:line="240" w:lineRule="auto"/>
        <w:ind w:left="0"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648"/>
        <w:gridCol w:w="6050"/>
        <w:gridCol w:w="2647"/>
      </w:tblGrid>
      <w:tr w:rsidR="004377D3" w:rsidRPr="00070E45" w:rsidTr="000C4678">
        <w:trPr>
          <w:trHeight w:val="20"/>
        </w:trPr>
        <w:tc>
          <w:tcPr>
            <w:tcW w:w="667" w:type="dxa"/>
            <w:vAlign w:val="center"/>
          </w:tcPr>
          <w:p w:rsidR="00B34F2C" w:rsidRPr="00070E45" w:rsidRDefault="00B34F2C" w:rsidP="00BC143A">
            <w:pPr>
              <w:jc w:val="center"/>
              <w:rPr>
                <w:rFonts w:ascii="Times New Roman" w:eastAsia="Calibri" w:hAnsi="Times New Roman" w:cs="Times New Roman"/>
                <w:b/>
                <w:color w:val="000000"/>
                <w:sz w:val="28"/>
                <w:szCs w:val="28"/>
              </w:rPr>
            </w:pPr>
            <w:r w:rsidRPr="00070E45">
              <w:rPr>
                <w:rFonts w:ascii="Times New Roman" w:eastAsia="Calibri" w:hAnsi="Times New Roman" w:cs="Times New Roman"/>
                <w:b/>
                <w:color w:val="000000"/>
                <w:sz w:val="28"/>
                <w:szCs w:val="28"/>
              </w:rPr>
              <w:t>№</w:t>
            </w:r>
          </w:p>
        </w:tc>
        <w:tc>
          <w:tcPr>
            <w:tcW w:w="6523" w:type="dxa"/>
            <w:vAlign w:val="center"/>
          </w:tcPr>
          <w:p w:rsidR="00B34F2C" w:rsidRPr="00070E45" w:rsidRDefault="003916E6" w:rsidP="003916E6">
            <w:pPr>
              <w:jc w:val="center"/>
              <w:rPr>
                <w:rFonts w:ascii="Times New Roman" w:hAnsi="Times New Roman" w:cs="Times New Roman"/>
                <w:b/>
                <w:sz w:val="28"/>
                <w:szCs w:val="28"/>
              </w:rPr>
            </w:pPr>
            <w:r>
              <w:rPr>
                <w:rFonts w:ascii="Times New Roman" w:eastAsia="Calibri" w:hAnsi="Times New Roman" w:cs="Times New Roman"/>
                <w:b/>
                <w:color w:val="000000"/>
                <w:sz w:val="28"/>
                <w:szCs w:val="28"/>
                <w:lang w:val="ky-KG"/>
              </w:rPr>
              <w:t xml:space="preserve">Мамлекеттик орган </w:t>
            </w:r>
          </w:p>
        </w:tc>
        <w:tc>
          <w:tcPr>
            <w:tcW w:w="2155" w:type="dxa"/>
            <w:vAlign w:val="center"/>
          </w:tcPr>
          <w:p w:rsidR="00B34F2C" w:rsidRPr="00070E45" w:rsidRDefault="003916E6" w:rsidP="003916E6">
            <w:pPr>
              <w:jc w:val="center"/>
              <w:rPr>
                <w:rFonts w:ascii="Times New Roman" w:hAnsi="Times New Roman" w:cs="Times New Roman"/>
                <w:b/>
                <w:sz w:val="28"/>
                <w:szCs w:val="28"/>
              </w:rPr>
            </w:pPr>
            <w:r>
              <w:rPr>
                <w:rFonts w:ascii="Times New Roman" w:eastAsia="Calibri" w:hAnsi="Times New Roman" w:cs="Times New Roman"/>
                <w:b/>
                <w:color w:val="000000"/>
                <w:sz w:val="28"/>
                <w:szCs w:val="28"/>
                <w:lang w:val="ky-KG"/>
              </w:rPr>
              <w:t xml:space="preserve">Берилип жаткан маалымкаттардын саны </w:t>
            </w:r>
          </w:p>
        </w:tc>
      </w:tr>
      <w:tr w:rsidR="004377D3" w:rsidRPr="00055132" w:rsidTr="000C4678">
        <w:trPr>
          <w:trHeight w:val="20"/>
        </w:trPr>
        <w:tc>
          <w:tcPr>
            <w:tcW w:w="667" w:type="dxa"/>
          </w:tcPr>
          <w:p w:rsidR="00341C6C" w:rsidRPr="00055132" w:rsidRDefault="00341C6C" w:rsidP="00BC143A">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341C6C" w:rsidRPr="00055132" w:rsidRDefault="00322B15" w:rsidP="00322B15">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Мамлекеттик каттоо кызматы </w:t>
            </w:r>
          </w:p>
        </w:tc>
        <w:tc>
          <w:tcPr>
            <w:tcW w:w="2155" w:type="dxa"/>
          </w:tcPr>
          <w:p w:rsidR="00341C6C" w:rsidRPr="00055132" w:rsidRDefault="00341C6C" w:rsidP="00BC143A">
            <w:pPr>
              <w:rPr>
                <w:rFonts w:ascii="Times New Roman" w:hAnsi="Times New Roman" w:cs="Times New Roman"/>
                <w:color w:val="000000"/>
                <w:sz w:val="28"/>
                <w:szCs w:val="28"/>
              </w:rPr>
            </w:pPr>
            <w:r w:rsidRPr="00055132">
              <w:rPr>
                <w:rFonts w:ascii="Times New Roman" w:hAnsi="Times New Roman" w:cs="Times New Roman"/>
                <w:color w:val="000000"/>
                <w:sz w:val="28"/>
                <w:szCs w:val="28"/>
              </w:rPr>
              <w:t>34</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322B15" w:rsidP="00322B15">
            <w:pPr>
              <w:rPr>
                <w:rFonts w:ascii="Times New Roman" w:hAnsi="Times New Roman" w:cs="Times New Roman"/>
                <w:color w:val="000000"/>
                <w:sz w:val="28"/>
                <w:szCs w:val="28"/>
              </w:rPr>
            </w:pPr>
            <w:r w:rsidRPr="00322B15">
              <w:rPr>
                <w:rFonts w:ascii="Times New Roman" w:hAnsi="Times New Roman" w:cs="Times New Roman"/>
                <w:color w:val="000000"/>
                <w:sz w:val="28"/>
                <w:szCs w:val="28"/>
              </w:rPr>
              <w:t xml:space="preserve">Кыргыз Республикасынын </w:t>
            </w:r>
            <w:r>
              <w:rPr>
                <w:rFonts w:ascii="Times New Roman" w:hAnsi="Times New Roman" w:cs="Times New Roman"/>
                <w:color w:val="000000"/>
                <w:sz w:val="28"/>
                <w:szCs w:val="28"/>
                <w:lang w:val="ky-KG"/>
              </w:rPr>
              <w:t xml:space="preserve">Саламаттык сактоо министрлиги </w:t>
            </w:r>
          </w:p>
        </w:tc>
        <w:tc>
          <w:tcPr>
            <w:tcW w:w="2155" w:type="dxa"/>
          </w:tcPr>
          <w:p w:rsidR="000C4678" w:rsidRPr="00055132" w:rsidRDefault="000C4678" w:rsidP="000C4678">
            <w:pPr>
              <w:rPr>
                <w:rFonts w:ascii="Times New Roman" w:hAnsi="Times New Roman" w:cs="Times New Roman"/>
                <w:color w:val="000000"/>
                <w:sz w:val="28"/>
                <w:szCs w:val="28"/>
              </w:rPr>
            </w:pPr>
            <w:r>
              <w:rPr>
                <w:rFonts w:ascii="Times New Roman" w:hAnsi="Times New Roman" w:cs="Times New Roman"/>
                <w:color w:val="000000"/>
                <w:sz w:val="28"/>
                <w:szCs w:val="28"/>
              </w:rPr>
              <w:t>16</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322B15" w:rsidP="0034450A">
            <w:pPr>
              <w:tabs>
                <w:tab w:val="left" w:pos="4545"/>
              </w:tabs>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Өкмөтүнө караштуу Ветеринардык жана фитосанитардык коопсуздук боюнча мамлекеттик инспекциясы </w:t>
            </w:r>
          </w:p>
        </w:tc>
        <w:tc>
          <w:tcPr>
            <w:tcW w:w="2155" w:type="dxa"/>
          </w:tcPr>
          <w:p w:rsidR="000C4678" w:rsidRPr="00055132" w:rsidRDefault="000C4678" w:rsidP="000C4678">
            <w:pPr>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FC6814" w:rsidP="00FC6814">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Эмгек жана социалдык өнүгүү министрлиги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9</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FC6814" w:rsidP="00FC6814">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Маалыматтык технологиялар жана байланыш мамлекеттик комитети </w:t>
            </w:r>
          </w:p>
        </w:tc>
        <w:tc>
          <w:tcPr>
            <w:tcW w:w="2155" w:type="dxa"/>
          </w:tcPr>
          <w:p w:rsidR="000C4678" w:rsidRPr="00055132" w:rsidRDefault="000C4678" w:rsidP="000C4678">
            <w:pP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FC6814" w:rsidP="00FC6814">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Мамлекеттик салык кызматы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7</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FC6814" w:rsidP="00FC6814">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Коргонуу боюнча мамлекеттик комитети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6</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4A30FE" w:rsidP="004A30FE">
            <w:pPr>
              <w:rPr>
                <w:rFonts w:ascii="Times New Roman" w:hAnsi="Times New Roman" w:cs="Times New Roman"/>
                <w:color w:val="000000"/>
                <w:sz w:val="28"/>
                <w:szCs w:val="28"/>
              </w:rPr>
            </w:pPr>
            <w:r>
              <w:rPr>
                <w:rFonts w:ascii="Times New Roman" w:hAnsi="Times New Roman" w:cs="Times New Roman"/>
                <w:color w:val="000000"/>
                <w:sz w:val="28"/>
                <w:szCs w:val="28"/>
                <w:lang w:val="ky-KG"/>
              </w:rPr>
              <w:t>Кыргыз Республикасынын Жогорку сотундагы Соттук департамент</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6</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4A30FE" w:rsidP="004A30FE">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w:t>
            </w:r>
            <w:r w:rsidR="000C4678" w:rsidRPr="00055132">
              <w:rPr>
                <w:rFonts w:ascii="Times New Roman" w:hAnsi="Times New Roman" w:cs="Times New Roman"/>
                <w:color w:val="000000"/>
                <w:sz w:val="28"/>
                <w:szCs w:val="28"/>
              </w:rPr>
              <w:t>Социал</w:t>
            </w:r>
            <w:r>
              <w:rPr>
                <w:rFonts w:ascii="Times New Roman" w:hAnsi="Times New Roman" w:cs="Times New Roman"/>
                <w:color w:val="000000"/>
                <w:sz w:val="28"/>
                <w:szCs w:val="28"/>
                <w:lang w:val="ky-KG"/>
              </w:rPr>
              <w:t xml:space="preserve">дык </w:t>
            </w:r>
            <w:r w:rsidR="000C4678" w:rsidRPr="00055132">
              <w:rPr>
                <w:rFonts w:ascii="Times New Roman" w:hAnsi="Times New Roman" w:cs="Times New Roman"/>
                <w:color w:val="000000"/>
                <w:sz w:val="28"/>
                <w:szCs w:val="28"/>
              </w:rPr>
              <w:t>фонд</w:t>
            </w:r>
            <w:r>
              <w:rPr>
                <w:rFonts w:ascii="Times New Roman" w:hAnsi="Times New Roman" w:cs="Times New Roman"/>
                <w:color w:val="000000"/>
                <w:sz w:val="28"/>
                <w:szCs w:val="28"/>
                <w:lang w:val="ky-KG"/>
              </w:rPr>
              <w:t xml:space="preserve">у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5</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256F21" w:rsidP="00256F21">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Экономика министрлиги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5</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256F21" w:rsidP="00256F21">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Бишкек шаарынын мэриясы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4</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2224F7" w:rsidP="00256F21">
            <w:pPr>
              <w:rPr>
                <w:rFonts w:ascii="Times New Roman" w:hAnsi="Times New Roman" w:cs="Times New Roman"/>
                <w:color w:val="000000"/>
                <w:sz w:val="28"/>
                <w:szCs w:val="28"/>
              </w:rPr>
            </w:pPr>
            <w:r>
              <w:rPr>
                <w:rFonts w:ascii="Times New Roman" w:hAnsi="Times New Roman" w:cs="Times New Roman"/>
                <w:color w:val="000000"/>
                <w:sz w:val="28"/>
                <w:szCs w:val="28"/>
                <w:lang w:val="ky-KG"/>
              </w:rPr>
              <w:t>Кыргыз Республикасынын А</w:t>
            </w:r>
            <w:r w:rsidR="00256F21">
              <w:rPr>
                <w:rFonts w:ascii="Times New Roman" w:hAnsi="Times New Roman" w:cs="Times New Roman"/>
                <w:color w:val="000000"/>
                <w:sz w:val="28"/>
                <w:szCs w:val="28"/>
                <w:lang w:val="ky-KG"/>
              </w:rPr>
              <w:t xml:space="preserve">йыл чарба, тамак-аш өнөр жайы жана мелиорация министрлиги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4</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420AC7" w:rsidP="00420AC7">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Дин иштери боюнча мамлекеттик комиссиясы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4</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BA6B99" w:rsidP="00BA6B99">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Интеллектуалдык менчик жана инновациялар мамлекеттик кызматы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4</w:t>
            </w:r>
          </w:p>
        </w:tc>
      </w:tr>
      <w:tr w:rsidR="004377D3" w:rsidRPr="00055132" w:rsidTr="000C4678">
        <w:trPr>
          <w:trHeight w:val="20"/>
        </w:trPr>
        <w:tc>
          <w:tcPr>
            <w:tcW w:w="667" w:type="dxa"/>
          </w:tcPr>
          <w:p w:rsidR="00C45766" w:rsidRPr="00055132" w:rsidRDefault="00C45766"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C45766" w:rsidRPr="00055132" w:rsidRDefault="00DE1D5B" w:rsidP="00DE1D5B">
            <w:pPr>
              <w:tabs>
                <w:tab w:val="left" w:pos="3720"/>
              </w:tabs>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Маданият, маалымат жана туризм министрлиги </w:t>
            </w:r>
          </w:p>
        </w:tc>
        <w:tc>
          <w:tcPr>
            <w:tcW w:w="2155" w:type="dxa"/>
          </w:tcPr>
          <w:p w:rsidR="00C45766" w:rsidRPr="00055132" w:rsidRDefault="00C45766" w:rsidP="000C4678">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4377D3" w:rsidRPr="00055132" w:rsidTr="005D42EA">
        <w:trPr>
          <w:trHeight w:val="20"/>
        </w:trPr>
        <w:tc>
          <w:tcPr>
            <w:tcW w:w="667" w:type="dxa"/>
            <w:shd w:val="clear" w:color="auto" w:fill="auto"/>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shd w:val="clear" w:color="auto" w:fill="auto"/>
          </w:tcPr>
          <w:p w:rsidR="000C4678" w:rsidRPr="00055132" w:rsidRDefault="002A5877" w:rsidP="002A5877">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Курчап турган чөйрөнү коргоо жана токой чарбасы мамлекеттик агенттиги </w:t>
            </w:r>
            <w:r w:rsidR="00D51C1A">
              <w:rPr>
                <w:rFonts w:ascii="Times New Roman" w:hAnsi="Times New Roman" w:cs="Times New Roman"/>
                <w:color w:val="000000"/>
                <w:sz w:val="28"/>
                <w:szCs w:val="28"/>
              </w:rPr>
              <w:t xml:space="preserve"> </w:t>
            </w:r>
          </w:p>
        </w:tc>
        <w:tc>
          <w:tcPr>
            <w:tcW w:w="2155" w:type="dxa"/>
            <w:shd w:val="clear" w:color="auto" w:fill="auto"/>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4</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717341" w:rsidP="00717341">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Улуттук коопсуздук мамлекеттик комитети </w:t>
            </w:r>
            <w:r w:rsidR="00D51C1A">
              <w:rPr>
                <w:rFonts w:ascii="Times New Roman" w:hAnsi="Times New Roman" w:cs="Times New Roman"/>
                <w:color w:val="000000"/>
                <w:sz w:val="28"/>
                <w:szCs w:val="28"/>
              </w:rPr>
              <w:t xml:space="preserve">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3</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161182" w:rsidP="00161182">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Юстиция министрлиги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3</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1931BE" w:rsidP="001931BE">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Башкы прокуратурасы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3</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1931BE" w:rsidP="001931BE">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Өкмөтүнө караштуу Монополияга каршы жөнгө салуу мамлекеттик агенттиги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2</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1931BE" w:rsidP="001931BE">
            <w:pPr>
              <w:rPr>
                <w:rFonts w:ascii="Times New Roman" w:hAnsi="Times New Roman" w:cs="Times New Roman"/>
                <w:color w:val="000000"/>
                <w:sz w:val="28"/>
                <w:szCs w:val="28"/>
              </w:rPr>
            </w:pPr>
            <w:r w:rsidRPr="001931BE">
              <w:rPr>
                <w:rFonts w:ascii="Times New Roman" w:hAnsi="Times New Roman" w:cs="Times New Roman"/>
                <w:color w:val="000000"/>
                <w:sz w:val="28"/>
                <w:szCs w:val="28"/>
                <w:lang w:val="ky-KG"/>
              </w:rPr>
              <w:t xml:space="preserve">Кыргыз Республикасынын </w:t>
            </w:r>
            <w:r>
              <w:rPr>
                <w:rFonts w:ascii="Times New Roman" w:hAnsi="Times New Roman" w:cs="Times New Roman"/>
                <w:color w:val="000000"/>
                <w:sz w:val="28"/>
                <w:szCs w:val="28"/>
                <w:lang w:val="ky-KG"/>
              </w:rPr>
              <w:t xml:space="preserve">Жогорку аттестациялык комиссиясы </w:t>
            </w:r>
          </w:p>
        </w:tc>
        <w:tc>
          <w:tcPr>
            <w:tcW w:w="2155" w:type="dxa"/>
          </w:tcPr>
          <w:p w:rsidR="000C4678" w:rsidRPr="0031470A" w:rsidRDefault="000C4678" w:rsidP="000C4678">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A021E9" w:rsidP="00F518D3">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Билим берүү жана илим </w:t>
            </w:r>
            <w:r w:rsidR="00F518D3">
              <w:rPr>
                <w:rFonts w:ascii="Times New Roman" w:hAnsi="Times New Roman" w:cs="Times New Roman"/>
                <w:color w:val="000000"/>
                <w:sz w:val="28"/>
                <w:szCs w:val="28"/>
                <w:lang w:val="ky-KG"/>
              </w:rPr>
              <w:t xml:space="preserve">министрлиги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2</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6F7A91" w:rsidP="006F7A91">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Ички иштер министрлиги </w:t>
            </w:r>
            <w:r w:rsidR="00D51C1A">
              <w:rPr>
                <w:rFonts w:ascii="Times New Roman" w:hAnsi="Times New Roman" w:cs="Times New Roman"/>
                <w:color w:val="000000"/>
                <w:sz w:val="28"/>
                <w:szCs w:val="28"/>
              </w:rPr>
              <w:t xml:space="preserve">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2</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3A0CE3" w:rsidP="003A0CE3">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Улуттук статистикалык комитети </w:t>
            </w:r>
            <w:r w:rsidR="00D51C1A">
              <w:rPr>
                <w:rFonts w:ascii="Times New Roman" w:hAnsi="Times New Roman" w:cs="Times New Roman"/>
                <w:color w:val="000000"/>
                <w:sz w:val="28"/>
                <w:szCs w:val="28"/>
              </w:rPr>
              <w:t xml:space="preserve">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2</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3A0CE3" w:rsidP="00246E57">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Өзгөчө кырдаалдар министрлиги </w:t>
            </w:r>
            <w:r w:rsidR="00D51C1A">
              <w:rPr>
                <w:rFonts w:ascii="Times New Roman" w:hAnsi="Times New Roman" w:cs="Times New Roman"/>
                <w:color w:val="000000"/>
                <w:sz w:val="28"/>
                <w:szCs w:val="28"/>
              </w:rPr>
              <w:t xml:space="preserve">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2</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vAlign w:val="bottom"/>
          </w:tcPr>
          <w:p w:rsidR="000C4678" w:rsidRPr="00055132" w:rsidRDefault="00A677CF" w:rsidP="00A677CF">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“Улуттук энергетикалык холдинг компаниясы” Ачык акционердик компаниясы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2</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A677CF" w:rsidP="0087070C">
            <w:pPr>
              <w:rPr>
                <w:rFonts w:ascii="Times New Roman" w:hAnsi="Times New Roman" w:cs="Times New Roman"/>
                <w:color w:val="000000"/>
                <w:sz w:val="28"/>
                <w:szCs w:val="28"/>
              </w:rPr>
            </w:pPr>
            <w:r w:rsidRPr="00A677CF">
              <w:rPr>
                <w:rFonts w:ascii="Times New Roman" w:hAnsi="Times New Roman" w:cs="Times New Roman"/>
                <w:color w:val="000000"/>
                <w:sz w:val="28"/>
                <w:szCs w:val="28"/>
              </w:rPr>
              <w:t xml:space="preserve">Кыргыз Республикасынын </w:t>
            </w:r>
            <w:r>
              <w:rPr>
                <w:rFonts w:ascii="Times New Roman" w:hAnsi="Times New Roman" w:cs="Times New Roman"/>
                <w:color w:val="000000"/>
                <w:sz w:val="28"/>
                <w:szCs w:val="28"/>
                <w:lang w:val="ky-KG"/>
              </w:rPr>
              <w:t xml:space="preserve">Жаза аткаруу мамлекеттик кызматы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1</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2F3A8A" w:rsidP="002F3A8A">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Өкмөтүнө караштуу Милдеттүү медициналык камсыздандыруу фонду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1</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9E2052" w:rsidP="009E2052">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Мамлекеттик тил боюнча улуттук комиссиясы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1</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901DD5" w:rsidP="00901DD5">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Улуттук илимдер академиясы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1</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901DD5" w:rsidP="00901DD5">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Өкмөтүнө караштуу Жаштар иштери боюнча мамлекеттик агенттиги </w:t>
            </w:r>
          </w:p>
        </w:tc>
        <w:tc>
          <w:tcPr>
            <w:tcW w:w="2155" w:type="dxa"/>
          </w:tcPr>
          <w:p w:rsidR="000C4678" w:rsidRPr="00055132" w:rsidRDefault="000C4678" w:rsidP="000C4678">
            <w:pPr>
              <w:rPr>
                <w:rFonts w:ascii="Times New Roman" w:hAnsi="Times New Roman" w:cs="Times New Roman"/>
                <w:color w:val="000000"/>
                <w:sz w:val="28"/>
                <w:szCs w:val="28"/>
              </w:rPr>
            </w:pPr>
            <w:r w:rsidRPr="00055132">
              <w:rPr>
                <w:rFonts w:ascii="Times New Roman" w:hAnsi="Times New Roman" w:cs="Times New Roman"/>
                <w:color w:val="000000"/>
                <w:sz w:val="28"/>
                <w:szCs w:val="28"/>
              </w:rPr>
              <w:t>1</w:t>
            </w:r>
          </w:p>
        </w:tc>
      </w:tr>
      <w:tr w:rsidR="004377D3" w:rsidRPr="00055132" w:rsidTr="000C4678">
        <w:trPr>
          <w:trHeight w:val="20"/>
        </w:trPr>
        <w:tc>
          <w:tcPr>
            <w:tcW w:w="667" w:type="dxa"/>
          </w:tcPr>
          <w:p w:rsidR="000C4678" w:rsidRPr="00055132" w:rsidRDefault="000C4678" w:rsidP="000C4678">
            <w:pPr>
              <w:pStyle w:val="ae"/>
              <w:numPr>
                <w:ilvl w:val="0"/>
                <w:numId w:val="2"/>
              </w:numPr>
              <w:ind w:left="0" w:firstLine="0"/>
              <w:rPr>
                <w:rFonts w:ascii="Times New Roman" w:eastAsia="Calibri" w:hAnsi="Times New Roman" w:cs="Times New Roman"/>
                <w:color w:val="000000"/>
                <w:sz w:val="28"/>
                <w:szCs w:val="28"/>
              </w:rPr>
            </w:pPr>
          </w:p>
        </w:tc>
        <w:tc>
          <w:tcPr>
            <w:tcW w:w="6523" w:type="dxa"/>
          </w:tcPr>
          <w:p w:rsidR="000C4678" w:rsidRPr="00055132" w:rsidRDefault="004377D3" w:rsidP="004377D3">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Кыргыз Республикасынын Финансы министрлиги </w:t>
            </w:r>
          </w:p>
        </w:tc>
        <w:tc>
          <w:tcPr>
            <w:tcW w:w="2155" w:type="dxa"/>
          </w:tcPr>
          <w:p w:rsidR="000C4678" w:rsidRPr="00055132" w:rsidRDefault="000C4678" w:rsidP="000C4678">
            <w:pPr>
              <w:rPr>
                <w:rFonts w:ascii="Times New Roman" w:hAnsi="Times New Roman" w:cs="Times New Roman"/>
                <w:color w:val="000000"/>
                <w:sz w:val="28"/>
                <w:szCs w:val="28"/>
              </w:rPr>
            </w:pPr>
            <w:r>
              <w:rPr>
                <w:rFonts w:ascii="Times New Roman" w:hAnsi="Times New Roman" w:cs="Times New Roman"/>
                <w:color w:val="000000"/>
                <w:sz w:val="28"/>
                <w:szCs w:val="28"/>
              </w:rPr>
              <w:t>1</w:t>
            </w:r>
          </w:p>
        </w:tc>
      </w:tr>
    </w:tbl>
    <w:p w:rsidR="004639E1" w:rsidRPr="00055132" w:rsidRDefault="004639E1" w:rsidP="00BC143A">
      <w:pPr>
        <w:spacing w:after="0" w:line="240" w:lineRule="auto"/>
        <w:ind w:firstLine="709"/>
        <w:rPr>
          <w:rFonts w:ascii="Times New Roman" w:hAnsi="Times New Roman" w:cs="Times New Roman"/>
          <w:sz w:val="28"/>
          <w:szCs w:val="28"/>
        </w:rPr>
      </w:pPr>
      <w:r w:rsidRPr="00055132">
        <w:rPr>
          <w:rFonts w:ascii="Times New Roman" w:hAnsi="Times New Roman" w:cs="Times New Roman"/>
          <w:sz w:val="28"/>
          <w:szCs w:val="28"/>
        </w:rPr>
        <w:br w:type="page"/>
      </w:r>
    </w:p>
    <w:p w:rsidR="009140D0" w:rsidRPr="00055132" w:rsidRDefault="0028003B" w:rsidP="00BC143A">
      <w:pPr>
        <w:spacing w:after="0" w:line="240" w:lineRule="auto"/>
        <w:ind w:firstLine="709"/>
        <w:rPr>
          <w:rFonts w:ascii="Times New Roman" w:hAnsi="Times New Roman" w:cs="Times New Roman"/>
          <w:b/>
          <w:sz w:val="28"/>
          <w:szCs w:val="28"/>
        </w:rPr>
      </w:pPr>
      <w:r>
        <w:rPr>
          <w:rFonts w:ascii="Times New Roman" w:eastAsia="Calibri" w:hAnsi="Times New Roman" w:cs="Times New Roman"/>
          <w:b/>
          <w:color w:val="000000"/>
          <w:sz w:val="28"/>
          <w:szCs w:val="28"/>
          <w:lang w:val="ky-KG"/>
        </w:rPr>
        <w:lastRenderedPageBreak/>
        <w:t>2-тиркеме</w:t>
      </w:r>
      <w:r w:rsidR="00070E45">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lang w:val="ky-KG"/>
        </w:rPr>
        <w:t xml:space="preserve">Маалымкат бербеген жана аларды талап кылбаган мамлекеттик органдар </w:t>
      </w:r>
    </w:p>
    <w:p w:rsidR="008752CE" w:rsidRPr="00055132" w:rsidRDefault="00F23EAC" w:rsidP="00BC1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Бул </w:t>
      </w:r>
      <w:r w:rsidR="009140D0" w:rsidRPr="00055132">
        <w:rPr>
          <w:rFonts w:ascii="Times New Roman" w:hAnsi="Times New Roman" w:cs="Times New Roman"/>
          <w:sz w:val="28"/>
          <w:szCs w:val="28"/>
        </w:rPr>
        <w:t>таблица</w:t>
      </w:r>
      <w:r w:rsidR="00237097" w:rsidRPr="00055132">
        <w:rPr>
          <w:rFonts w:ascii="Times New Roman" w:hAnsi="Times New Roman" w:cs="Times New Roman"/>
          <w:sz w:val="28"/>
          <w:szCs w:val="28"/>
        </w:rPr>
        <w:t xml:space="preserve"> </w:t>
      </w:r>
      <w:r w:rsidR="00E174CC">
        <w:rPr>
          <w:rFonts w:ascii="Times New Roman" w:hAnsi="Times New Roman" w:cs="Times New Roman"/>
          <w:sz w:val="28"/>
          <w:szCs w:val="28"/>
          <w:lang w:val="ky-KG"/>
        </w:rPr>
        <w:t xml:space="preserve">мамлекеттик органдардын жоопторунун негизинде толтурулган, аларга ылайык мамлекеттик органдар кызмат көрсөтүүдө жана мамлекеттик функцияларын аткарууда жарандардан маалымкат талап кылышпайт жана </w:t>
      </w:r>
      <w:r w:rsidR="000B15ED">
        <w:rPr>
          <w:rFonts w:ascii="Times New Roman" w:hAnsi="Times New Roman" w:cs="Times New Roman"/>
          <w:sz w:val="28"/>
          <w:szCs w:val="28"/>
          <w:lang w:val="ky-KG"/>
        </w:rPr>
        <w:t xml:space="preserve">аларга </w:t>
      </w:r>
      <w:r w:rsidR="00E174CC">
        <w:rPr>
          <w:rFonts w:ascii="Times New Roman" w:hAnsi="Times New Roman" w:cs="Times New Roman"/>
          <w:sz w:val="28"/>
          <w:szCs w:val="28"/>
          <w:lang w:val="ky-KG"/>
        </w:rPr>
        <w:t xml:space="preserve">маалымкат беришпейт. </w:t>
      </w:r>
      <w:r w:rsidR="00237097" w:rsidRPr="00055132">
        <w:rPr>
          <w:rFonts w:ascii="Times New Roman" w:hAnsi="Times New Roman" w:cs="Times New Roman"/>
          <w:sz w:val="28"/>
          <w:szCs w:val="28"/>
        </w:rPr>
        <w:t xml:space="preserve"> </w:t>
      </w:r>
    </w:p>
    <w:p w:rsidR="00EE4003" w:rsidRPr="00055132" w:rsidRDefault="007E11B3" w:rsidP="006028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Жыйынтыкка ылайык, </w:t>
      </w:r>
      <w:r w:rsidR="00C45766">
        <w:rPr>
          <w:rFonts w:ascii="Times New Roman" w:hAnsi="Times New Roman" w:cs="Times New Roman"/>
          <w:sz w:val="28"/>
          <w:szCs w:val="28"/>
        </w:rPr>
        <w:t>17</w:t>
      </w:r>
      <w:r w:rsidR="00237097" w:rsidRPr="00055132">
        <w:rPr>
          <w:rFonts w:ascii="Times New Roman" w:hAnsi="Times New Roman" w:cs="Times New Roman"/>
          <w:sz w:val="28"/>
          <w:szCs w:val="28"/>
        </w:rPr>
        <w:t xml:space="preserve"> </w:t>
      </w:r>
      <w:r>
        <w:rPr>
          <w:rFonts w:ascii="Times New Roman" w:hAnsi="Times New Roman" w:cs="Times New Roman"/>
          <w:sz w:val="28"/>
          <w:szCs w:val="28"/>
          <w:lang w:val="ky-KG"/>
        </w:rPr>
        <w:t>мамлекеттик орган маалымкат б</w:t>
      </w:r>
      <w:r w:rsidR="00B0681F">
        <w:rPr>
          <w:rFonts w:ascii="Times New Roman" w:hAnsi="Times New Roman" w:cs="Times New Roman"/>
          <w:sz w:val="28"/>
          <w:szCs w:val="28"/>
          <w:lang w:val="ky-KG"/>
        </w:rPr>
        <w:t>е</w:t>
      </w:r>
      <w:r>
        <w:rPr>
          <w:rFonts w:ascii="Times New Roman" w:hAnsi="Times New Roman" w:cs="Times New Roman"/>
          <w:sz w:val="28"/>
          <w:szCs w:val="28"/>
          <w:lang w:val="ky-KG"/>
        </w:rPr>
        <w:t xml:space="preserve">рбейт жана </w:t>
      </w:r>
      <w:r w:rsidR="000B15ED">
        <w:rPr>
          <w:rFonts w:ascii="Times New Roman" w:hAnsi="Times New Roman" w:cs="Times New Roman"/>
          <w:sz w:val="28"/>
          <w:szCs w:val="28"/>
          <w:lang w:val="ky-KG"/>
        </w:rPr>
        <w:t xml:space="preserve">аны </w:t>
      </w:r>
      <w:r>
        <w:rPr>
          <w:rFonts w:ascii="Times New Roman" w:hAnsi="Times New Roman" w:cs="Times New Roman"/>
          <w:sz w:val="28"/>
          <w:szCs w:val="28"/>
          <w:lang w:val="ky-KG"/>
        </w:rPr>
        <w:t>талап кылбайт.</w:t>
      </w:r>
    </w:p>
    <w:p w:rsidR="001B6144" w:rsidRPr="00055132" w:rsidRDefault="001B6144" w:rsidP="00BC143A">
      <w:pPr>
        <w:pStyle w:val="af0"/>
        <w:keepNext/>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806"/>
        <w:gridCol w:w="8539"/>
      </w:tblGrid>
      <w:tr w:rsidR="00B34F2C" w:rsidRPr="00055132" w:rsidTr="00E613B5">
        <w:trPr>
          <w:trHeight w:val="57"/>
        </w:trPr>
        <w:tc>
          <w:tcPr>
            <w:tcW w:w="806" w:type="dxa"/>
            <w:vAlign w:val="center"/>
          </w:tcPr>
          <w:p w:rsidR="00B34F2C" w:rsidRPr="00055132" w:rsidRDefault="00B34F2C" w:rsidP="00BC143A">
            <w:pPr>
              <w:pStyle w:val="ae"/>
              <w:ind w:left="0"/>
              <w:jc w:val="center"/>
              <w:rPr>
                <w:rFonts w:ascii="Times New Roman" w:eastAsia="Calibri" w:hAnsi="Times New Roman" w:cs="Times New Roman"/>
                <w:b/>
                <w:color w:val="000000"/>
                <w:sz w:val="28"/>
                <w:szCs w:val="28"/>
              </w:rPr>
            </w:pPr>
            <w:r w:rsidRPr="00055132">
              <w:rPr>
                <w:rFonts w:ascii="Times New Roman" w:eastAsia="Calibri" w:hAnsi="Times New Roman" w:cs="Times New Roman"/>
                <w:b/>
                <w:color w:val="000000"/>
                <w:sz w:val="28"/>
                <w:szCs w:val="28"/>
              </w:rPr>
              <w:t>№</w:t>
            </w:r>
          </w:p>
        </w:tc>
        <w:tc>
          <w:tcPr>
            <w:tcW w:w="8539" w:type="dxa"/>
            <w:vAlign w:val="center"/>
          </w:tcPr>
          <w:p w:rsidR="00B34F2C" w:rsidRPr="00055132" w:rsidRDefault="003652E2" w:rsidP="003652E2">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ky-KG"/>
              </w:rPr>
              <w:t xml:space="preserve">Мамлекеттик орган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3652E2" w:rsidP="003652E2">
            <w:pPr>
              <w:rPr>
                <w:rFonts w:ascii="Times New Roman" w:hAnsi="Times New Roman" w:cs="Times New Roman"/>
                <w:sz w:val="28"/>
                <w:szCs w:val="28"/>
              </w:rPr>
            </w:pPr>
            <w:r>
              <w:rPr>
                <w:rFonts w:ascii="Times New Roman" w:hAnsi="Times New Roman" w:cs="Times New Roman"/>
                <w:color w:val="000000"/>
                <w:sz w:val="28"/>
                <w:szCs w:val="28"/>
                <w:lang w:val="ky-KG"/>
              </w:rPr>
              <w:t xml:space="preserve">Кыргыз Республикасынын Шайлоолор жана референдумдарды өткөрүү боюнча борбордук шайлоо комиссиясы </w:t>
            </w:r>
            <w:r w:rsidR="004D13C6">
              <w:rPr>
                <w:rFonts w:ascii="Times New Roman" w:eastAsia="Calibri" w:hAnsi="Times New Roman" w:cs="Times New Roman"/>
                <w:color w:val="000000"/>
                <w:sz w:val="28"/>
                <w:szCs w:val="28"/>
              </w:rPr>
              <w:t xml:space="preserve">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CB47BD" w:rsidP="00CB47BD">
            <w:pPr>
              <w:rPr>
                <w:rFonts w:ascii="Times New Roman" w:hAnsi="Times New Roman" w:cs="Times New Roman"/>
                <w:sz w:val="28"/>
                <w:szCs w:val="28"/>
              </w:rPr>
            </w:pPr>
            <w:r>
              <w:rPr>
                <w:rFonts w:ascii="Times New Roman" w:hAnsi="Times New Roman" w:cs="Times New Roman"/>
                <w:color w:val="000000"/>
                <w:sz w:val="28"/>
                <w:szCs w:val="28"/>
                <w:lang w:val="ky-KG"/>
              </w:rPr>
              <w:t xml:space="preserve">Кыргыз Республикасынын Жогорку сотунун Конституциялык палатасынын аппараты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CB47BD" w:rsidP="00CB47BD">
            <w:pPr>
              <w:rPr>
                <w:rFonts w:ascii="Times New Roman" w:hAnsi="Times New Roman" w:cs="Times New Roman"/>
                <w:sz w:val="28"/>
                <w:szCs w:val="28"/>
              </w:rPr>
            </w:pPr>
            <w:r>
              <w:rPr>
                <w:rFonts w:ascii="Times New Roman" w:hAnsi="Times New Roman" w:cs="Times New Roman"/>
                <w:color w:val="000000"/>
                <w:sz w:val="28"/>
                <w:szCs w:val="28"/>
                <w:lang w:val="ky-KG"/>
              </w:rPr>
              <w:t xml:space="preserve">Кыргыз Республикасынын Өкмөтүнө караштуу Мамлекеттик соттук-эксперттик кызматы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CB47BD" w:rsidP="00EE177A">
            <w:pPr>
              <w:rPr>
                <w:rFonts w:ascii="Times New Roman" w:hAnsi="Times New Roman" w:cs="Times New Roman"/>
                <w:sz w:val="28"/>
                <w:szCs w:val="28"/>
              </w:rPr>
            </w:pPr>
            <w:r>
              <w:rPr>
                <w:rFonts w:ascii="Times New Roman" w:hAnsi="Times New Roman" w:cs="Times New Roman"/>
                <w:color w:val="000000"/>
                <w:sz w:val="28"/>
                <w:szCs w:val="28"/>
                <w:lang w:val="ky-KG"/>
              </w:rPr>
              <w:t xml:space="preserve">Кыргыз Республикасынын Өкмөтүнө караштуу Экономикалык кылмыштар менен күрөшүү боюнча мамлекеттик кызматы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EE177A" w:rsidP="00EE177A">
            <w:pPr>
              <w:rPr>
                <w:rFonts w:ascii="Times New Roman" w:hAnsi="Times New Roman" w:cs="Times New Roman"/>
                <w:sz w:val="28"/>
                <w:szCs w:val="28"/>
              </w:rPr>
            </w:pPr>
            <w:r>
              <w:rPr>
                <w:rFonts w:ascii="Times New Roman" w:hAnsi="Times New Roman" w:cs="Times New Roman"/>
                <w:color w:val="000000"/>
                <w:sz w:val="28"/>
                <w:szCs w:val="28"/>
                <w:lang w:val="ky-KG"/>
              </w:rPr>
              <w:t xml:space="preserve">Кыргыз Республикасынын Өкмөтүнө караштуу Жергиликтүү өз алдынча башкаруу жана этностор аралык мамилелер мамлекеттик агенттиги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EE177A" w:rsidP="00477B1E">
            <w:pPr>
              <w:rPr>
                <w:rFonts w:ascii="Times New Roman" w:hAnsi="Times New Roman" w:cs="Times New Roman"/>
                <w:sz w:val="28"/>
                <w:szCs w:val="28"/>
              </w:rPr>
            </w:pPr>
            <w:r>
              <w:rPr>
                <w:rFonts w:ascii="Times New Roman" w:hAnsi="Times New Roman" w:cs="Times New Roman"/>
                <w:color w:val="000000"/>
                <w:sz w:val="28"/>
                <w:szCs w:val="28"/>
                <w:lang w:val="ky-KG"/>
              </w:rPr>
              <w:t>Кыргыз Республикасынын Өнө</w:t>
            </w:r>
            <w:r w:rsidR="00E76EBF">
              <w:rPr>
                <w:rFonts w:ascii="Times New Roman" w:hAnsi="Times New Roman" w:cs="Times New Roman"/>
                <w:color w:val="000000"/>
                <w:sz w:val="28"/>
                <w:szCs w:val="28"/>
                <w:lang w:val="ky-KG"/>
              </w:rPr>
              <w:t xml:space="preserve">р жай, энергетика жана жер казынасын пайдалануу мамлекеттик комитети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477B1E" w:rsidP="00477B1E">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Мамлекеттик материалдык резервдер фонду </w:t>
            </w:r>
            <w:r w:rsidR="004D13C6">
              <w:rPr>
                <w:rFonts w:ascii="Times New Roman" w:eastAsia="Calibri" w:hAnsi="Times New Roman" w:cs="Times New Roman"/>
                <w:color w:val="000000"/>
                <w:sz w:val="28"/>
                <w:szCs w:val="28"/>
              </w:rPr>
              <w:t xml:space="preserve">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2E7151" w:rsidP="00F42385">
            <w:pPr>
              <w:rPr>
                <w:rFonts w:ascii="Times New Roman" w:hAnsi="Times New Roman" w:cs="Times New Roman"/>
                <w:sz w:val="28"/>
                <w:szCs w:val="28"/>
              </w:rPr>
            </w:pPr>
            <w:r w:rsidRPr="002E7151">
              <w:rPr>
                <w:rFonts w:ascii="Times New Roman" w:eastAsia="Calibri" w:hAnsi="Times New Roman" w:cs="Times New Roman"/>
                <w:color w:val="000000"/>
                <w:sz w:val="28"/>
                <w:szCs w:val="28"/>
              </w:rPr>
              <w:t xml:space="preserve">Кыргыз Республикасынын Өкмөтүнө караштуу </w:t>
            </w:r>
            <w:r w:rsidR="00F97BDF">
              <w:rPr>
                <w:rFonts w:ascii="Times New Roman" w:eastAsia="Calibri" w:hAnsi="Times New Roman" w:cs="Times New Roman"/>
                <w:color w:val="000000"/>
                <w:sz w:val="28"/>
                <w:szCs w:val="28"/>
                <w:lang w:val="ky-KG"/>
              </w:rPr>
              <w:t xml:space="preserve">Мамлекеттик мүлктү башкаруу </w:t>
            </w:r>
            <w:r w:rsidR="00F42385">
              <w:rPr>
                <w:rFonts w:ascii="Times New Roman" w:eastAsia="Calibri" w:hAnsi="Times New Roman" w:cs="Times New Roman"/>
                <w:color w:val="000000"/>
                <w:sz w:val="28"/>
                <w:szCs w:val="28"/>
                <w:lang w:val="ky-KG"/>
              </w:rPr>
              <w:t>фонду</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89731D" w:rsidP="0089731D">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Эсеп палатасы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89731D" w:rsidP="0089731D">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Мамлекеттик миграция кызматы </w:t>
            </w:r>
            <w:r w:rsidR="004D13C6">
              <w:rPr>
                <w:rFonts w:ascii="Times New Roman" w:eastAsia="Calibri" w:hAnsi="Times New Roman" w:cs="Times New Roman"/>
                <w:color w:val="000000"/>
                <w:sz w:val="28"/>
                <w:szCs w:val="28"/>
              </w:rPr>
              <w:t xml:space="preserve">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8B3F95" w:rsidP="008B3F95">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Финансылык чалгындоо мамлекеттик кызматы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F80309" w:rsidP="00F80309">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Улуттук банкы </w:t>
            </w:r>
            <w:r w:rsidR="004D13C6">
              <w:rPr>
                <w:rFonts w:ascii="Times New Roman" w:eastAsia="Calibri" w:hAnsi="Times New Roman" w:cs="Times New Roman"/>
                <w:color w:val="000000"/>
                <w:sz w:val="28"/>
                <w:szCs w:val="28"/>
              </w:rPr>
              <w:t xml:space="preserve">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F80309" w:rsidP="00F80309">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Өкмөтүнө караштуу Отун-энергетикалык комплексти жөнгө салуу боюнча мамлекеттик агенттик</w:t>
            </w:r>
            <w:r w:rsidR="004D13C6">
              <w:rPr>
                <w:rFonts w:ascii="Times New Roman" w:eastAsia="Calibri" w:hAnsi="Times New Roman" w:cs="Times New Roman"/>
                <w:color w:val="000000"/>
                <w:sz w:val="28"/>
                <w:szCs w:val="28"/>
              </w:rPr>
              <w:t xml:space="preserve">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F80309" w:rsidP="00F80309">
            <w:pPr>
              <w:rPr>
                <w:rFonts w:ascii="Times New Roman" w:hAnsi="Times New Roman" w:cs="Times New Roman"/>
                <w:sz w:val="28"/>
                <w:szCs w:val="28"/>
              </w:rPr>
            </w:pPr>
            <w:r w:rsidRPr="00F80309">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Мамлекеттик кадр кызматы </w:t>
            </w:r>
          </w:p>
        </w:tc>
      </w:tr>
      <w:tr w:rsidR="00B34F2C" w:rsidRPr="00055132" w:rsidTr="00E613B5">
        <w:trPr>
          <w:trHeight w:val="57"/>
        </w:trPr>
        <w:tc>
          <w:tcPr>
            <w:tcW w:w="806" w:type="dxa"/>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Pr>
          <w:p w:rsidR="00B34F2C" w:rsidRPr="00055132" w:rsidRDefault="00F80309" w:rsidP="00F80309">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Тышкы иштер министрлиги </w:t>
            </w:r>
          </w:p>
        </w:tc>
      </w:tr>
      <w:tr w:rsidR="00B34F2C" w:rsidRPr="00055132" w:rsidTr="00E613B5">
        <w:trPr>
          <w:trHeight w:val="57"/>
        </w:trPr>
        <w:tc>
          <w:tcPr>
            <w:tcW w:w="806" w:type="dxa"/>
            <w:tcBorders>
              <w:bottom w:val="single" w:sz="4" w:space="0" w:color="auto"/>
            </w:tcBorders>
          </w:tcPr>
          <w:p w:rsidR="00B34F2C" w:rsidRPr="00055132" w:rsidRDefault="00B34F2C"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Borders>
              <w:bottom w:val="single" w:sz="4" w:space="0" w:color="auto"/>
            </w:tcBorders>
          </w:tcPr>
          <w:p w:rsidR="00B34F2C" w:rsidRPr="00055132" w:rsidRDefault="00E30263" w:rsidP="00E30263">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Транспорт жана жолдор министрлиги </w:t>
            </w:r>
            <w:r w:rsidR="004D13C6">
              <w:rPr>
                <w:rFonts w:ascii="Times New Roman" w:eastAsia="Calibri" w:hAnsi="Times New Roman" w:cs="Times New Roman"/>
                <w:color w:val="000000"/>
                <w:sz w:val="28"/>
                <w:szCs w:val="28"/>
              </w:rPr>
              <w:t xml:space="preserve"> </w:t>
            </w:r>
          </w:p>
        </w:tc>
      </w:tr>
      <w:tr w:rsidR="005442E2" w:rsidRPr="00055132" w:rsidTr="00E613B5">
        <w:trPr>
          <w:trHeight w:val="57"/>
        </w:trPr>
        <w:tc>
          <w:tcPr>
            <w:tcW w:w="806" w:type="dxa"/>
            <w:tcBorders>
              <w:top w:val="single" w:sz="4" w:space="0" w:color="auto"/>
              <w:left w:val="single" w:sz="4" w:space="0" w:color="auto"/>
              <w:bottom w:val="single" w:sz="4" w:space="0" w:color="auto"/>
              <w:right w:val="single" w:sz="4" w:space="0" w:color="auto"/>
            </w:tcBorders>
          </w:tcPr>
          <w:p w:rsidR="005442E2" w:rsidRPr="00055132" w:rsidRDefault="005442E2" w:rsidP="00BC143A">
            <w:pPr>
              <w:pStyle w:val="ae"/>
              <w:numPr>
                <w:ilvl w:val="0"/>
                <w:numId w:val="5"/>
              </w:numPr>
              <w:ind w:left="0" w:firstLine="0"/>
              <w:rPr>
                <w:rFonts w:ascii="Times New Roman" w:eastAsia="Calibri" w:hAnsi="Times New Roman" w:cs="Times New Roman"/>
                <w:color w:val="000000"/>
                <w:sz w:val="28"/>
                <w:szCs w:val="28"/>
              </w:rPr>
            </w:pPr>
          </w:p>
        </w:tc>
        <w:tc>
          <w:tcPr>
            <w:tcW w:w="8539" w:type="dxa"/>
            <w:tcBorders>
              <w:top w:val="single" w:sz="4" w:space="0" w:color="auto"/>
              <w:left w:val="single" w:sz="4" w:space="0" w:color="auto"/>
              <w:bottom w:val="single" w:sz="4" w:space="0" w:color="auto"/>
              <w:right w:val="single" w:sz="4" w:space="0" w:color="auto"/>
            </w:tcBorders>
          </w:tcPr>
          <w:p w:rsidR="005442E2" w:rsidRPr="00055132" w:rsidRDefault="00E30263" w:rsidP="00E30263">
            <w:pPr>
              <w:rPr>
                <w:rFonts w:ascii="Times New Roman" w:eastAsia="Calibri"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Мамлекеттик чек ара кызматы </w:t>
            </w:r>
          </w:p>
        </w:tc>
      </w:tr>
    </w:tbl>
    <w:p w:rsidR="004639E1" w:rsidRPr="00055132" w:rsidRDefault="004639E1" w:rsidP="00BC143A">
      <w:pPr>
        <w:spacing w:after="0" w:line="240" w:lineRule="auto"/>
        <w:ind w:firstLine="709"/>
        <w:rPr>
          <w:rFonts w:ascii="Times New Roman" w:hAnsi="Times New Roman" w:cs="Times New Roman"/>
          <w:sz w:val="28"/>
          <w:szCs w:val="28"/>
        </w:rPr>
      </w:pPr>
    </w:p>
    <w:p w:rsidR="004639E1" w:rsidRPr="00055132" w:rsidRDefault="004639E1" w:rsidP="00BC143A">
      <w:pPr>
        <w:spacing w:after="0" w:line="240" w:lineRule="auto"/>
        <w:ind w:firstLine="709"/>
        <w:rPr>
          <w:rFonts w:ascii="Times New Roman" w:hAnsi="Times New Roman" w:cs="Times New Roman"/>
          <w:sz w:val="28"/>
          <w:szCs w:val="28"/>
        </w:rPr>
      </w:pPr>
      <w:r w:rsidRPr="00055132">
        <w:rPr>
          <w:rFonts w:ascii="Times New Roman" w:hAnsi="Times New Roman" w:cs="Times New Roman"/>
          <w:sz w:val="28"/>
          <w:szCs w:val="28"/>
        </w:rPr>
        <w:br w:type="page"/>
      </w:r>
    </w:p>
    <w:p w:rsidR="001B6144" w:rsidRPr="00055132" w:rsidRDefault="00C40392" w:rsidP="009A15DC">
      <w:pPr>
        <w:pStyle w:val="ae"/>
        <w:spacing w:after="0" w:line="240" w:lineRule="auto"/>
        <w:ind w:left="0" w:firstLine="709"/>
        <w:jc w:val="center"/>
        <w:rPr>
          <w:rFonts w:ascii="Times New Roman" w:hAnsi="Times New Roman" w:cs="Times New Roman"/>
          <w:sz w:val="28"/>
          <w:szCs w:val="28"/>
        </w:rPr>
      </w:pPr>
      <w:r>
        <w:rPr>
          <w:rFonts w:ascii="Times New Roman" w:eastAsia="Calibri" w:hAnsi="Times New Roman" w:cs="Times New Roman"/>
          <w:b/>
          <w:color w:val="000000"/>
          <w:sz w:val="28"/>
          <w:szCs w:val="28"/>
          <w:lang w:val="ky-KG"/>
        </w:rPr>
        <w:lastRenderedPageBreak/>
        <w:t>3-тиркеме</w:t>
      </w:r>
      <w:r w:rsidR="005C10AE">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lang w:val="ky-KG"/>
        </w:rPr>
        <w:t>Анкета</w:t>
      </w:r>
      <w:r w:rsidR="009A15DC">
        <w:rPr>
          <w:rFonts w:ascii="Times New Roman" w:eastAsia="Calibri" w:hAnsi="Times New Roman" w:cs="Times New Roman"/>
          <w:b/>
          <w:color w:val="000000"/>
          <w:sz w:val="28"/>
          <w:szCs w:val="28"/>
          <w:lang w:val="ky-KG"/>
        </w:rPr>
        <w:t xml:space="preserve">дагы суроолорго </w:t>
      </w:r>
      <w:r>
        <w:rPr>
          <w:rFonts w:ascii="Times New Roman" w:eastAsia="Calibri" w:hAnsi="Times New Roman" w:cs="Times New Roman"/>
          <w:b/>
          <w:color w:val="000000"/>
          <w:sz w:val="28"/>
          <w:szCs w:val="28"/>
          <w:lang w:val="ky-KG"/>
        </w:rPr>
        <w:t>жооп</w:t>
      </w:r>
      <w:r w:rsidR="009A15DC">
        <w:rPr>
          <w:rFonts w:ascii="Times New Roman" w:eastAsia="Calibri" w:hAnsi="Times New Roman" w:cs="Times New Roman"/>
          <w:b/>
          <w:color w:val="000000"/>
          <w:sz w:val="28"/>
          <w:szCs w:val="28"/>
          <w:lang w:val="ky-KG"/>
        </w:rPr>
        <w:t xml:space="preserve"> </w:t>
      </w:r>
      <w:r>
        <w:rPr>
          <w:rFonts w:ascii="Times New Roman" w:eastAsia="Calibri" w:hAnsi="Times New Roman" w:cs="Times New Roman"/>
          <w:b/>
          <w:color w:val="000000"/>
          <w:sz w:val="28"/>
          <w:szCs w:val="28"/>
          <w:lang w:val="ky-KG"/>
        </w:rPr>
        <w:t xml:space="preserve">бербеген мамлекеттик органдар </w:t>
      </w:r>
    </w:p>
    <w:p w:rsidR="001B6144" w:rsidRPr="00055132" w:rsidRDefault="001B6144" w:rsidP="00BC143A">
      <w:pPr>
        <w:pStyle w:val="af0"/>
        <w:keepNext/>
        <w:spacing w:after="0"/>
        <w:rPr>
          <w:rFonts w:ascii="Times New Roman" w:hAnsi="Times New Roman" w:cs="Times New Roman"/>
          <w:sz w:val="28"/>
          <w:szCs w:val="28"/>
        </w:rPr>
      </w:pPr>
    </w:p>
    <w:tbl>
      <w:tblPr>
        <w:tblStyle w:val="a8"/>
        <w:tblW w:w="0" w:type="auto"/>
        <w:tblInd w:w="675" w:type="dxa"/>
        <w:tblLook w:val="04A0" w:firstRow="1" w:lastRow="0" w:firstColumn="1" w:lastColumn="0" w:noHBand="0" w:noVBand="1"/>
        <w:tblCaption w:val="Таблица 3"/>
      </w:tblPr>
      <w:tblGrid>
        <w:gridCol w:w="587"/>
        <w:gridCol w:w="8083"/>
      </w:tblGrid>
      <w:tr w:rsidR="001B6144" w:rsidRPr="00055132" w:rsidTr="00E613B5">
        <w:trPr>
          <w:trHeight w:val="57"/>
        </w:trPr>
        <w:tc>
          <w:tcPr>
            <w:tcW w:w="587" w:type="dxa"/>
          </w:tcPr>
          <w:p w:rsidR="001B6144" w:rsidRPr="00055132" w:rsidRDefault="001B6144" w:rsidP="00BC143A">
            <w:pPr>
              <w:pStyle w:val="ae"/>
              <w:ind w:left="0"/>
              <w:jc w:val="right"/>
              <w:rPr>
                <w:rFonts w:ascii="Times New Roman" w:eastAsia="Calibri" w:hAnsi="Times New Roman" w:cs="Times New Roman"/>
                <w:b/>
                <w:color w:val="000000"/>
                <w:sz w:val="28"/>
                <w:szCs w:val="28"/>
              </w:rPr>
            </w:pPr>
            <w:r w:rsidRPr="00055132">
              <w:rPr>
                <w:rFonts w:ascii="Times New Roman" w:eastAsia="Calibri" w:hAnsi="Times New Roman" w:cs="Times New Roman"/>
                <w:b/>
                <w:color w:val="000000"/>
                <w:sz w:val="28"/>
                <w:szCs w:val="28"/>
              </w:rPr>
              <w:t>№</w:t>
            </w:r>
          </w:p>
        </w:tc>
        <w:tc>
          <w:tcPr>
            <w:tcW w:w="8083" w:type="dxa"/>
          </w:tcPr>
          <w:p w:rsidR="001B6144" w:rsidRPr="00055132" w:rsidRDefault="00C40392" w:rsidP="00C40392">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ky-KG"/>
              </w:rPr>
              <w:t xml:space="preserve">Мамлекеттик орган </w:t>
            </w:r>
          </w:p>
        </w:tc>
      </w:tr>
      <w:tr w:rsidR="005C10AE" w:rsidRPr="00055132" w:rsidTr="00E613B5">
        <w:trPr>
          <w:trHeight w:val="57"/>
        </w:trPr>
        <w:tc>
          <w:tcPr>
            <w:tcW w:w="587" w:type="dxa"/>
          </w:tcPr>
          <w:p w:rsidR="005C10AE" w:rsidRPr="00055132" w:rsidRDefault="005C10AE" w:rsidP="0031470A">
            <w:pPr>
              <w:pStyle w:val="ae"/>
              <w:numPr>
                <w:ilvl w:val="0"/>
                <w:numId w:val="3"/>
              </w:numPr>
              <w:ind w:left="0" w:firstLine="0"/>
              <w:jc w:val="right"/>
              <w:rPr>
                <w:rFonts w:ascii="Times New Roman" w:eastAsia="Calibri" w:hAnsi="Times New Roman" w:cs="Times New Roman"/>
                <w:color w:val="000000"/>
                <w:sz w:val="28"/>
                <w:szCs w:val="28"/>
              </w:rPr>
            </w:pPr>
          </w:p>
        </w:tc>
        <w:tc>
          <w:tcPr>
            <w:tcW w:w="8083" w:type="dxa"/>
          </w:tcPr>
          <w:p w:rsidR="005C10AE" w:rsidRPr="00055132" w:rsidRDefault="009A7E8B" w:rsidP="00436A7B">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sidR="00CD515B">
              <w:rPr>
                <w:rFonts w:ascii="Times New Roman" w:eastAsia="Calibri" w:hAnsi="Times New Roman" w:cs="Times New Roman"/>
                <w:color w:val="000000"/>
                <w:sz w:val="28"/>
                <w:szCs w:val="28"/>
                <w:lang w:val="ky-KG"/>
              </w:rPr>
              <w:t>Өкмөтүнө караштуу Архитектура, курулуш жана турак жай-коммун</w:t>
            </w:r>
            <w:r w:rsidR="00991F3C">
              <w:rPr>
                <w:rFonts w:ascii="Times New Roman" w:eastAsia="Calibri" w:hAnsi="Times New Roman" w:cs="Times New Roman"/>
                <w:color w:val="000000"/>
                <w:sz w:val="28"/>
                <w:szCs w:val="28"/>
                <w:lang w:val="ky-KG"/>
              </w:rPr>
              <w:t>а</w:t>
            </w:r>
            <w:r w:rsidR="00CD515B">
              <w:rPr>
                <w:rFonts w:ascii="Times New Roman" w:eastAsia="Calibri" w:hAnsi="Times New Roman" w:cs="Times New Roman"/>
                <w:color w:val="000000"/>
                <w:sz w:val="28"/>
                <w:szCs w:val="28"/>
                <w:lang w:val="ky-KG"/>
              </w:rPr>
              <w:t xml:space="preserve">лдык чарбасы мамлекеттик агенттиги </w:t>
            </w:r>
            <w:r w:rsidR="005C10AE" w:rsidRPr="00055132">
              <w:rPr>
                <w:rFonts w:ascii="Times New Roman" w:hAnsi="Times New Roman" w:cs="Times New Roman"/>
                <w:sz w:val="28"/>
                <w:szCs w:val="28"/>
              </w:rPr>
              <w:t xml:space="preserve"> </w:t>
            </w:r>
          </w:p>
        </w:tc>
      </w:tr>
      <w:tr w:rsidR="005C10AE" w:rsidRPr="00055132" w:rsidTr="00E613B5">
        <w:trPr>
          <w:trHeight w:val="57"/>
        </w:trPr>
        <w:tc>
          <w:tcPr>
            <w:tcW w:w="587" w:type="dxa"/>
          </w:tcPr>
          <w:p w:rsidR="005C10AE" w:rsidRPr="00055132" w:rsidRDefault="005C10AE" w:rsidP="0031470A">
            <w:pPr>
              <w:pStyle w:val="ae"/>
              <w:numPr>
                <w:ilvl w:val="0"/>
                <w:numId w:val="3"/>
              </w:numPr>
              <w:ind w:left="0" w:firstLine="0"/>
              <w:jc w:val="right"/>
              <w:rPr>
                <w:rFonts w:ascii="Times New Roman" w:eastAsia="Calibri" w:hAnsi="Times New Roman" w:cs="Times New Roman"/>
                <w:color w:val="000000"/>
                <w:sz w:val="28"/>
                <w:szCs w:val="28"/>
              </w:rPr>
            </w:pPr>
          </w:p>
        </w:tc>
        <w:tc>
          <w:tcPr>
            <w:tcW w:w="8083" w:type="dxa"/>
          </w:tcPr>
          <w:p w:rsidR="005C10AE" w:rsidRPr="00055132" w:rsidRDefault="004D0A80" w:rsidP="004D0A80">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Экологиялык жана техникалык коопсуздук боюнча мамлекеттик инспекциясы </w:t>
            </w:r>
          </w:p>
        </w:tc>
      </w:tr>
      <w:tr w:rsidR="004A14F5" w:rsidRPr="00055132" w:rsidTr="00F9585B">
        <w:trPr>
          <w:trHeight w:val="57"/>
        </w:trPr>
        <w:tc>
          <w:tcPr>
            <w:tcW w:w="587" w:type="dxa"/>
          </w:tcPr>
          <w:p w:rsidR="004A14F5" w:rsidRPr="00055132" w:rsidRDefault="004A14F5" w:rsidP="00F9585B">
            <w:pPr>
              <w:pStyle w:val="ae"/>
              <w:numPr>
                <w:ilvl w:val="0"/>
                <w:numId w:val="3"/>
              </w:numPr>
              <w:ind w:left="0" w:firstLine="0"/>
              <w:jc w:val="right"/>
              <w:rPr>
                <w:rFonts w:ascii="Times New Roman" w:eastAsia="Calibri" w:hAnsi="Times New Roman" w:cs="Times New Roman"/>
                <w:color w:val="000000"/>
                <w:sz w:val="28"/>
                <w:szCs w:val="28"/>
              </w:rPr>
            </w:pPr>
          </w:p>
        </w:tc>
        <w:tc>
          <w:tcPr>
            <w:tcW w:w="8083" w:type="dxa"/>
          </w:tcPr>
          <w:p w:rsidR="004A14F5" w:rsidRPr="00055132" w:rsidRDefault="006156BE" w:rsidP="00BB1FD9">
            <w:pPr>
              <w:rPr>
                <w:rFonts w:ascii="Times New Roman" w:hAnsi="Times New Roman" w:cs="Times New Roman"/>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Инвестицияларды илгерилетүү жана коргоо боюнча агенттиги </w:t>
            </w:r>
          </w:p>
        </w:tc>
      </w:tr>
    </w:tbl>
    <w:p w:rsidR="001B6144" w:rsidRPr="00055132" w:rsidRDefault="001B6144" w:rsidP="00BC143A">
      <w:pPr>
        <w:pStyle w:val="ae"/>
        <w:spacing w:after="0" w:line="240" w:lineRule="auto"/>
        <w:ind w:left="0" w:firstLine="709"/>
        <w:rPr>
          <w:rFonts w:ascii="Times New Roman" w:hAnsi="Times New Roman" w:cs="Times New Roman"/>
          <w:sz w:val="28"/>
          <w:szCs w:val="28"/>
        </w:rPr>
      </w:pPr>
    </w:p>
    <w:p w:rsidR="001B6144" w:rsidRPr="00055132" w:rsidRDefault="001B6144" w:rsidP="00BC143A">
      <w:pPr>
        <w:pStyle w:val="ae"/>
        <w:spacing w:after="0" w:line="240" w:lineRule="auto"/>
        <w:ind w:left="0" w:firstLine="709"/>
        <w:rPr>
          <w:rFonts w:ascii="Times New Roman" w:hAnsi="Times New Roman" w:cs="Times New Roman"/>
          <w:sz w:val="28"/>
          <w:szCs w:val="28"/>
        </w:rPr>
      </w:pPr>
    </w:p>
    <w:p w:rsidR="001B6144" w:rsidRPr="00055132" w:rsidRDefault="001B6144" w:rsidP="00BC143A">
      <w:pPr>
        <w:pStyle w:val="ae"/>
        <w:spacing w:after="0" w:line="240" w:lineRule="auto"/>
        <w:ind w:left="0" w:firstLine="709"/>
        <w:rPr>
          <w:rFonts w:ascii="Times New Roman" w:hAnsi="Times New Roman" w:cs="Times New Roman"/>
          <w:sz w:val="28"/>
          <w:szCs w:val="28"/>
        </w:rPr>
      </w:pPr>
    </w:p>
    <w:p w:rsidR="001B6144" w:rsidRPr="00055132" w:rsidRDefault="001B6144" w:rsidP="000D19B9">
      <w:pPr>
        <w:spacing w:after="0" w:line="240" w:lineRule="auto"/>
        <w:ind w:firstLine="709"/>
        <w:rPr>
          <w:rFonts w:ascii="Times New Roman" w:hAnsi="Times New Roman" w:cs="Times New Roman"/>
          <w:sz w:val="28"/>
          <w:szCs w:val="28"/>
        </w:rPr>
      </w:pPr>
      <w:r w:rsidRPr="00055132">
        <w:rPr>
          <w:rFonts w:ascii="Times New Roman" w:hAnsi="Times New Roman" w:cs="Times New Roman"/>
          <w:sz w:val="28"/>
          <w:szCs w:val="28"/>
        </w:rPr>
        <w:br w:type="page"/>
      </w:r>
    </w:p>
    <w:p w:rsidR="009140D0" w:rsidRDefault="008C5462" w:rsidP="00BC143A">
      <w:pPr>
        <w:spacing w:after="0" w:line="240" w:lineRule="auto"/>
        <w:ind w:firstLine="709"/>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4-тиркеме</w:t>
      </w:r>
      <w:r w:rsidR="005C10AE">
        <w:rPr>
          <w:rFonts w:ascii="Times New Roman" w:hAnsi="Times New Roman" w:cs="Times New Roman"/>
          <w:b/>
          <w:sz w:val="28"/>
          <w:szCs w:val="28"/>
        </w:rPr>
        <w:t xml:space="preserve">. </w:t>
      </w:r>
      <w:r>
        <w:rPr>
          <w:rFonts w:ascii="Times New Roman" w:hAnsi="Times New Roman" w:cs="Times New Roman"/>
          <w:b/>
          <w:sz w:val="28"/>
          <w:szCs w:val="28"/>
          <w:lang w:val="ky-KG"/>
        </w:rPr>
        <w:t xml:space="preserve">Талап кылынган маалымкаттардын саны </w:t>
      </w:r>
    </w:p>
    <w:p w:rsidR="008C5462" w:rsidRPr="00055132" w:rsidRDefault="008C5462" w:rsidP="00BC143A">
      <w:pPr>
        <w:spacing w:after="0" w:line="240" w:lineRule="auto"/>
        <w:ind w:firstLine="709"/>
        <w:jc w:val="center"/>
        <w:rPr>
          <w:rFonts w:ascii="Times New Roman" w:hAnsi="Times New Roman" w:cs="Times New Roman"/>
          <w:b/>
          <w:sz w:val="28"/>
          <w:szCs w:val="28"/>
        </w:rPr>
      </w:pPr>
    </w:p>
    <w:p w:rsidR="00EE4003" w:rsidRPr="00055132" w:rsidRDefault="008C5462" w:rsidP="00BC1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Бул </w:t>
      </w:r>
      <w:r w:rsidR="009140D0" w:rsidRPr="00055132">
        <w:rPr>
          <w:rFonts w:ascii="Times New Roman" w:hAnsi="Times New Roman" w:cs="Times New Roman"/>
          <w:sz w:val="28"/>
          <w:szCs w:val="28"/>
        </w:rPr>
        <w:t>таблица</w:t>
      </w:r>
      <w:r>
        <w:rPr>
          <w:rFonts w:ascii="Times New Roman" w:hAnsi="Times New Roman" w:cs="Times New Roman"/>
          <w:sz w:val="28"/>
          <w:szCs w:val="28"/>
          <w:lang w:val="ky-KG"/>
        </w:rPr>
        <w:t xml:space="preserve"> башка мамлекеттик органдар менен маалыматтык өз ара иштешүү зарылдыгынын көрсөткүчү болуп саналат.</w:t>
      </w:r>
      <w:r w:rsidR="001B20EB" w:rsidRPr="00055132">
        <w:rPr>
          <w:rFonts w:ascii="Times New Roman" w:hAnsi="Times New Roman" w:cs="Times New Roman"/>
          <w:sz w:val="28"/>
          <w:szCs w:val="28"/>
        </w:rPr>
        <w:t xml:space="preserve"> </w:t>
      </w:r>
      <w:r>
        <w:rPr>
          <w:rFonts w:ascii="Times New Roman" w:hAnsi="Times New Roman" w:cs="Times New Roman"/>
          <w:sz w:val="28"/>
          <w:szCs w:val="28"/>
          <w:lang w:val="ky-KG"/>
        </w:rPr>
        <w:t xml:space="preserve">Жыйынтыкка ылайык, </w:t>
      </w:r>
      <w:r w:rsidR="00C45766">
        <w:rPr>
          <w:rFonts w:ascii="Times New Roman" w:hAnsi="Times New Roman" w:cs="Times New Roman"/>
          <w:sz w:val="28"/>
          <w:szCs w:val="28"/>
        </w:rPr>
        <w:t>187</w:t>
      </w:r>
      <w:r w:rsidR="001B20EB" w:rsidRPr="00055132">
        <w:rPr>
          <w:rFonts w:ascii="Times New Roman" w:hAnsi="Times New Roman" w:cs="Times New Roman"/>
          <w:sz w:val="28"/>
          <w:szCs w:val="28"/>
        </w:rPr>
        <w:t xml:space="preserve"> </w:t>
      </w:r>
      <w:r>
        <w:rPr>
          <w:rFonts w:ascii="Times New Roman" w:hAnsi="Times New Roman" w:cs="Times New Roman"/>
          <w:sz w:val="28"/>
          <w:szCs w:val="28"/>
          <w:lang w:val="ky-KG"/>
        </w:rPr>
        <w:t xml:space="preserve">маалымкат талап кылынат. </w:t>
      </w:r>
    </w:p>
    <w:p w:rsidR="00C46BBE" w:rsidRPr="00055132" w:rsidRDefault="00C46BBE" w:rsidP="00BC143A">
      <w:pPr>
        <w:spacing w:after="0" w:line="240" w:lineRule="auto"/>
        <w:ind w:firstLine="709"/>
        <w:rPr>
          <w:rFonts w:ascii="Times New Roman" w:hAnsi="Times New Roman" w:cs="Times New Roman"/>
          <w:sz w:val="28"/>
          <w:szCs w:val="28"/>
        </w:rPr>
      </w:pPr>
    </w:p>
    <w:tbl>
      <w:tblPr>
        <w:tblStyle w:val="af1"/>
        <w:tblW w:w="9571" w:type="dxa"/>
        <w:tblInd w:w="-108" w:type="dxa"/>
        <w:tblLook w:val="04A0" w:firstRow="1" w:lastRow="0" w:firstColumn="1" w:lastColumn="0" w:noHBand="0" w:noVBand="1"/>
      </w:tblPr>
      <w:tblGrid>
        <w:gridCol w:w="979"/>
        <w:gridCol w:w="5575"/>
        <w:gridCol w:w="3017"/>
      </w:tblGrid>
      <w:tr w:rsidR="009B06D6" w:rsidRPr="00055132" w:rsidTr="00D645F6">
        <w:trPr>
          <w:trHeight w:val="320"/>
        </w:trPr>
        <w:tc>
          <w:tcPr>
            <w:tcW w:w="979" w:type="dxa"/>
            <w:tcBorders>
              <w:top w:val="single" w:sz="4" w:space="0" w:color="auto"/>
              <w:left w:val="single" w:sz="4" w:space="0" w:color="auto"/>
              <w:bottom w:val="single" w:sz="4" w:space="0" w:color="auto"/>
              <w:right w:val="single" w:sz="4" w:space="0" w:color="auto"/>
            </w:tcBorders>
          </w:tcPr>
          <w:p w:rsidR="009B06D6" w:rsidRPr="00055132" w:rsidRDefault="009B06D6" w:rsidP="00BC143A">
            <w:pPr>
              <w:ind w:firstLine="73"/>
              <w:rPr>
                <w:rFonts w:ascii="Times New Roman" w:eastAsia="Calibri" w:hAnsi="Times New Roman" w:cs="Times New Roman"/>
                <w:b/>
                <w:color w:val="000000"/>
                <w:sz w:val="28"/>
                <w:szCs w:val="28"/>
              </w:rPr>
            </w:pPr>
            <w:r w:rsidRPr="00055132">
              <w:rPr>
                <w:rFonts w:ascii="Times New Roman" w:eastAsia="Calibri" w:hAnsi="Times New Roman" w:cs="Times New Roman"/>
                <w:b/>
                <w:color w:val="000000"/>
                <w:sz w:val="28"/>
                <w:szCs w:val="28"/>
              </w:rPr>
              <w:t>№</w:t>
            </w:r>
          </w:p>
        </w:tc>
        <w:tc>
          <w:tcPr>
            <w:tcW w:w="5575" w:type="dxa"/>
            <w:tcBorders>
              <w:top w:val="single" w:sz="4" w:space="0" w:color="auto"/>
              <w:left w:val="single" w:sz="4" w:space="0" w:color="auto"/>
              <w:bottom w:val="single" w:sz="4" w:space="0" w:color="auto"/>
              <w:right w:val="single" w:sz="4" w:space="0" w:color="auto"/>
            </w:tcBorders>
          </w:tcPr>
          <w:p w:rsidR="009B06D6" w:rsidRPr="00055132" w:rsidRDefault="00975565" w:rsidP="00975565">
            <w:pPr>
              <w:rPr>
                <w:rFonts w:ascii="Times New Roman" w:hAnsi="Times New Roman" w:cs="Times New Roman"/>
                <w:b/>
                <w:sz w:val="28"/>
                <w:szCs w:val="28"/>
              </w:rPr>
            </w:pPr>
            <w:r>
              <w:rPr>
                <w:rFonts w:ascii="Times New Roman" w:eastAsia="Calibri" w:hAnsi="Times New Roman" w:cs="Times New Roman"/>
                <w:b/>
                <w:color w:val="000000"/>
                <w:sz w:val="28"/>
                <w:szCs w:val="28"/>
                <w:lang w:val="ky-KG"/>
              </w:rPr>
              <w:t xml:space="preserve">Мамлекеттик орган </w:t>
            </w:r>
          </w:p>
        </w:tc>
        <w:tc>
          <w:tcPr>
            <w:tcW w:w="3017" w:type="dxa"/>
            <w:tcBorders>
              <w:top w:val="single" w:sz="4" w:space="0" w:color="auto"/>
              <w:left w:val="single" w:sz="4" w:space="0" w:color="auto"/>
              <w:bottom w:val="single" w:sz="4" w:space="0" w:color="auto"/>
              <w:right w:val="single" w:sz="4" w:space="0" w:color="auto"/>
            </w:tcBorders>
          </w:tcPr>
          <w:p w:rsidR="009B06D6" w:rsidRPr="00055132" w:rsidRDefault="00975565" w:rsidP="00975565">
            <w:pPr>
              <w:rPr>
                <w:rFonts w:ascii="Times New Roman" w:hAnsi="Times New Roman" w:cs="Times New Roman"/>
                <w:b/>
                <w:sz w:val="28"/>
                <w:szCs w:val="28"/>
              </w:rPr>
            </w:pPr>
            <w:r>
              <w:rPr>
                <w:rFonts w:ascii="Times New Roman" w:eastAsia="Calibri" w:hAnsi="Times New Roman" w:cs="Times New Roman"/>
                <w:b/>
                <w:color w:val="000000"/>
                <w:sz w:val="28"/>
                <w:szCs w:val="28"/>
                <w:lang w:val="ky-KG"/>
              </w:rPr>
              <w:t xml:space="preserve">Талап кылынган маалымкаттар </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EA7A86" w:rsidP="00EA7A86">
            <w:pPr>
              <w:rPr>
                <w:rFonts w:ascii="Times New Roman" w:hAnsi="Times New Roman" w:cs="Times New Roman"/>
                <w:color w:val="000000"/>
                <w:sz w:val="28"/>
                <w:szCs w:val="28"/>
              </w:rPr>
            </w:pPr>
            <w:bookmarkStart w:id="1" w:name="RANGE!A343"/>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Эмгек жана социалдык өнүгүү министрлиги </w:t>
            </w:r>
            <w:bookmarkEnd w:id="1"/>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39</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224446" w:rsidP="00224446">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sidR="00492AB3" w:rsidRPr="00055132">
              <w:rPr>
                <w:rFonts w:ascii="Times New Roman" w:hAnsi="Times New Roman" w:cs="Times New Roman"/>
                <w:color w:val="000000"/>
                <w:sz w:val="28"/>
                <w:szCs w:val="28"/>
              </w:rPr>
              <w:t>Социал</w:t>
            </w:r>
            <w:r>
              <w:rPr>
                <w:rFonts w:ascii="Times New Roman" w:hAnsi="Times New Roman" w:cs="Times New Roman"/>
                <w:color w:val="000000"/>
                <w:sz w:val="28"/>
                <w:szCs w:val="28"/>
                <w:lang w:val="ky-KG"/>
              </w:rPr>
              <w:t xml:space="preserve">дык </w:t>
            </w:r>
            <w:r w:rsidR="00492AB3" w:rsidRPr="00055132">
              <w:rPr>
                <w:rFonts w:ascii="Times New Roman" w:hAnsi="Times New Roman" w:cs="Times New Roman"/>
                <w:color w:val="000000"/>
                <w:sz w:val="28"/>
                <w:szCs w:val="28"/>
              </w:rPr>
              <w:t>фонд</w:t>
            </w:r>
            <w:r>
              <w:rPr>
                <w:rFonts w:ascii="Times New Roman" w:hAnsi="Times New Roman" w:cs="Times New Roman"/>
                <w:color w:val="000000"/>
                <w:sz w:val="28"/>
                <w:szCs w:val="28"/>
                <w:lang w:val="ky-KG"/>
              </w:rPr>
              <w:t xml:space="preserve">у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28</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224446" w:rsidP="00224446">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Мамлекеттик материалдык резервдер фонду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14</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224446" w:rsidP="00224446">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Тышкы иштер министрлиги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680E09" w:rsidP="00BC143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23</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224446" w:rsidP="00224446">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Мамлекеттик каттоо кызматы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11</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224446" w:rsidP="00224446">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Улуттук банкы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10</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224446" w:rsidP="00224446">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Мамлекеттик бажы кызматы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7</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6B0C33" w:rsidP="006B0C33">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Дин иштери боюнча мамлекеттик комиссиясы </w:t>
            </w:r>
            <w:r w:rsidR="004D13C6">
              <w:rPr>
                <w:rFonts w:ascii="Times New Roman" w:hAnsi="Times New Roman" w:cs="Times New Roman"/>
                <w:color w:val="000000"/>
                <w:sz w:val="28"/>
                <w:szCs w:val="28"/>
              </w:rPr>
              <w:t xml:space="preserve">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5</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AD4478" w:rsidP="00AD4478">
            <w:pPr>
              <w:rPr>
                <w:rFonts w:ascii="Times New Roman" w:hAnsi="Times New Roman" w:cs="Times New Roman"/>
                <w:color w:val="000000"/>
                <w:sz w:val="28"/>
                <w:szCs w:val="28"/>
              </w:rPr>
            </w:pPr>
            <w:r>
              <w:rPr>
                <w:rFonts w:ascii="Times New Roman" w:hAnsi="Times New Roman" w:cs="Times New Roman"/>
                <w:color w:val="000000"/>
                <w:sz w:val="28"/>
                <w:szCs w:val="28"/>
                <w:lang w:val="ky-KG"/>
              </w:rPr>
              <w:t xml:space="preserve">Бишкек шаарынын мэриясы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4</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AD4478" w:rsidP="00AD4478">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Юстиция министрлиги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680E09" w:rsidP="00BC143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4D13C6" w:rsidRDefault="00AD4478" w:rsidP="00AD4478">
            <w:pPr>
              <w:rPr>
                <w:rFonts w:ascii="Times New Roman" w:hAnsi="Times New Roman" w:cs="Times New Roman"/>
                <w:color w:val="000000"/>
                <w:sz w:val="28"/>
                <w:szCs w:val="28"/>
                <w:highlight w:val="red"/>
              </w:rPr>
            </w:pPr>
            <w:r>
              <w:rPr>
                <w:rFonts w:ascii="Times New Roman" w:hAnsi="Times New Roman" w:cs="Times New Roman"/>
                <w:color w:val="000000"/>
                <w:sz w:val="28"/>
                <w:szCs w:val="28"/>
                <w:lang w:val="ky-KG"/>
              </w:rPr>
              <w:t xml:space="preserve">“Улуттук энергетикалык холдинг компаниясы” Ачык акционердик коому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4</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AD4478" w:rsidP="00AD4478">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Транспорт жана жолдор министрлиги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3</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AD4478" w:rsidP="00AD4478">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Жогорку сотуна караштуу Соттук департамент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3</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AD4478" w:rsidP="00AD4478">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Интеллектуалдык менчик жана инновациялар мамлекеттик кызматы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3</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AD4478" w:rsidP="008A4F35">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sidR="008A4F35">
              <w:rPr>
                <w:rFonts w:ascii="Times New Roman" w:eastAsia="Calibri" w:hAnsi="Times New Roman" w:cs="Times New Roman"/>
                <w:color w:val="000000"/>
                <w:sz w:val="28"/>
                <w:szCs w:val="28"/>
                <w:lang w:val="ky-KG"/>
              </w:rPr>
              <w:t xml:space="preserve">Улуттук илимдер академиясы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3</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8A4F35" w:rsidP="008A4F35">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Жогорку аттестациялык комиссиясы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31470A" w:rsidP="00BC143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293929" w:rsidP="00293929">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Жаштар иштери, дене тарбия жана спорт боюнча мамлекеттик агенттиги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3</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A15039" w:rsidP="00A15039">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Мамлекеттик кадр кызматы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2</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824C41" w:rsidP="00824C41">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Өкмөтүнө караштуу Отун-энергетикалык комплексин жөнгө салуу боюнча мамлекеттик агенттик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2</w:t>
            </w:r>
          </w:p>
        </w:tc>
      </w:tr>
      <w:tr w:rsidR="00680E09"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680E09" w:rsidRPr="00055132" w:rsidRDefault="00680E09"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680E09" w:rsidRPr="00055132" w:rsidRDefault="00450FA9" w:rsidP="00FA4BE6">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Финансы министрлиги </w:t>
            </w:r>
          </w:p>
        </w:tc>
        <w:tc>
          <w:tcPr>
            <w:tcW w:w="3017" w:type="dxa"/>
            <w:tcBorders>
              <w:top w:val="single" w:sz="4" w:space="0" w:color="auto"/>
              <w:left w:val="single" w:sz="4" w:space="0" w:color="auto"/>
              <w:bottom w:val="single" w:sz="4" w:space="0" w:color="auto"/>
              <w:right w:val="single" w:sz="4" w:space="0" w:color="auto"/>
            </w:tcBorders>
            <w:vAlign w:val="bottom"/>
          </w:tcPr>
          <w:p w:rsidR="00680E09" w:rsidRPr="00055132" w:rsidRDefault="00680E09" w:rsidP="00BC143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FA4BE6" w:rsidP="00FA4BE6">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Өнөр жай, энергетика жана жер казынасын пайдалануу мамлекеттик комитети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1</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EF4186" w:rsidP="00F42385">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Өкмөтүнө караштуу Мамлекеттик мүлктү башкаруу ф</w:t>
            </w:r>
            <w:r w:rsidR="00492AB3" w:rsidRPr="00055132">
              <w:rPr>
                <w:rFonts w:ascii="Times New Roman" w:hAnsi="Times New Roman" w:cs="Times New Roman"/>
                <w:color w:val="000000"/>
                <w:sz w:val="28"/>
                <w:szCs w:val="28"/>
              </w:rPr>
              <w:t>онд</w:t>
            </w:r>
            <w:r w:rsidR="00F42385">
              <w:rPr>
                <w:rFonts w:ascii="Times New Roman" w:hAnsi="Times New Roman" w:cs="Times New Roman"/>
                <w:color w:val="000000"/>
                <w:sz w:val="28"/>
                <w:szCs w:val="28"/>
                <w:lang w:val="ky-KG"/>
              </w:rPr>
              <w:t xml:space="preserve">у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1</w:t>
            </w:r>
          </w:p>
        </w:tc>
      </w:tr>
      <w:tr w:rsidR="00492AB3"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492AB3" w:rsidRPr="00055132" w:rsidRDefault="00492AB3"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492AB3" w:rsidRPr="00055132" w:rsidRDefault="00106890" w:rsidP="00106890">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Экономика министрлиги </w:t>
            </w:r>
          </w:p>
        </w:tc>
        <w:tc>
          <w:tcPr>
            <w:tcW w:w="3017" w:type="dxa"/>
            <w:tcBorders>
              <w:top w:val="single" w:sz="4" w:space="0" w:color="auto"/>
              <w:left w:val="single" w:sz="4" w:space="0" w:color="auto"/>
              <w:bottom w:val="single" w:sz="4" w:space="0" w:color="auto"/>
              <w:right w:val="single" w:sz="4" w:space="0" w:color="auto"/>
            </w:tcBorders>
            <w:vAlign w:val="bottom"/>
          </w:tcPr>
          <w:p w:rsidR="00492AB3" w:rsidRPr="00055132" w:rsidRDefault="00492AB3" w:rsidP="00BC143A">
            <w:pPr>
              <w:ind w:firstLine="709"/>
              <w:rPr>
                <w:rFonts w:ascii="Times New Roman" w:hAnsi="Times New Roman" w:cs="Times New Roman"/>
                <w:color w:val="000000"/>
                <w:sz w:val="28"/>
                <w:szCs w:val="28"/>
              </w:rPr>
            </w:pPr>
            <w:r w:rsidRPr="00055132">
              <w:rPr>
                <w:rFonts w:ascii="Times New Roman" w:hAnsi="Times New Roman" w:cs="Times New Roman"/>
                <w:color w:val="000000"/>
                <w:sz w:val="28"/>
                <w:szCs w:val="28"/>
              </w:rPr>
              <w:t>1</w:t>
            </w:r>
          </w:p>
        </w:tc>
      </w:tr>
      <w:tr w:rsidR="00D645F6"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D645F6" w:rsidRPr="00055132" w:rsidRDefault="00D645F6"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D645F6" w:rsidRDefault="00106890" w:rsidP="00487D03">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Өкмөтүнө караштуу Финансы рыногун жөнгө салуу жана көзөмө</w:t>
            </w:r>
            <w:r w:rsidR="00487D03">
              <w:rPr>
                <w:rFonts w:ascii="Times New Roman" w:eastAsia="Calibri" w:hAnsi="Times New Roman" w:cs="Times New Roman"/>
                <w:color w:val="000000"/>
                <w:sz w:val="28"/>
                <w:szCs w:val="28"/>
                <w:lang w:val="ky-KG"/>
              </w:rPr>
              <w:t xml:space="preserve">лдөө </w:t>
            </w:r>
            <w:r>
              <w:rPr>
                <w:rFonts w:ascii="Times New Roman" w:eastAsia="Calibri" w:hAnsi="Times New Roman" w:cs="Times New Roman"/>
                <w:color w:val="000000"/>
                <w:sz w:val="28"/>
                <w:szCs w:val="28"/>
                <w:lang w:val="ky-KG"/>
              </w:rPr>
              <w:t>мамлекеттик кызматы</w:t>
            </w:r>
            <w:r w:rsidR="00735319">
              <w:rPr>
                <w:rFonts w:ascii="Times New Roman" w:hAnsi="Times New Roman" w:cs="Times New Roman"/>
                <w:color w:val="000000"/>
                <w:sz w:val="28"/>
                <w:szCs w:val="28"/>
              </w:rPr>
              <w:t xml:space="preserve"> </w:t>
            </w:r>
          </w:p>
        </w:tc>
        <w:tc>
          <w:tcPr>
            <w:tcW w:w="3017" w:type="dxa"/>
            <w:tcBorders>
              <w:top w:val="single" w:sz="4" w:space="0" w:color="auto"/>
              <w:left w:val="single" w:sz="4" w:space="0" w:color="auto"/>
              <w:bottom w:val="single" w:sz="4" w:space="0" w:color="auto"/>
              <w:right w:val="single" w:sz="4" w:space="0" w:color="auto"/>
            </w:tcBorders>
            <w:vAlign w:val="bottom"/>
          </w:tcPr>
          <w:p w:rsidR="00D645F6" w:rsidRPr="00055132" w:rsidRDefault="00D645F6" w:rsidP="00BC143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BB22DB"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BB22DB" w:rsidRPr="00055132" w:rsidRDefault="00BB22DB"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BB22DB" w:rsidRPr="00D645F6" w:rsidRDefault="005F514F" w:rsidP="005F514F">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Экономика министрлигине караштуу “Тышкы соода чөйрөсүндөгү “Бирдиктүү терезе” борбору” мамлекеттик ишканасы </w:t>
            </w:r>
          </w:p>
        </w:tc>
        <w:tc>
          <w:tcPr>
            <w:tcW w:w="3017" w:type="dxa"/>
            <w:tcBorders>
              <w:top w:val="single" w:sz="4" w:space="0" w:color="auto"/>
              <w:left w:val="single" w:sz="4" w:space="0" w:color="auto"/>
              <w:bottom w:val="single" w:sz="4" w:space="0" w:color="auto"/>
              <w:right w:val="single" w:sz="4" w:space="0" w:color="auto"/>
            </w:tcBorders>
            <w:vAlign w:val="bottom"/>
          </w:tcPr>
          <w:p w:rsidR="00BB22DB" w:rsidRDefault="00BB22DB" w:rsidP="00BC143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680E09"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680E09" w:rsidRPr="00055132" w:rsidRDefault="00680E09"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680E09" w:rsidRPr="00BB22DB" w:rsidRDefault="0047133B" w:rsidP="0047133B">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Pr>
                <w:rFonts w:ascii="Times New Roman" w:eastAsia="Calibri" w:hAnsi="Times New Roman" w:cs="Times New Roman"/>
                <w:color w:val="000000"/>
                <w:sz w:val="28"/>
                <w:szCs w:val="28"/>
                <w:lang w:val="ky-KG"/>
              </w:rPr>
              <w:t xml:space="preserve">Финансы министрлигине караштуу Кымбат баалуу металлдар департаменти </w:t>
            </w:r>
          </w:p>
        </w:tc>
        <w:tc>
          <w:tcPr>
            <w:tcW w:w="3017" w:type="dxa"/>
            <w:tcBorders>
              <w:top w:val="single" w:sz="4" w:space="0" w:color="auto"/>
              <w:left w:val="single" w:sz="4" w:space="0" w:color="auto"/>
              <w:bottom w:val="single" w:sz="4" w:space="0" w:color="auto"/>
              <w:right w:val="single" w:sz="4" w:space="0" w:color="auto"/>
            </w:tcBorders>
            <w:vAlign w:val="bottom"/>
          </w:tcPr>
          <w:p w:rsidR="00680E09" w:rsidRDefault="00680E09" w:rsidP="00BC143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45766" w:rsidRPr="00055132" w:rsidTr="00680E09">
        <w:trPr>
          <w:trHeight w:val="320"/>
        </w:trPr>
        <w:tc>
          <w:tcPr>
            <w:tcW w:w="979" w:type="dxa"/>
            <w:tcBorders>
              <w:top w:val="single" w:sz="4" w:space="0" w:color="auto"/>
              <w:left w:val="single" w:sz="4" w:space="0" w:color="auto"/>
              <w:bottom w:val="single" w:sz="4" w:space="0" w:color="auto"/>
              <w:right w:val="single" w:sz="4" w:space="0" w:color="auto"/>
            </w:tcBorders>
          </w:tcPr>
          <w:p w:rsidR="00C45766" w:rsidRPr="00055132" w:rsidRDefault="00C45766" w:rsidP="00BC143A">
            <w:pPr>
              <w:pStyle w:val="ae"/>
              <w:numPr>
                <w:ilvl w:val="0"/>
                <w:numId w:val="4"/>
              </w:numPr>
              <w:ind w:left="0" w:firstLine="73"/>
              <w:rPr>
                <w:rFonts w:ascii="Times New Roman" w:eastAsia="Calibri" w:hAnsi="Times New Roman" w:cs="Times New Roman"/>
                <w:color w:val="000000"/>
                <w:sz w:val="28"/>
                <w:szCs w:val="28"/>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C45766" w:rsidRPr="00680E09" w:rsidRDefault="0047133B" w:rsidP="00D50232">
            <w:pPr>
              <w:rPr>
                <w:rFonts w:ascii="Times New Roman" w:hAnsi="Times New Roman" w:cs="Times New Roman"/>
                <w:color w:val="000000"/>
                <w:sz w:val="28"/>
                <w:szCs w:val="28"/>
              </w:rPr>
            </w:pPr>
            <w:r w:rsidRPr="00477B1E">
              <w:rPr>
                <w:rFonts w:ascii="Times New Roman" w:eastAsia="Calibri" w:hAnsi="Times New Roman" w:cs="Times New Roman"/>
                <w:color w:val="000000"/>
                <w:sz w:val="28"/>
                <w:szCs w:val="28"/>
              </w:rPr>
              <w:t xml:space="preserve">Кыргыз Республикасынын </w:t>
            </w:r>
            <w:r w:rsidR="00D50232">
              <w:rPr>
                <w:rFonts w:ascii="Times New Roman" w:eastAsia="Calibri" w:hAnsi="Times New Roman" w:cs="Times New Roman"/>
                <w:color w:val="000000"/>
                <w:sz w:val="28"/>
                <w:szCs w:val="28"/>
                <w:lang w:val="ky-KG"/>
              </w:rPr>
              <w:t xml:space="preserve">Маданият, маалымат жана туризм министрлиги </w:t>
            </w:r>
          </w:p>
        </w:tc>
        <w:tc>
          <w:tcPr>
            <w:tcW w:w="3017" w:type="dxa"/>
            <w:tcBorders>
              <w:top w:val="single" w:sz="4" w:space="0" w:color="auto"/>
              <w:left w:val="single" w:sz="4" w:space="0" w:color="auto"/>
              <w:bottom w:val="single" w:sz="4" w:space="0" w:color="auto"/>
              <w:right w:val="single" w:sz="4" w:space="0" w:color="auto"/>
            </w:tcBorders>
            <w:vAlign w:val="bottom"/>
          </w:tcPr>
          <w:p w:rsidR="00C45766" w:rsidRDefault="00C45766" w:rsidP="00BC143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p>
        </w:tc>
      </w:tr>
    </w:tbl>
    <w:p w:rsidR="00EE4003" w:rsidRPr="00055132" w:rsidRDefault="00EE4003" w:rsidP="00BC143A">
      <w:pPr>
        <w:spacing w:after="0" w:line="240" w:lineRule="auto"/>
        <w:ind w:firstLine="709"/>
        <w:rPr>
          <w:rFonts w:ascii="Times New Roman" w:hAnsi="Times New Roman" w:cs="Times New Roman"/>
          <w:sz w:val="28"/>
          <w:szCs w:val="28"/>
        </w:rPr>
      </w:pPr>
    </w:p>
    <w:p w:rsidR="00EE4003" w:rsidRPr="00055132" w:rsidRDefault="004639E1" w:rsidP="00B7312C">
      <w:pPr>
        <w:spacing w:after="0" w:line="240" w:lineRule="auto"/>
        <w:ind w:firstLine="709"/>
        <w:rPr>
          <w:rFonts w:ascii="Times New Roman" w:hAnsi="Times New Roman" w:cs="Times New Roman"/>
          <w:sz w:val="28"/>
          <w:szCs w:val="28"/>
        </w:rPr>
      </w:pPr>
      <w:r w:rsidRPr="00055132">
        <w:rPr>
          <w:rFonts w:ascii="Times New Roman" w:hAnsi="Times New Roman" w:cs="Times New Roman"/>
          <w:sz w:val="28"/>
          <w:szCs w:val="28"/>
        </w:rPr>
        <w:br w:type="page"/>
      </w:r>
    </w:p>
    <w:p w:rsidR="00EE4003" w:rsidRDefault="00331EE7" w:rsidP="00BC143A">
      <w:pPr>
        <w:spacing w:after="0" w:line="240" w:lineRule="auto"/>
        <w:ind w:firstLine="709"/>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5-тиркеме. Ар бир маалымкат боюнча талап кылынган документтердин саны </w:t>
      </w:r>
    </w:p>
    <w:p w:rsidR="00331EE7" w:rsidRPr="00055132" w:rsidRDefault="00331EE7" w:rsidP="00BC143A">
      <w:pPr>
        <w:spacing w:after="0" w:line="240" w:lineRule="auto"/>
        <w:ind w:firstLine="709"/>
        <w:jc w:val="center"/>
        <w:rPr>
          <w:rFonts w:ascii="Times New Roman" w:hAnsi="Times New Roman" w:cs="Times New Roman"/>
          <w:b/>
          <w:sz w:val="28"/>
          <w:szCs w:val="28"/>
        </w:rPr>
      </w:pPr>
    </w:p>
    <w:p w:rsidR="005C10AE" w:rsidRDefault="00603A3B" w:rsidP="00BC1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Бул таблицага ылайык, маалымкатты алуу </w:t>
      </w:r>
      <w:r w:rsidR="00AE2620">
        <w:rPr>
          <w:rFonts w:ascii="Times New Roman" w:hAnsi="Times New Roman" w:cs="Times New Roman"/>
          <w:sz w:val="28"/>
          <w:szCs w:val="28"/>
          <w:lang w:val="ky-KG"/>
        </w:rPr>
        <w:t>үчүн башка документти (мисалы, өздүгүн күбөлөндүргөн) же башка маалымкатты көрсөтүү зарыл</w:t>
      </w:r>
      <w:r w:rsidR="003E54AC" w:rsidRPr="00055132">
        <w:rPr>
          <w:rFonts w:ascii="Times New Roman" w:hAnsi="Times New Roman" w:cs="Times New Roman"/>
          <w:sz w:val="28"/>
          <w:szCs w:val="28"/>
        </w:rPr>
        <w:t xml:space="preserve">, </w:t>
      </w:r>
      <w:r w:rsidR="00AE2620">
        <w:rPr>
          <w:rFonts w:ascii="Times New Roman" w:hAnsi="Times New Roman" w:cs="Times New Roman"/>
          <w:sz w:val="28"/>
          <w:szCs w:val="28"/>
          <w:lang w:val="ky-KG"/>
        </w:rPr>
        <w:t xml:space="preserve">бул маалымкат алуу процессинин өзү бюрократташкандыгынын көрсөткүчү болуп саналат. </w:t>
      </w:r>
      <w:r w:rsidR="009140D0" w:rsidRPr="00055132">
        <w:rPr>
          <w:rFonts w:ascii="Times New Roman" w:hAnsi="Times New Roman" w:cs="Times New Roman"/>
          <w:sz w:val="28"/>
          <w:szCs w:val="28"/>
        </w:rPr>
        <w:t xml:space="preserve">  </w:t>
      </w:r>
    </w:p>
    <w:p w:rsidR="00EE4003" w:rsidRDefault="00186038" w:rsidP="00BC14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Жыйынтыкка ылайык, </w:t>
      </w:r>
      <w:r w:rsidR="00AF0A07" w:rsidRPr="004C05ED">
        <w:rPr>
          <w:rFonts w:ascii="Times New Roman" w:hAnsi="Times New Roman" w:cs="Times New Roman"/>
          <w:b/>
          <w:sz w:val="28"/>
          <w:szCs w:val="28"/>
        </w:rPr>
        <w:t>517</w:t>
      </w:r>
      <w:r w:rsidR="005C10AE" w:rsidRPr="004C05ED">
        <w:rPr>
          <w:rFonts w:ascii="Times New Roman" w:hAnsi="Times New Roman" w:cs="Times New Roman"/>
          <w:b/>
          <w:sz w:val="28"/>
          <w:szCs w:val="28"/>
        </w:rPr>
        <w:t xml:space="preserve"> </w:t>
      </w:r>
      <w:r w:rsidRPr="004C05ED">
        <w:rPr>
          <w:rFonts w:ascii="Times New Roman" w:hAnsi="Times New Roman" w:cs="Times New Roman"/>
          <w:b/>
          <w:sz w:val="28"/>
          <w:szCs w:val="28"/>
          <w:lang w:val="ky-KG"/>
        </w:rPr>
        <w:t>жолу документ көрсөтү</w:t>
      </w:r>
      <w:r w:rsidR="00832366" w:rsidRPr="004C05ED">
        <w:rPr>
          <w:rFonts w:ascii="Times New Roman" w:hAnsi="Times New Roman" w:cs="Times New Roman"/>
          <w:b/>
          <w:sz w:val="28"/>
          <w:szCs w:val="28"/>
          <w:lang w:val="ky-KG"/>
        </w:rPr>
        <w:t>ү</w:t>
      </w:r>
      <w:r w:rsidRPr="004C05ED">
        <w:rPr>
          <w:rFonts w:ascii="Times New Roman" w:hAnsi="Times New Roman" w:cs="Times New Roman"/>
          <w:b/>
          <w:sz w:val="28"/>
          <w:szCs w:val="28"/>
          <w:lang w:val="ky-KG"/>
        </w:rPr>
        <w:t xml:space="preserve"> зарыл болот</w:t>
      </w:r>
      <w:r w:rsidRPr="00186038">
        <w:rPr>
          <w:rFonts w:ascii="Times New Roman" w:hAnsi="Times New Roman" w:cs="Times New Roman"/>
          <w:sz w:val="28"/>
          <w:szCs w:val="28"/>
          <w:lang w:val="ky-KG"/>
        </w:rPr>
        <w:t xml:space="preserve">. </w:t>
      </w:r>
      <w:r w:rsidR="009140D0" w:rsidRPr="00055132">
        <w:rPr>
          <w:rFonts w:ascii="Times New Roman" w:hAnsi="Times New Roman" w:cs="Times New Roman"/>
          <w:sz w:val="28"/>
          <w:szCs w:val="28"/>
        </w:rPr>
        <w:t xml:space="preserve"> </w:t>
      </w:r>
    </w:p>
    <w:p w:rsidR="005C10AE" w:rsidRPr="00055132" w:rsidRDefault="005C10AE" w:rsidP="00BC143A">
      <w:pPr>
        <w:spacing w:after="0" w:line="240" w:lineRule="auto"/>
        <w:ind w:firstLine="709"/>
        <w:jc w:val="both"/>
        <w:rPr>
          <w:rFonts w:ascii="Times New Roman" w:hAnsi="Times New Roman" w:cs="Times New Roman"/>
          <w:sz w:val="28"/>
          <w:szCs w:val="28"/>
        </w:rPr>
      </w:pPr>
    </w:p>
    <w:tbl>
      <w:tblPr>
        <w:tblStyle w:val="a8"/>
        <w:tblW w:w="11190" w:type="dxa"/>
        <w:tblInd w:w="-5" w:type="dxa"/>
        <w:tblLook w:val="04A0" w:firstRow="1" w:lastRow="0" w:firstColumn="1" w:lastColumn="0" w:noHBand="0" w:noVBand="1"/>
      </w:tblPr>
      <w:tblGrid>
        <w:gridCol w:w="222"/>
        <w:gridCol w:w="3725"/>
        <w:gridCol w:w="4863"/>
        <w:gridCol w:w="2380"/>
      </w:tblGrid>
      <w:tr w:rsidR="005C021B" w:rsidRPr="00055132" w:rsidTr="006B3EA1">
        <w:trPr>
          <w:trHeight w:val="320"/>
        </w:trPr>
        <w:tc>
          <w:tcPr>
            <w:tcW w:w="222" w:type="dxa"/>
          </w:tcPr>
          <w:p w:rsidR="005C021B" w:rsidRPr="00055132" w:rsidRDefault="005C021B" w:rsidP="00BF309C">
            <w:pPr>
              <w:pBdr>
                <w:top w:val="none" w:sz="0" w:space="0" w:color="auto"/>
                <w:left w:val="none" w:sz="0" w:space="0" w:color="auto"/>
                <w:bottom w:val="none" w:sz="0" w:space="0" w:color="auto"/>
                <w:right w:val="none" w:sz="0" w:space="0" w:color="auto"/>
                <w:between w:val="none" w:sz="0" w:space="0" w:color="auto"/>
              </w:pBdr>
              <w:ind w:right="-107"/>
              <w:rPr>
                <w:rFonts w:ascii="Times New Roman" w:eastAsia="Times New Roman" w:hAnsi="Times New Roman" w:cs="Times New Roman"/>
                <w:color w:val="000000"/>
                <w:sz w:val="28"/>
                <w:szCs w:val="28"/>
                <w:lang w:eastAsia="ru-RU"/>
              </w:rPr>
            </w:pPr>
          </w:p>
        </w:tc>
        <w:tc>
          <w:tcPr>
            <w:tcW w:w="3725" w:type="dxa"/>
            <w:noWrap/>
          </w:tcPr>
          <w:p w:rsidR="005C021B" w:rsidRPr="00055132" w:rsidRDefault="00F6018C" w:rsidP="00F6018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Мамлекеттик орган</w:t>
            </w:r>
          </w:p>
        </w:tc>
        <w:tc>
          <w:tcPr>
            <w:tcW w:w="4863" w:type="dxa"/>
            <w:noWrap/>
          </w:tcPr>
          <w:p w:rsidR="005C021B" w:rsidRPr="00055132" w:rsidRDefault="00F6018C" w:rsidP="00F6018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 xml:space="preserve">Маалымкаттын аталышы </w:t>
            </w:r>
          </w:p>
        </w:tc>
        <w:tc>
          <w:tcPr>
            <w:tcW w:w="2380" w:type="dxa"/>
          </w:tcPr>
          <w:p w:rsidR="005C021B" w:rsidRPr="00055132" w:rsidRDefault="00F6018C" w:rsidP="00F6018C">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 xml:space="preserve">Документтердин саны </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3076A5" w:rsidP="003076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3076A5">
              <w:rPr>
                <w:rFonts w:ascii="Times New Roman" w:eastAsia="Times New Roman" w:hAnsi="Times New Roman" w:cs="Times New Roman"/>
                <w:color w:val="000000"/>
                <w:sz w:val="28"/>
                <w:szCs w:val="28"/>
                <w:lang w:eastAsia="ru-RU"/>
              </w:rPr>
              <w:t xml:space="preserve">Кыргыз Республикасынын Өкмөтүнө караштуу Монополияга каршы жөнгө салуу мамлекеттик агенттиги </w:t>
            </w:r>
          </w:p>
        </w:tc>
        <w:tc>
          <w:tcPr>
            <w:tcW w:w="4863" w:type="dxa"/>
            <w:noWrap/>
            <w:hideMark/>
          </w:tcPr>
          <w:p w:rsidR="005C021B" w:rsidRPr="00055132" w:rsidRDefault="003076A5" w:rsidP="003076A5">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Эмгек ишмердиги жөнүндө 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3076A5"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Кыргыз Республикасынын Өкмөтүнө караштуу Монополияга каршы жөнгө салуу мамлекеттик агенттиги</w:t>
            </w:r>
          </w:p>
        </w:tc>
        <w:tc>
          <w:tcPr>
            <w:tcW w:w="4863" w:type="dxa"/>
            <w:noWrap/>
            <w:hideMark/>
          </w:tcPr>
          <w:p w:rsidR="005C021B" w:rsidRPr="00055132" w:rsidRDefault="003076A5" w:rsidP="003076A5">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Айлык акысы жөнүндө маалымкат </w:t>
            </w:r>
          </w:p>
        </w:tc>
        <w:tc>
          <w:tcPr>
            <w:tcW w:w="2380" w:type="dxa"/>
            <w:hideMark/>
          </w:tcPr>
          <w:p w:rsidR="005C021B" w:rsidRPr="00055132" w:rsidRDefault="00B7312C"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3076A5" w:rsidP="003076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Бишкек шаарынын мэриясы </w:t>
            </w:r>
          </w:p>
        </w:tc>
        <w:tc>
          <w:tcPr>
            <w:tcW w:w="4863" w:type="dxa"/>
            <w:noWrap/>
            <w:hideMark/>
          </w:tcPr>
          <w:p w:rsidR="005C021B" w:rsidRPr="00055132" w:rsidRDefault="00204915" w:rsidP="002079C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Жер тилкеси үчүн ижара акысы боюнча карызы жок экендиги жана укуктарды үчүнчү адамдарга же күрөөгө берүүгө</w:t>
            </w:r>
            <w:r w:rsidR="002079C8">
              <w:rPr>
                <w:rFonts w:ascii="Times New Roman" w:eastAsia="Times New Roman" w:hAnsi="Times New Roman" w:cs="Times New Roman"/>
                <w:color w:val="000000"/>
                <w:sz w:val="28"/>
                <w:szCs w:val="28"/>
                <w:lang w:val="ky-KG" w:eastAsia="ru-RU"/>
              </w:rPr>
              <w:t xml:space="preserve"> каршы эмес экендиги жөнүндө 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5</w:t>
            </w:r>
          </w:p>
        </w:tc>
      </w:tr>
      <w:tr w:rsidR="00204915" w:rsidRPr="00055132" w:rsidTr="006B3EA1">
        <w:trPr>
          <w:trHeight w:val="320"/>
        </w:trPr>
        <w:tc>
          <w:tcPr>
            <w:tcW w:w="222" w:type="dxa"/>
          </w:tcPr>
          <w:p w:rsidR="00204915" w:rsidRPr="00055132" w:rsidRDefault="00204915" w:rsidP="0020491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04915" w:rsidRDefault="00204915" w:rsidP="00204915">
            <w:r w:rsidRPr="006401A1">
              <w:rPr>
                <w:rFonts w:ascii="Times New Roman" w:eastAsia="Times New Roman" w:hAnsi="Times New Roman" w:cs="Times New Roman"/>
                <w:color w:val="000000"/>
                <w:sz w:val="28"/>
                <w:szCs w:val="28"/>
                <w:lang w:val="ky-KG" w:eastAsia="ru-RU"/>
              </w:rPr>
              <w:t xml:space="preserve">Бишкек шаарынын мэриясы </w:t>
            </w:r>
          </w:p>
        </w:tc>
        <w:tc>
          <w:tcPr>
            <w:tcW w:w="4863" w:type="dxa"/>
            <w:noWrap/>
            <w:hideMark/>
          </w:tcPr>
          <w:p w:rsidR="00204915" w:rsidRPr="00055132" w:rsidRDefault="002079C8" w:rsidP="002079C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Имарат жайлардын кимдин балансында экендиги жөнүндө маалымкат </w:t>
            </w:r>
          </w:p>
        </w:tc>
        <w:tc>
          <w:tcPr>
            <w:tcW w:w="2380" w:type="dxa"/>
            <w:hideMark/>
          </w:tcPr>
          <w:p w:rsidR="00204915" w:rsidRPr="00055132" w:rsidRDefault="00204915" w:rsidP="0020491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204915" w:rsidRPr="00055132" w:rsidTr="006B3EA1">
        <w:trPr>
          <w:trHeight w:val="320"/>
        </w:trPr>
        <w:tc>
          <w:tcPr>
            <w:tcW w:w="222" w:type="dxa"/>
          </w:tcPr>
          <w:p w:rsidR="00204915" w:rsidRPr="00055132" w:rsidRDefault="00204915" w:rsidP="0020491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04915" w:rsidRDefault="00204915" w:rsidP="00204915">
            <w:r w:rsidRPr="006401A1">
              <w:rPr>
                <w:rFonts w:ascii="Times New Roman" w:eastAsia="Times New Roman" w:hAnsi="Times New Roman" w:cs="Times New Roman"/>
                <w:color w:val="000000"/>
                <w:sz w:val="28"/>
                <w:szCs w:val="28"/>
                <w:lang w:val="ky-KG" w:eastAsia="ru-RU"/>
              </w:rPr>
              <w:t xml:space="preserve">Бишкек шаарынын мэриясы </w:t>
            </w:r>
          </w:p>
        </w:tc>
        <w:tc>
          <w:tcPr>
            <w:tcW w:w="4863" w:type="dxa"/>
            <w:noWrap/>
            <w:hideMark/>
          </w:tcPr>
          <w:p w:rsidR="00204915" w:rsidRPr="00055132" w:rsidRDefault="002A2F42" w:rsidP="002A2F4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2A2F42">
              <w:rPr>
                <w:rFonts w:ascii="Times New Roman" w:eastAsia="Times New Roman" w:hAnsi="Times New Roman" w:cs="Times New Roman"/>
                <w:color w:val="000000"/>
                <w:sz w:val="28"/>
                <w:szCs w:val="28"/>
                <w:lang w:eastAsia="ru-RU"/>
              </w:rPr>
              <w:t xml:space="preserve">Имарат жайлардын кимдин балансында экендиги жөнүндө маалымкат </w:t>
            </w:r>
            <w:r w:rsidR="00204915"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тездетүү</w:t>
            </w:r>
            <w:r w:rsidR="00204915" w:rsidRPr="00055132">
              <w:rPr>
                <w:rFonts w:ascii="Times New Roman" w:eastAsia="Times New Roman" w:hAnsi="Times New Roman" w:cs="Times New Roman"/>
                <w:color w:val="000000"/>
                <w:sz w:val="28"/>
                <w:szCs w:val="28"/>
                <w:lang w:eastAsia="ru-RU"/>
              </w:rPr>
              <w:t>)</w:t>
            </w:r>
          </w:p>
        </w:tc>
        <w:tc>
          <w:tcPr>
            <w:tcW w:w="2380" w:type="dxa"/>
            <w:hideMark/>
          </w:tcPr>
          <w:p w:rsidR="00204915" w:rsidRPr="00055132" w:rsidRDefault="00204915" w:rsidP="0020491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204915" w:rsidRPr="00055132" w:rsidTr="006B3EA1">
        <w:trPr>
          <w:trHeight w:val="320"/>
        </w:trPr>
        <w:tc>
          <w:tcPr>
            <w:tcW w:w="222" w:type="dxa"/>
          </w:tcPr>
          <w:p w:rsidR="00204915" w:rsidRPr="00055132" w:rsidRDefault="00204915" w:rsidP="0020491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04915" w:rsidRDefault="00204915" w:rsidP="00204915">
            <w:r w:rsidRPr="006401A1">
              <w:rPr>
                <w:rFonts w:ascii="Times New Roman" w:eastAsia="Times New Roman" w:hAnsi="Times New Roman" w:cs="Times New Roman"/>
                <w:color w:val="000000"/>
                <w:sz w:val="28"/>
                <w:szCs w:val="28"/>
                <w:lang w:val="ky-KG" w:eastAsia="ru-RU"/>
              </w:rPr>
              <w:t xml:space="preserve">Бишкек шаарынын мэриясы </w:t>
            </w:r>
          </w:p>
        </w:tc>
        <w:tc>
          <w:tcPr>
            <w:tcW w:w="4863" w:type="dxa"/>
            <w:noWrap/>
            <w:hideMark/>
          </w:tcPr>
          <w:p w:rsidR="00204915" w:rsidRPr="00055132" w:rsidRDefault="002A2F42" w:rsidP="002A2F4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Менчиктештирүү учурундагы үй-бүлөнүн курамы жөнүндө маалымкат </w:t>
            </w:r>
          </w:p>
        </w:tc>
        <w:tc>
          <w:tcPr>
            <w:tcW w:w="2380" w:type="dxa"/>
            <w:hideMark/>
          </w:tcPr>
          <w:p w:rsidR="00204915" w:rsidRPr="00055132" w:rsidRDefault="00204915" w:rsidP="0020491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7</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B05544" w:rsidP="00B055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Улуттук коопсуздук мамлекеттик кызматы </w:t>
            </w:r>
          </w:p>
        </w:tc>
        <w:tc>
          <w:tcPr>
            <w:tcW w:w="4863" w:type="dxa"/>
            <w:noWrap/>
            <w:hideMark/>
          </w:tcPr>
          <w:p w:rsidR="005C021B" w:rsidRPr="00055132" w:rsidRDefault="00B05544" w:rsidP="00B05544">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А</w:t>
            </w:r>
            <w:r w:rsidR="005C021B" w:rsidRPr="00055132">
              <w:rPr>
                <w:rFonts w:ascii="Times New Roman" w:eastAsia="Times New Roman" w:hAnsi="Times New Roman" w:cs="Times New Roman"/>
                <w:color w:val="000000"/>
                <w:sz w:val="28"/>
                <w:szCs w:val="28"/>
                <w:lang w:eastAsia="ru-RU"/>
              </w:rPr>
              <w:t>рхив</w:t>
            </w:r>
            <w:r>
              <w:rPr>
                <w:rFonts w:ascii="Times New Roman" w:eastAsia="Times New Roman" w:hAnsi="Times New Roman" w:cs="Times New Roman"/>
                <w:color w:val="000000"/>
                <w:sz w:val="28"/>
                <w:szCs w:val="28"/>
                <w:lang w:val="ky-KG" w:eastAsia="ru-RU"/>
              </w:rPr>
              <w:t xml:space="preserve">дик маалымкаттар жана документтердин көчүрмөлөрү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5F0216" w:rsidRPr="00055132" w:rsidTr="006B3EA1">
        <w:trPr>
          <w:trHeight w:val="320"/>
        </w:trPr>
        <w:tc>
          <w:tcPr>
            <w:tcW w:w="222" w:type="dxa"/>
          </w:tcPr>
          <w:p w:rsidR="005F0216" w:rsidRPr="00055132" w:rsidRDefault="005F0216" w:rsidP="005F0216">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F0216" w:rsidRDefault="005F0216" w:rsidP="005F0216">
            <w:r w:rsidRPr="00097555">
              <w:rPr>
                <w:rFonts w:ascii="Times New Roman" w:eastAsia="Times New Roman" w:hAnsi="Times New Roman" w:cs="Times New Roman"/>
                <w:color w:val="000000"/>
                <w:sz w:val="28"/>
                <w:szCs w:val="28"/>
                <w:lang w:val="ky-KG" w:eastAsia="ru-RU"/>
              </w:rPr>
              <w:t xml:space="preserve">Кыргыз Республикасынын Улуттук коопсуздук мамлекеттик кызматы </w:t>
            </w:r>
          </w:p>
        </w:tc>
        <w:tc>
          <w:tcPr>
            <w:tcW w:w="4863" w:type="dxa"/>
            <w:noWrap/>
            <w:hideMark/>
          </w:tcPr>
          <w:p w:rsidR="005F0216" w:rsidRPr="00055132" w:rsidRDefault="005F0216" w:rsidP="009C65B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Жазуу </w:t>
            </w:r>
            <w:r w:rsidR="009C65B2">
              <w:rPr>
                <w:rFonts w:ascii="Times New Roman" w:eastAsia="Times New Roman" w:hAnsi="Times New Roman" w:cs="Times New Roman"/>
                <w:color w:val="000000"/>
                <w:sz w:val="28"/>
                <w:szCs w:val="28"/>
                <w:lang w:val="ky-KG" w:eastAsia="ru-RU"/>
              </w:rPr>
              <w:t>жүзү</w:t>
            </w:r>
            <w:r>
              <w:rPr>
                <w:rFonts w:ascii="Times New Roman" w:eastAsia="Times New Roman" w:hAnsi="Times New Roman" w:cs="Times New Roman"/>
                <w:color w:val="000000"/>
                <w:sz w:val="28"/>
                <w:szCs w:val="28"/>
                <w:lang w:val="ky-KG" w:eastAsia="ru-RU"/>
              </w:rPr>
              <w:t xml:space="preserve">ндөгү </w:t>
            </w:r>
            <w:r w:rsidR="009C65B2">
              <w:rPr>
                <w:rFonts w:ascii="Times New Roman" w:eastAsia="Times New Roman" w:hAnsi="Times New Roman" w:cs="Times New Roman"/>
                <w:color w:val="000000"/>
                <w:sz w:val="28"/>
                <w:szCs w:val="28"/>
                <w:lang w:val="ky-KG" w:eastAsia="ru-RU"/>
              </w:rPr>
              <w:t xml:space="preserve">жооптор </w:t>
            </w:r>
          </w:p>
        </w:tc>
        <w:tc>
          <w:tcPr>
            <w:tcW w:w="2380" w:type="dxa"/>
            <w:hideMark/>
          </w:tcPr>
          <w:p w:rsidR="005F0216" w:rsidRPr="00055132" w:rsidRDefault="005F0216" w:rsidP="005F0216">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5F0216" w:rsidRPr="00055132" w:rsidTr="006B3EA1">
        <w:trPr>
          <w:trHeight w:val="320"/>
        </w:trPr>
        <w:tc>
          <w:tcPr>
            <w:tcW w:w="222" w:type="dxa"/>
          </w:tcPr>
          <w:p w:rsidR="005F0216" w:rsidRPr="00055132" w:rsidRDefault="005F0216" w:rsidP="005F0216">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F0216" w:rsidRDefault="005F0216" w:rsidP="005F0216">
            <w:r w:rsidRPr="00097555">
              <w:rPr>
                <w:rFonts w:ascii="Times New Roman" w:eastAsia="Times New Roman" w:hAnsi="Times New Roman" w:cs="Times New Roman"/>
                <w:color w:val="000000"/>
                <w:sz w:val="28"/>
                <w:szCs w:val="28"/>
                <w:lang w:val="ky-KG" w:eastAsia="ru-RU"/>
              </w:rPr>
              <w:t xml:space="preserve">Кыргыз Республикасынын Улуттук коопсуздук мамлекеттик кызматы </w:t>
            </w:r>
          </w:p>
        </w:tc>
        <w:tc>
          <w:tcPr>
            <w:tcW w:w="4863" w:type="dxa"/>
            <w:noWrap/>
            <w:hideMark/>
          </w:tcPr>
          <w:p w:rsidR="005F0216" w:rsidRPr="00055132" w:rsidRDefault="009C65B2" w:rsidP="009C65B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А</w:t>
            </w:r>
            <w:r w:rsidR="005F0216" w:rsidRPr="00055132">
              <w:rPr>
                <w:rFonts w:ascii="Times New Roman" w:eastAsia="Times New Roman" w:hAnsi="Times New Roman" w:cs="Times New Roman"/>
                <w:color w:val="000000"/>
                <w:sz w:val="28"/>
                <w:szCs w:val="28"/>
                <w:lang w:eastAsia="ru-RU"/>
              </w:rPr>
              <w:t>рхив</w:t>
            </w:r>
            <w:r>
              <w:rPr>
                <w:rFonts w:ascii="Times New Roman" w:eastAsia="Times New Roman" w:hAnsi="Times New Roman" w:cs="Times New Roman"/>
                <w:color w:val="000000"/>
                <w:sz w:val="28"/>
                <w:szCs w:val="28"/>
                <w:lang w:val="ky-KG" w:eastAsia="ru-RU"/>
              </w:rPr>
              <w:t xml:space="preserve">дик маалымкат </w:t>
            </w:r>
          </w:p>
        </w:tc>
        <w:tc>
          <w:tcPr>
            <w:tcW w:w="2380" w:type="dxa"/>
            <w:hideMark/>
          </w:tcPr>
          <w:p w:rsidR="005F0216" w:rsidRPr="00055132" w:rsidRDefault="005F0216" w:rsidP="005F0216">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2224F7"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Кыргыз Республикасынын Айыл чарба, тамак-аш өнөр жайы жана мелиорация министрлиги</w:t>
            </w:r>
          </w:p>
        </w:tc>
        <w:tc>
          <w:tcPr>
            <w:tcW w:w="4863" w:type="dxa"/>
            <w:noWrap/>
            <w:hideMark/>
          </w:tcPr>
          <w:p w:rsidR="005C021B" w:rsidRPr="00AA505B" w:rsidRDefault="009C65B2" w:rsidP="00AA505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AA505B">
              <w:rPr>
                <w:rFonts w:ascii="Times New Roman" w:eastAsia="Times New Roman" w:hAnsi="Times New Roman" w:cs="Times New Roman"/>
                <w:color w:val="000000"/>
                <w:sz w:val="28"/>
                <w:szCs w:val="28"/>
                <w:lang w:val="ky-KG" w:eastAsia="ru-RU"/>
              </w:rPr>
              <w:t xml:space="preserve">Балык уулоого билеттердин дубликаттары, балык </w:t>
            </w:r>
            <w:r w:rsidR="00AA505B">
              <w:rPr>
                <w:rFonts w:ascii="Times New Roman" w:eastAsia="Times New Roman" w:hAnsi="Times New Roman" w:cs="Times New Roman"/>
                <w:color w:val="000000"/>
                <w:sz w:val="28"/>
                <w:szCs w:val="28"/>
                <w:lang w:val="ky-KG" w:eastAsia="ru-RU"/>
              </w:rPr>
              <w:t>уулоо журналдары</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2224F7"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Кыргыз Республикасынын Айыл чарба, тамак-аш өнөр жайы жана мелиорация министрлиги</w:t>
            </w:r>
          </w:p>
        </w:tc>
        <w:tc>
          <w:tcPr>
            <w:tcW w:w="4863" w:type="dxa"/>
            <w:noWrap/>
            <w:hideMark/>
          </w:tcPr>
          <w:p w:rsidR="005C021B" w:rsidRPr="00AA505B" w:rsidRDefault="007C5BEC" w:rsidP="007C5BE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көлмөлөрдө жана алардын тилкелеринде балык уулоону сүйүүчүлөр</w:t>
            </w:r>
            <w:r w:rsidR="002B3598">
              <w:rPr>
                <w:rFonts w:ascii="Times New Roman" w:eastAsia="Times New Roman" w:hAnsi="Times New Roman" w:cs="Times New Roman"/>
                <w:color w:val="000000"/>
                <w:sz w:val="28"/>
                <w:szCs w:val="28"/>
                <w:lang w:val="ky-KG" w:eastAsia="ru-RU"/>
              </w:rPr>
              <w:t xml:space="preserve"> үчүн</w:t>
            </w:r>
            <w:r>
              <w:rPr>
                <w:rFonts w:ascii="Times New Roman" w:eastAsia="Times New Roman" w:hAnsi="Times New Roman" w:cs="Times New Roman"/>
                <w:color w:val="000000"/>
                <w:sz w:val="28"/>
                <w:szCs w:val="28"/>
                <w:lang w:val="ky-KG" w:eastAsia="ru-RU"/>
              </w:rPr>
              <w:t xml:space="preserve"> жана спорттук балык уулоону өткөрүү үчүн маалымат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C77644"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Кыргыз Республикасынын Айыл чарба, тамак-аш өнөр жайы жана мелиорация министрлиги</w:t>
            </w:r>
          </w:p>
        </w:tc>
        <w:tc>
          <w:tcPr>
            <w:tcW w:w="4863" w:type="dxa"/>
            <w:noWrap/>
            <w:hideMark/>
          </w:tcPr>
          <w:p w:rsidR="005C021B" w:rsidRPr="00055132" w:rsidRDefault="003E002E" w:rsidP="003E002E">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этил спиртин өндүрүүгө жана жүгүртүүгө </w:t>
            </w:r>
            <w:r w:rsidR="005C021B" w:rsidRPr="00055132">
              <w:rPr>
                <w:rFonts w:ascii="Times New Roman" w:eastAsia="Times New Roman" w:hAnsi="Times New Roman" w:cs="Times New Roman"/>
                <w:color w:val="000000"/>
                <w:sz w:val="28"/>
                <w:szCs w:val="28"/>
                <w:lang w:eastAsia="ru-RU"/>
              </w:rPr>
              <w:t>лицензия</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5</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C77644"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Кыргыз Республикасынын Айыл чарба, тамак-аш өнөр жайы жана мелиорация министрлиги</w:t>
            </w:r>
          </w:p>
        </w:tc>
        <w:tc>
          <w:tcPr>
            <w:tcW w:w="4863" w:type="dxa"/>
            <w:noWrap/>
            <w:hideMark/>
          </w:tcPr>
          <w:p w:rsidR="005C021B" w:rsidRPr="00055132" w:rsidRDefault="00CF2951" w:rsidP="00CF295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Алкоголь продукциясын өндүрүүгө жана жүгүртүүгө (өндүрүү же сатуу максатында сактоо, дүңүнөн же чекене баада сатуу) </w:t>
            </w:r>
            <w:r w:rsidR="005C021B" w:rsidRPr="00055132">
              <w:rPr>
                <w:rFonts w:ascii="Times New Roman" w:eastAsia="Times New Roman" w:hAnsi="Times New Roman" w:cs="Times New Roman"/>
                <w:color w:val="000000"/>
                <w:sz w:val="28"/>
                <w:szCs w:val="28"/>
                <w:lang w:eastAsia="ru-RU"/>
              </w:rPr>
              <w:t xml:space="preserve">лицензия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9</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3B656B" w:rsidP="003B656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r w:rsidR="00735319">
              <w:rPr>
                <w:rFonts w:ascii="Times New Roman" w:eastAsia="Times New Roman" w:hAnsi="Times New Roman" w:cs="Times New Roman"/>
                <w:color w:val="000000"/>
                <w:sz w:val="28"/>
                <w:szCs w:val="28"/>
                <w:lang w:eastAsia="ru-RU"/>
              </w:rPr>
              <w:t xml:space="preserve"> </w:t>
            </w:r>
          </w:p>
        </w:tc>
        <w:tc>
          <w:tcPr>
            <w:tcW w:w="4863" w:type="dxa"/>
            <w:noWrap/>
            <w:hideMark/>
          </w:tcPr>
          <w:p w:rsidR="005C021B" w:rsidRPr="00055132" w:rsidRDefault="003B656B" w:rsidP="00A94D96">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Салыктык каттоо </w:t>
            </w:r>
            <w:r w:rsidR="00A94D96">
              <w:rPr>
                <w:rFonts w:ascii="Times New Roman" w:eastAsia="Times New Roman" w:hAnsi="Times New Roman" w:cs="Times New Roman"/>
                <w:color w:val="000000"/>
                <w:sz w:val="28"/>
                <w:szCs w:val="28"/>
                <w:lang w:val="ky-KG" w:eastAsia="ru-RU"/>
              </w:rPr>
              <w:t xml:space="preserve">жөнүндө маалымкат </w:t>
            </w:r>
            <w:r w:rsidR="005C021B" w:rsidRPr="00055132">
              <w:rPr>
                <w:rFonts w:ascii="Times New Roman" w:eastAsia="Times New Roman" w:hAnsi="Times New Roman" w:cs="Times New Roman"/>
                <w:color w:val="000000"/>
                <w:sz w:val="28"/>
                <w:szCs w:val="28"/>
                <w:lang w:eastAsia="ru-RU"/>
              </w:rPr>
              <w:t>(</w:t>
            </w:r>
            <w:r w:rsidR="00A94D96">
              <w:rPr>
                <w:rFonts w:ascii="Times New Roman" w:eastAsia="Times New Roman" w:hAnsi="Times New Roman" w:cs="Times New Roman"/>
                <w:color w:val="000000"/>
                <w:sz w:val="28"/>
                <w:szCs w:val="28"/>
                <w:lang w:val="ky-KG" w:eastAsia="ru-RU"/>
              </w:rPr>
              <w:t>эсеп ачуу үчүн</w:t>
            </w:r>
            <w:r w:rsidR="005C021B" w:rsidRPr="00055132">
              <w:rPr>
                <w:rFonts w:ascii="Times New Roman" w:eastAsia="Times New Roman" w:hAnsi="Times New Roman" w:cs="Times New Roman"/>
                <w:color w:val="000000"/>
                <w:sz w:val="28"/>
                <w:szCs w:val="28"/>
                <w:lang w:eastAsia="ru-RU"/>
              </w:rPr>
              <w:t>)</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2C2272"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r>
              <w:rPr>
                <w:rFonts w:ascii="Times New Roman" w:eastAsia="Times New Roman" w:hAnsi="Times New Roman" w:cs="Times New Roman"/>
                <w:color w:val="000000"/>
                <w:sz w:val="28"/>
                <w:szCs w:val="28"/>
                <w:lang w:eastAsia="ru-RU"/>
              </w:rPr>
              <w:t xml:space="preserve"> </w:t>
            </w:r>
          </w:p>
        </w:tc>
        <w:tc>
          <w:tcPr>
            <w:tcW w:w="4863" w:type="dxa"/>
            <w:noWrap/>
            <w:hideMark/>
          </w:tcPr>
          <w:p w:rsidR="005C021B" w:rsidRPr="00055132" w:rsidRDefault="002C2272" w:rsidP="002C227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Салыктык каттоосу жөнүндө маалымкат </w:t>
            </w:r>
            <w:r w:rsidR="005C021B" w:rsidRPr="000551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y-KG" w:eastAsia="ru-RU"/>
              </w:rPr>
              <w:t>ЕАЭБ товарларын импорттоо үчүн)</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2C2272"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r>
              <w:rPr>
                <w:rFonts w:ascii="Times New Roman" w:eastAsia="Times New Roman" w:hAnsi="Times New Roman" w:cs="Times New Roman"/>
                <w:color w:val="000000"/>
                <w:sz w:val="28"/>
                <w:szCs w:val="28"/>
                <w:lang w:eastAsia="ru-RU"/>
              </w:rPr>
              <w:t xml:space="preserve"> </w:t>
            </w:r>
          </w:p>
        </w:tc>
        <w:tc>
          <w:tcPr>
            <w:tcW w:w="4863" w:type="dxa"/>
            <w:noWrap/>
            <w:hideMark/>
          </w:tcPr>
          <w:p w:rsidR="005C021B" w:rsidRPr="00055132" w:rsidRDefault="002C2272" w:rsidP="00B631D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Жеке жактын салыктык каттоосу жөнүндө маалымкат</w:t>
            </w:r>
            <w:r w:rsidR="005C021B" w:rsidRPr="00055132">
              <w:rPr>
                <w:rFonts w:ascii="Times New Roman" w:eastAsia="Times New Roman" w:hAnsi="Times New Roman" w:cs="Times New Roman"/>
                <w:color w:val="000000"/>
                <w:sz w:val="28"/>
                <w:szCs w:val="28"/>
                <w:lang w:eastAsia="ru-RU"/>
              </w:rPr>
              <w:t xml:space="preserve"> (</w:t>
            </w:r>
            <w:r w:rsidR="00B631DF">
              <w:rPr>
                <w:rFonts w:ascii="Times New Roman" w:eastAsia="Times New Roman" w:hAnsi="Times New Roman" w:cs="Times New Roman"/>
                <w:color w:val="000000"/>
                <w:sz w:val="28"/>
                <w:szCs w:val="28"/>
                <w:lang w:val="ky-KG" w:eastAsia="ru-RU"/>
              </w:rPr>
              <w:t>аз камсыз болгон үй-бүлөлөргө айына берилүүчү жөлөкпулду дайындоо үчүн</w:t>
            </w:r>
            <w:r w:rsidR="005C021B" w:rsidRPr="00055132">
              <w:rPr>
                <w:rFonts w:ascii="Times New Roman" w:eastAsia="Times New Roman" w:hAnsi="Times New Roman" w:cs="Times New Roman"/>
                <w:color w:val="000000"/>
                <w:sz w:val="28"/>
                <w:szCs w:val="28"/>
                <w:lang w:eastAsia="ru-RU"/>
              </w:rPr>
              <w:t>)</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2C2272"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r>
              <w:rPr>
                <w:rFonts w:ascii="Times New Roman" w:eastAsia="Times New Roman" w:hAnsi="Times New Roman" w:cs="Times New Roman"/>
                <w:color w:val="000000"/>
                <w:sz w:val="28"/>
                <w:szCs w:val="28"/>
                <w:lang w:eastAsia="ru-RU"/>
              </w:rPr>
              <w:t xml:space="preserve"> </w:t>
            </w:r>
          </w:p>
        </w:tc>
        <w:tc>
          <w:tcPr>
            <w:tcW w:w="4863" w:type="dxa"/>
            <w:noWrap/>
            <w:hideMark/>
          </w:tcPr>
          <w:p w:rsidR="005C021B" w:rsidRPr="00055132" w:rsidRDefault="00337E96" w:rsidP="002B359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 төлөөчүнүн салыктык каттоосу жөнүндө маалымкат </w:t>
            </w:r>
            <w:r w:rsidR="005C021B"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 xml:space="preserve">КРдеги резиденттигин тастыктоо үчүн)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2C2272" w:rsidRPr="00055132" w:rsidTr="006B3EA1">
        <w:trPr>
          <w:trHeight w:val="320"/>
        </w:trPr>
        <w:tc>
          <w:tcPr>
            <w:tcW w:w="222" w:type="dxa"/>
          </w:tcPr>
          <w:p w:rsidR="002C2272" w:rsidRPr="00055132" w:rsidRDefault="002C2272" w:rsidP="002C227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C2272" w:rsidRDefault="002C2272" w:rsidP="002C2272">
            <w:r w:rsidRPr="002A5A1F">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r w:rsidRPr="002A5A1F">
              <w:rPr>
                <w:rFonts w:ascii="Times New Roman" w:eastAsia="Times New Roman" w:hAnsi="Times New Roman" w:cs="Times New Roman"/>
                <w:color w:val="000000"/>
                <w:sz w:val="28"/>
                <w:szCs w:val="28"/>
                <w:lang w:eastAsia="ru-RU"/>
              </w:rPr>
              <w:t xml:space="preserve"> </w:t>
            </w:r>
          </w:p>
        </w:tc>
        <w:tc>
          <w:tcPr>
            <w:tcW w:w="4863" w:type="dxa"/>
            <w:noWrap/>
            <w:hideMark/>
          </w:tcPr>
          <w:p w:rsidR="002C2272" w:rsidRPr="00055132" w:rsidRDefault="00302A74" w:rsidP="006518D3">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 төлөөчүнүн салыктык карызы жок экендиги жөнүндө маалымкат </w:t>
            </w:r>
            <w:r w:rsidR="002C2272" w:rsidRPr="00055132">
              <w:rPr>
                <w:rFonts w:ascii="Times New Roman" w:eastAsia="Times New Roman" w:hAnsi="Times New Roman" w:cs="Times New Roman"/>
                <w:color w:val="000000"/>
                <w:sz w:val="28"/>
                <w:szCs w:val="28"/>
                <w:lang w:eastAsia="ru-RU"/>
              </w:rPr>
              <w:t>(</w:t>
            </w:r>
            <w:r w:rsidR="006518D3">
              <w:rPr>
                <w:rFonts w:ascii="Times New Roman" w:eastAsia="Times New Roman" w:hAnsi="Times New Roman" w:cs="Times New Roman"/>
                <w:color w:val="000000"/>
                <w:sz w:val="28"/>
                <w:szCs w:val="28"/>
                <w:lang w:val="ky-KG" w:eastAsia="ru-RU"/>
              </w:rPr>
              <w:t>мамсатып алуулар</w:t>
            </w:r>
            <w:r w:rsidR="002C2272" w:rsidRPr="00055132">
              <w:rPr>
                <w:rFonts w:ascii="Times New Roman" w:eastAsia="Times New Roman" w:hAnsi="Times New Roman" w:cs="Times New Roman"/>
                <w:color w:val="000000"/>
                <w:sz w:val="28"/>
                <w:szCs w:val="28"/>
                <w:lang w:eastAsia="ru-RU"/>
              </w:rPr>
              <w:t>)</w:t>
            </w:r>
          </w:p>
        </w:tc>
        <w:tc>
          <w:tcPr>
            <w:tcW w:w="2380" w:type="dxa"/>
            <w:hideMark/>
          </w:tcPr>
          <w:p w:rsidR="002C2272" w:rsidRPr="00055132" w:rsidRDefault="002C2272" w:rsidP="002C227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2C2272" w:rsidRPr="00055132" w:rsidTr="006B3EA1">
        <w:trPr>
          <w:trHeight w:val="320"/>
        </w:trPr>
        <w:tc>
          <w:tcPr>
            <w:tcW w:w="222" w:type="dxa"/>
          </w:tcPr>
          <w:p w:rsidR="002C2272" w:rsidRPr="00055132" w:rsidRDefault="002C2272" w:rsidP="002C227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C2272" w:rsidRDefault="002C2272" w:rsidP="002C2272">
            <w:r w:rsidRPr="002A5A1F">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r w:rsidRPr="002A5A1F">
              <w:rPr>
                <w:rFonts w:ascii="Times New Roman" w:eastAsia="Times New Roman" w:hAnsi="Times New Roman" w:cs="Times New Roman"/>
                <w:color w:val="000000"/>
                <w:sz w:val="28"/>
                <w:szCs w:val="28"/>
                <w:lang w:eastAsia="ru-RU"/>
              </w:rPr>
              <w:t xml:space="preserve"> </w:t>
            </w:r>
          </w:p>
        </w:tc>
        <w:tc>
          <w:tcPr>
            <w:tcW w:w="4863" w:type="dxa"/>
            <w:noWrap/>
            <w:hideMark/>
          </w:tcPr>
          <w:p w:rsidR="002C2272" w:rsidRPr="00055132" w:rsidRDefault="00FC24A8" w:rsidP="00FC24A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Салык төлөөчүнүн салыктык карызы жок экендиги жөнүндө маалымкат (банктагы насыя</w:t>
            </w:r>
            <w:r w:rsidR="002C2272" w:rsidRPr="00055132">
              <w:rPr>
                <w:rFonts w:ascii="Times New Roman" w:eastAsia="Times New Roman" w:hAnsi="Times New Roman" w:cs="Times New Roman"/>
                <w:color w:val="000000"/>
                <w:sz w:val="28"/>
                <w:szCs w:val="28"/>
                <w:lang w:eastAsia="ru-RU"/>
              </w:rPr>
              <w:t>)</w:t>
            </w:r>
          </w:p>
        </w:tc>
        <w:tc>
          <w:tcPr>
            <w:tcW w:w="2380" w:type="dxa"/>
            <w:hideMark/>
          </w:tcPr>
          <w:p w:rsidR="002C2272" w:rsidRPr="00055132" w:rsidRDefault="002C2272" w:rsidP="002C227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2C2272" w:rsidRPr="00055132" w:rsidTr="006B3EA1">
        <w:trPr>
          <w:trHeight w:val="320"/>
        </w:trPr>
        <w:tc>
          <w:tcPr>
            <w:tcW w:w="222" w:type="dxa"/>
          </w:tcPr>
          <w:p w:rsidR="002C2272" w:rsidRPr="00055132" w:rsidRDefault="002C2272" w:rsidP="002C227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C2272" w:rsidRDefault="002C2272" w:rsidP="002C2272">
            <w:r w:rsidRPr="002A5A1F">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r w:rsidRPr="002A5A1F">
              <w:rPr>
                <w:rFonts w:ascii="Times New Roman" w:eastAsia="Times New Roman" w:hAnsi="Times New Roman" w:cs="Times New Roman"/>
                <w:color w:val="000000"/>
                <w:sz w:val="28"/>
                <w:szCs w:val="28"/>
                <w:lang w:eastAsia="ru-RU"/>
              </w:rPr>
              <w:t xml:space="preserve"> </w:t>
            </w:r>
          </w:p>
        </w:tc>
        <w:tc>
          <w:tcPr>
            <w:tcW w:w="4863" w:type="dxa"/>
            <w:noWrap/>
            <w:hideMark/>
          </w:tcPr>
          <w:p w:rsidR="002C2272" w:rsidRPr="00055132" w:rsidRDefault="007625BF" w:rsidP="007625B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 төлөөчүнүн салыктык карызы жок экендиги жөнүндө маалымкат </w:t>
            </w:r>
            <w:r w:rsidR="002C2272"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 xml:space="preserve">юридикалык жактын каттоосун токтотуу) </w:t>
            </w:r>
          </w:p>
        </w:tc>
        <w:tc>
          <w:tcPr>
            <w:tcW w:w="2380" w:type="dxa"/>
            <w:hideMark/>
          </w:tcPr>
          <w:p w:rsidR="002C2272" w:rsidRPr="00055132" w:rsidRDefault="002C2272" w:rsidP="002C227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275705" w:rsidP="0027570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Коргонуу иштери боюнча мамлекеттик комитети </w:t>
            </w:r>
          </w:p>
        </w:tc>
        <w:tc>
          <w:tcPr>
            <w:tcW w:w="4863" w:type="dxa"/>
            <w:noWrap/>
            <w:hideMark/>
          </w:tcPr>
          <w:p w:rsidR="005C021B" w:rsidRPr="00055132" w:rsidRDefault="00A70F88" w:rsidP="00A70F8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Аскердик каттоого алуу жөнүндө 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275705" w:rsidRPr="00055132" w:rsidTr="006B3EA1">
        <w:trPr>
          <w:trHeight w:val="320"/>
        </w:trPr>
        <w:tc>
          <w:tcPr>
            <w:tcW w:w="222" w:type="dxa"/>
          </w:tcPr>
          <w:p w:rsidR="00275705" w:rsidRPr="00055132" w:rsidRDefault="00275705" w:rsidP="0027570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75705" w:rsidRDefault="00275705" w:rsidP="00275705">
            <w:r w:rsidRPr="001A5940">
              <w:rPr>
                <w:rFonts w:ascii="Times New Roman" w:eastAsia="Times New Roman" w:hAnsi="Times New Roman" w:cs="Times New Roman"/>
                <w:color w:val="000000"/>
                <w:sz w:val="28"/>
                <w:szCs w:val="28"/>
                <w:lang w:val="ky-KG" w:eastAsia="ru-RU"/>
              </w:rPr>
              <w:t xml:space="preserve">Кыргыз Республикасынын Коргонуу иштери боюнча мамлекеттик комитети </w:t>
            </w:r>
          </w:p>
        </w:tc>
        <w:tc>
          <w:tcPr>
            <w:tcW w:w="4863" w:type="dxa"/>
            <w:noWrap/>
            <w:hideMark/>
          </w:tcPr>
          <w:p w:rsidR="00275705" w:rsidRPr="00055132" w:rsidRDefault="00081D64" w:rsidP="00081D64">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ЧАЭСтеги авариянын кесепеттерин жоюуга катышкандыгы жөнүндө маалымкат</w:t>
            </w:r>
          </w:p>
        </w:tc>
        <w:tc>
          <w:tcPr>
            <w:tcW w:w="2380" w:type="dxa"/>
            <w:hideMark/>
          </w:tcPr>
          <w:p w:rsidR="00275705" w:rsidRPr="00055132" w:rsidRDefault="00275705" w:rsidP="0027570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275705" w:rsidRPr="00055132" w:rsidTr="006B3EA1">
        <w:trPr>
          <w:trHeight w:val="320"/>
        </w:trPr>
        <w:tc>
          <w:tcPr>
            <w:tcW w:w="222" w:type="dxa"/>
          </w:tcPr>
          <w:p w:rsidR="00275705" w:rsidRPr="00055132" w:rsidRDefault="00275705" w:rsidP="0027570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75705" w:rsidRDefault="00275705" w:rsidP="00275705">
            <w:r w:rsidRPr="001A5940">
              <w:rPr>
                <w:rFonts w:ascii="Times New Roman" w:eastAsia="Times New Roman" w:hAnsi="Times New Roman" w:cs="Times New Roman"/>
                <w:color w:val="000000"/>
                <w:sz w:val="28"/>
                <w:szCs w:val="28"/>
                <w:lang w:val="ky-KG" w:eastAsia="ru-RU"/>
              </w:rPr>
              <w:t xml:space="preserve">Кыргыз Республикасынын Коргонуу иштери боюнча мамлекеттик комитети </w:t>
            </w:r>
          </w:p>
        </w:tc>
        <w:tc>
          <w:tcPr>
            <w:tcW w:w="4863" w:type="dxa"/>
            <w:noWrap/>
            <w:hideMark/>
          </w:tcPr>
          <w:p w:rsidR="00275705" w:rsidRPr="00055132" w:rsidRDefault="008A4B14" w:rsidP="008A4B14">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АДРдеги интернационалдык милдетин аткаргандыгы жөнүндө маалымкат </w:t>
            </w:r>
          </w:p>
        </w:tc>
        <w:tc>
          <w:tcPr>
            <w:tcW w:w="2380" w:type="dxa"/>
            <w:hideMark/>
          </w:tcPr>
          <w:p w:rsidR="00275705" w:rsidRPr="00055132" w:rsidRDefault="00275705" w:rsidP="0027570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275705" w:rsidRPr="00055132" w:rsidTr="006B3EA1">
        <w:trPr>
          <w:trHeight w:val="320"/>
        </w:trPr>
        <w:tc>
          <w:tcPr>
            <w:tcW w:w="222" w:type="dxa"/>
          </w:tcPr>
          <w:p w:rsidR="00275705" w:rsidRPr="00055132" w:rsidRDefault="00275705" w:rsidP="0027570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75705" w:rsidRDefault="00275705" w:rsidP="00275705">
            <w:r w:rsidRPr="001A5940">
              <w:rPr>
                <w:rFonts w:ascii="Times New Roman" w:eastAsia="Times New Roman" w:hAnsi="Times New Roman" w:cs="Times New Roman"/>
                <w:color w:val="000000"/>
                <w:sz w:val="28"/>
                <w:szCs w:val="28"/>
                <w:lang w:val="ky-KG" w:eastAsia="ru-RU"/>
              </w:rPr>
              <w:t xml:space="preserve">Кыргыз Республикасынын Коргонуу иштери боюнча мамлекеттик комитети </w:t>
            </w:r>
          </w:p>
        </w:tc>
        <w:tc>
          <w:tcPr>
            <w:tcW w:w="4863" w:type="dxa"/>
            <w:noWrap/>
            <w:hideMark/>
          </w:tcPr>
          <w:p w:rsidR="00275705" w:rsidRPr="00055132" w:rsidRDefault="00300178" w:rsidP="0030017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Согуштук иш-аракеттерге (УАС) катышкандыгы жөнүндө маалымкат </w:t>
            </w:r>
          </w:p>
        </w:tc>
        <w:tc>
          <w:tcPr>
            <w:tcW w:w="2380" w:type="dxa"/>
            <w:hideMark/>
          </w:tcPr>
          <w:p w:rsidR="00275705" w:rsidRPr="00055132" w:rsidRDefault="00275705" w:rsidP="0027570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275705" w:rsidRPr="00055132" w:rsidTr="006B3EA1">
        <w:trPr>
          <w:trHeight w:val="320"/>
        </w:trPr>
        <w:tc>
          <w:tcPr>
            <w:tcW w:w="222" w:type="dxa"/>
          </w:tcPr>
          <w:p w:rsidR="00275705" w:rsidRPr="00055132" w:rsidRDefault="00275705" w:rsidP="0027570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75705" w:rsidRDefault="00275705" w:rsidP="00275705">
            <w:r w:rsidRPr="001A5940">
              <w:rPr>
                <w:rFonts w:ascii="Times New Roman" w:eastAsia="Times New Roman" w:hAnsi="Times New Roman" w:cs="Times New Roman"/>
                <w:color w:val="000000"/>
                <w:sz w:val="28"/>
                <w:szCs w:val="28"/>
                <w:lang w:val="ky-KG" w:eastAsia="ru-RU"/>
              </w:rPr>
              <w:t xml:space="preserve">Кыргыз Республикасынын Коргонуу иштери боюнча мамлекеттик комитети </w:t>
            </w:r>
          </w:p>
        </w:tc>
        <w:tc>
          <w:tcPr>
            <w:tcW w:w="4863" w:type="dxa"/>
            <w:noWrap/>
            <w:hideMark/>
          </w:tcPr>
          <w:p w:rsidR="00275705" w:rsidRPr="00055132" w:rsidRDefault="002229DE" w:rsidP="002B359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КИМК боюнча пенсиялык камсыздоо жөнүндө маалымкат </w:t>
            </w:r>
          </w:p>
        </w:tc>
        <w:tc>
          <w:tcPr>
            <w:tcW w:w="2380" w:type="dxa"/>
            <w:hideMark/>
          </w:tcPr>
          <w:p w:rsidR="00275705" w:rsidRPr="00055132" w:rsidRDefault="00275705" w:rsidP="0027570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275705" w:rsidRPr="00055132" w:rsidTr="006B3EA1">
        <w:trPr>
          <w:trHeight w:val="320"/>
        </w:trPr>
        <w:tc>
          <w:tcPr>
            <w:tcW w:w="222" w:type="dxa"/>
          </w:tcPr>
          <w:p w:rsidR="00275705" w:rsidRPr="00055132" w:rsidRDefault="00275705" w:rsidP="0027570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75705" w:rsidRDefault="00275705" w:rsidP="00275705">
            <w:r w:rsidRPr="001A5940">
              <w:rPr>
                <w:rFonts w:ascii="Times New Roman" w:eastAsia="Times New Roman" w:hAnsi="Times New Roman" w:cs="Times New Roman"/>
                <w:color w:val="000000"/>
                <w:sz w:val="28"/>
                <w:szCs w:val="28"/>
                <w:lang w:val="ky-KG" w:eastAsia="ru-RU"/>
              </w:rPr>
              <w:t xml:space="preserve">Кыргыз Республикасынын Коргонуу иштери боюнча мамлекеттик комитети </w:t>
            </w:r>
          </w:p>
        </w:tc>
        <w:tc>
          <w:tcPr>
            <w:tcW w:w="4863" w:type="dxa"/>
            <w:noWrap/>
            <w:hideMark/>
          </w:tcPr>
          <w:p w:rsidR="00275705" w:rsidRPr="00055132" w:rsidRDefault="00531274" w:rsidP="00531274">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Запастагы офицерлердин, катардагы жана сержанттык  курамдын аскердик билеттерин  берүү </w:t>
            </w:r>
          </w:p>
        </w:tc>
        <w:tc>
          <w:tcPr>
            <w:tcW w:w="2380" w:type="dxa"/>
            <w:hideMark/>
          </w:tcPr>
          <w:p w:rsidR="00275705" w:rsidRPr="00055132" w:rsidRDefault="00275705" w:rsidP="0027570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DB37A9" w:rsidP="00DB37A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Юстиция министрлиги </w:t>
            </w:r>
          </w:p>
        </w:tc>
        <w:tc>
          <w:tcPr>
            <w:tcW w:w="4863" w:type="dxa"/>
            <w:noWrap/>
            <w:hideMark/>
          </w:tcPr>
          <w:p w:rsidR="005C021B" w:rsidRPr="00055132" w:rsidRDefault="00DB37A9" w:rsidP="00D25D6E">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Кыймылдуу мүлккө </w:t>
            </w:r>
            <w:r w:rsidR="00D25D6E">
              <w:rPr>
                <w:rFonts w:ascii="Times New Roman" w:eastAsia="Times New Roman" w:hAnsi="Times New Roman" w:cs="Times New Roman"/>
                <w:color w:val="000000"/>
                <w:sz w:val="28"/>
                <w:szCs w:val="28"/>
                <w:lang w:val="ky-KG" w:eastAsia="ru-RU"/>
              </w:rPr>
              <w:t xml:space="preserve">карата укук талабынын </w:t>
            </w:r>
            <w:r w:rsidR="002B3598">
              <w:rPr>
                <w:rFonts w:ascii="Times New Roman" w:eastAsia="Times New Roman" w:hAnsi="Times New Roman" w:cs="Times New Roman"/>
                <w:color w:val="000000"/>
                <w:sz w:val="28"/>
                <w:szCs w:val="28"/>
                <w:lang w:val="ky-KG" w:eastAsia="ru-RU"/>
              </w:rPr>
              <w:t xml:space="preserve">бирдиктүү мамлекеттик реестринен көчүрмө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B37A9" w:rsidRPr="00055132" w:rsidTr="006B3EA1">
        <w:trPr>
          <w:trHeight w:val="320"/>
        </w:trPr>
        <w:tc>
          <w:tcPr>
            <w:tcW w:w="222" w:type="dxa"/>
          </w:tcPr>
          <w:p w:rsidR="00DB37A9" w:rsidRPr="00055132" w:rsidRDefault="00DB37A9" w:rsidP="00DB37A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B37A9" w:rsidRDefault="00DB37A9" w:rsidP="00DB37A9">
            <w:r w:rsidRPr="00297888">
              <w:rPr>
                <w:rFonts w:ascii="Times New Roman" w:eastAsia="Times New Roman" w:hAnsi="Times New Roman" w:cs="Times New Roman"/>
                <w:color w:val="000000"/>
                <w:sz w:val="28"/>
                <w:szCs w:val="28"/>
                <w:lang w:val="ky-KG" w:eastAsia="ru-RU"/>
              </w:rPr>
              <w:t xml:space="preserve">Юстиция министрлиги </w:t>
            </w:r>
          </w:p>
        </w:tc>
        <w:tc>
          <w:tcPr>
            <w:tcW w:w="4863" w:type="dxa"/>
            <w:noWrap/>
            <w:hideMark/>
          </w:tcPr>
          <w:p w:rsidR="00DB37A9" w:rsidRPr="00055132" w:rsidRDefault="00DB37A9" w:rsidP="00DB37A9">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Жалпыга маалымдоо каражаттарынын бирдиктүү мамлекеттик реестринен көчүрмө </w:t>
            </w:r>
          </w:p>
        </w:tc>
        <w:tc>
          <w:tcPr>
            <w:tcW w:w="2380" w:type="dxa"/>
            <w:hideMark/>
          </w:tcPr>
          <w:p w:rsidR="00DB37A9" w:rsidRPr="00055132" w:rsidRDefault="00DB37A9" w:rsidP="00DB37A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B37A9" w:rsidRPr="00055132" w:rsidTr="006B3EA1">
        <w:trPr>
          <w:trHeight w:val="320"/>
        </w:trPr>
        <w:tc>
          <w:tcPr>
            <w:tcW w:w="222" w:type="dxa"/>
          </w:tcPr>
          <w:p w:rsidR="00DB37A9" w:rsidRPr="00055132" w:rsidRDefault="00DB37A9" w:rsidP="00DB37A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B37A9" w:rsidRDefault="00DB37A9" w:rsidP="00DB37A9">
            <w:r w:rsidRPr="00297888">
              <w:rPr>
                <w:rFonts w:ascii="Times New Roman" w:eastAsia="Times New Roman" w:hAnsi="Times New Roman" w:cs="Times New Roman"/>
                <w:color w:val="000000"/>
                <w:sz w:val="28"/>
                <w:szCs w:val="28"/>
                <w:lang w:val="ky-KG" w:eastAsia="ru-RU"/>
              </w:rPr>
              <w:t xml:space="preserve">Юстиция министрлиги </w:t>
            </w:r>
          </w:p>
        </w:tc>
        <w:tc>
          <w:tcPr>
            <w:tcW w:w="4863" w:type="dxa"/>
            <w:noWrap/>
            <w:hideMark/>
          </w:tcPr>
          <w:p w:rsidR="00DB37A9" w:rsidRPr="00055132" w:rsidRDefault="007A4214" w:rsidP="009874B6">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Юридикалык жактардын, филиалдар</w:t>
            </w:r>
            <w:r w:rsidR="009874B6">
              <w:rPr>
                <w:rFonts w:ascii="Times New Roman" w:eastAsia="Times New Roman" w:hAnsi="Times New Roman" w:cs="Times New Roman"/>
                <w:color w:val="000000"/>
                <w:sz w:val="28"/>
                <w:szCs w:val="28"/>
                <w:lang w:val="ky-KG" w:eastAsia="ru-RU"/>
              </w:rPr>
              <w:t>д</w:t>
            </w:r>
            <w:r>
              <w:rPr>
                <w:rFonts w:ascii="Times New Roman" w:eastAsia="Times New Roman" w:hAnsi="Times New Roman" w:cs="Times New Roman"/>
                <w:color w:val="000000"/>
                <w:sz w:val="28"/>
                <w:szCs w:val="28"/>
                <w:lang w:val="ky-KG" w:eastAsia="ru-RU"/>
              </w:rPr>
              <w:t xml:space="preserve">ын бирдиктүү мамлекеттик реестринен көчүрмө </w:t>
            </w:r>
          </w:p>
        </w:tc>
        <w:tc>
          <w:tcPr>
            <w:tcW w:w="2380" w:type="dxa"/>
            <w:hideMark/>
          </w:tcPr>
          <w:p w:rsidR="00DB37A9" w:rsidRPr="00055132" w:rsidRDefault="00DB37A9" w:rsidP="00DB37A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9874B6" w:rsidP="009874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Жаза аткаруу мамлекеттик кызматы </w:t>
            </w:r>
          </w:p>
        </w:tc>
        <w:tc>
          <w:tcPr>
            <w:tcW w:w="4863" w:type="dxa"/>
            <w:noWrap/>
            <w:hideMark/>
          </w:tcPr>
          <w:p w:rsidR="005C021B" w:rsidRPr="00055132" w:rsidRDefault="009874B6" w:rsidP="00565C40">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Бошонгондугу жөнүндө </w:t>
            </w:r>
            <w:r w:rsidR="002C5BB9">
              <w:rPr>
                <w:rFonts w:ascii="Times New Roman" w:eastAsia="Times New Roman" w:hAnsi="Times New Roman" w:cs="Times New Roman"/>
                <w:color w:val="000000"/>
                <w:sz w:val="28"/>
                <w:szCs w:val="28"/>
                <w:lang w:val="ky-KG" w:eastAsia="ru-RU"/>
              </w:rPr>
              <w:t xml:space="preserve">маалымкаттын </w:t>
            </w:r>
            <w:r w:rsidR="005C021B" w:rsidRPr="00055132">
              <w:rPr>
                <w:rFonts w:ascii="Times New Roman" w:eastAsia="Times New Roman" w:hAnsi="Times New Roman" w:cs="Times New Roman"/>
                <w:color w:val="000000"/>
                <w:sz w:val="28"/>
                <w:szCs w:val="28"/>
                <w:lang w:eastAsia="ru-RU"/>
              </w:rPr>
              <w:t>дубликат</w:t>
            </w:r>
            <w:r w:rsidR="00565C40">
              <w:rPr>
                <w:rFonts w:ascii="Times New Roman" w:eastAsia="Times New Roman" w:hAnsi="Times New Roman" w:cs="Times New Roman"/>
                <w:color w:val="000000"/>
                <w:sz w:val="28"/>
                <w:szCs w:val="28"/>
                <w:lang w:val="ky-KG" w:eastAsia="ru-RU"/>
              </w:rPr>
              <w:t xml:space="preserve">ы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DC0E98" w:rsidP="00DC0E9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Жогорку сотуна караштуу Соттук департамент </w:t>
            </w:r>
          </w:p>
        </w:tc>
        <w:tc>
          <w:tcPr>
            <w:tcW w:w="4863" w:type="dxa"/>
            <w:noWrap/>
            <w:hideMark/>
          </w:tcPr>
          <w:p w:rsidR="005C021B" w:rsidRPr="00055132" w:rsidRDefault="00723281" w:rsidP="0093372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Кирешелер, Соцфондго төлөмдөр жана кирешеге </w:t>
            </w:r>
            <w:r w:rsidR="0093372C">
              <w:rPr>
                <w:rFonts w:ascii="Times New Roman" w:eastAsia="Times New Roman" w:hAnsi="Times New Roman" w:cs="Times New Roman"/>
                <w:color w:val="000000"/>
                <w:sz w:val="28"/>
                <w:szCs w:val="28"/>
                <w:lang w:val="ky-KG" w:eastAsia="ru-RU"/>
              </w:rPr>
              <w:t xml:space="preserve">салык жөнүндө 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C0E98" w:rsidRPr="00055132" w:rsidTr="006B3EA1">
        <w:trPr>
          <w:trHeight w:val="320"/>
        </w:trPr>
        <w:tc>
          <w:tcPr>
            <w:tcW w:w="222" w:type="dxa"/>
          </w:tcPr>
          <w:p w:rsidR="00DC0E98" w:rsidRPr="00055132" w:rsidRDefault="00DC0E98" w:rsidP="00DC0E98">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C0E98" w:rsidRDefault="00DC0E98" w:rsidP="00DC0E98">
            <w:r w:rsidRPr="00EC43F0">
              <w:rPr>
                <w:rFonts w:ascii="Times New Roman" w:eastAsia="Times New Roman" w:hAnsi="Times New Roman" w:cs="Times New Roman"/>
                <w:color w:val="000000"/>
                <w:sz w:val="28"/>
                <w:szCs w:val="28"/>
                <w:lang w:val="ky-KG" w:eastAsia="ru-RU"/>
              </w:rPr>
              <w:t xml:space="preserve">Кыргыз Республикасынын Жогорку сотуна караштуу Соттук департамент </w:t>
            </w:r>
          </w:p>
        </w:tc>
        <w:tc>
          <w:tcPr>
            <w:tcW w:w="4863" w:type="dxa"/>
            <w:noWrap/>
            <w:hideMark/>
          </w:tcPr>
          <w:p w:rsidR="00DC0E98" w:rsidRPr="00055132" w:rsidRDefault="00980192" w:rsidP="0098019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Виза, жеңилдиктер, ипотека алуу үчүн маалымкаттар </w:t>
            </w:r>
          </w:p>
        </w:tc>
        <w:tc>
          <w:tcPr>
            <w:tcW w:w="2380" w:type="dxa"/>
            <w:hideMark/>
          </w:tcPr>
          <w:p w:rsidR="00DC0E98" w:rsidRPr="00055132" w:rsidRDefault="00DC0E98" w:rsidP="00DC0E98">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C0E98" w:rsidRPr="00055132" w:rsidTr="006B3EA1">
        <w:trPr>
          <w:trHeight w:val="320"/>
        </w:trPr>
        <w:tc>
          <w:tcPr>
            <w:tcW w:w="222" w:type="dxa"/>
          </w:tcPr>
          <w:p w:rsidR="00DC0E98" w:rsidRPr="00055132" w:rsidRDefault="00DC0E98" w:rsidP="00DC0E98">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C0E98" w:rsidRDefault="00DC0E98" w:rsidP="00DC0E98">
            <w:r w:rsidRPr="00EC43F0">
              <w:rPr>
                <w:rFonts w:ascii="Times New Roman" w:eastAsia="Times New Roman" w:hAnsi="Times New Roman" w:cs="Times New Roman"/>
                <w:color w:val="000000"/>
                <w:sz w:val="28"/>
                <w:szCs w:val="28"/>
                <w:lang w:val="ky-KG" w:eastAsia="ru-RU"/>
              </w:rPr>
              <w:t xml:space="preserve">Кыргыз Республикасынын Жогорку сотуна караштуу Соттук департамент </w:t>
            </w:r>
          </w:p>
        </w:tc>
        <w:tc>
          <w:tcPr>
            <w:tcW w:w="4863" w:type="dxa"/>
            <w:noWrap/>
            <w:hideMark/>
          </w:tcPr>
          <w:p w:rsidR="00DC0E98" w:rsidRPr="00055132" w:rsidRDefault="00980192" w:rsidP="0098019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Иштеген иши жана айлык акысы жөнүндө маалымкат </w:t>
            </w:r>
          </w:p>
        </w:tc>
        <w:tc>
          <w:tcPr>
            <w:tcW w:w="2380" w:type="dxa"/>
            <w:hideMark/>
          </w:tcPr>
          <w:p w:rsidR="00DC0E98" w:rsidRPr="00055132" w:rsidRDefault="00DC0E98" w:rsidP="00DC0E98">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C0E98" w:rsidRPr="00055132" w:rsidTr="006B3EA1">
        <w:trPr>
          <w:trHeight w:val="320"/>
        </w:trPr>
        <w:tc>
          <w:tcPr>
            <w:tcW w:w="222" w:type="dxa"/>
          </w:tcPr>
          <w:p w:rsidR="00DC0E98" w:rsidRPr="00055132" w:rsidRDefault="00DC0E98" w:rsidP="00DC0E98">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C0E98" w:rsidRDefault="00DC0E98" w:rsidP="00DC0E98">
            <w:r w:rsidRPr="00EC43F0">
              <w:rPr>
                <w:rFonts w:ascii="Times New Roman" w:eastAsia="Times New Roman" w:hAnsi="Times New Roman" w:cs="Times New Roman"/>
                <w:color w:val="000000"/>
                <w:sz w:val="28"/>
                <w:szCs w:val="28"/>
                <w:lang w:val="ky-KG" w:eastAsia="ru-RU"/>
              </w:rPr>
              <w:t xml:space="preserve">Кыргыз Республикасынын Жогорку сотуна караштуу Соттук департамент </w:t>
            </w:r>
          </w:p>
        </w:tc>
        <w:tc>
          <w:tcPr>
            <w:tcW w:w="4863" w:type="dxa"/>
            <w:noWrap/>
            <w:hideMark/>
          </w:tcPr>
          <w:p w:rsidR="00DC0E98" w:rsidRPr="00055132" w:rsidRDefault="00980192" w:rsidP="0098019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Автотранспорттук каражаттар жана башка негизги каражаттар жөнүндө маалымкат </w:t>
            </w:r>
          </w:p>
        </w:tc>
        <w:tc>
          <w:tcPr>
            <w:tcW w:w="2380" w:type="dxa"/>
            <w:hideMark/>
          </w:tcPr>
          <w:p w:rsidR="00DC0E98" w:rsidRPr="00055132" w:rsidRDefault="00DC0E98" w:rsidP="00DC0E98">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C0E98" w:rsidRPr="00055132" w:rsidTr="006B3EA1">
        <w:trPr>
          <w:trHeight w:val="320"/>
        </w:trPr>
        <w:tc>
          <w:tcPr>
            <w:tcW w:w="222" w:type="dxa"/>
          </w:tcPr>
          <w:p w:rsidR="00DC0E98" w:rsidRPr="00055132" w:rsidRDefault="00DC0E98" w:rsidP="00DC0E98">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C0E98" w:rsidRDefault="00DC0E98" w:rsidP="00DC0E98">
            <w:r w:rsidRPr="00EC43F0">
              <w:rPr>
                <w:rFonts w:ascii="Times New Roman" w:eastAsia="Times New Roman" w:hAnsi="Times New Roman" w:cs="Times New Roman"/>
                <w:color w:val="000000"/>
                <w:sz w:val="28"/>
                <w:szCs w:val="28"/>
                <w:lang w:val="ky-KG" w:eastAsia="ru-RU"/>
              </w:rPr>
              <w:t xml:space="preserve">Кыргыз Республикасынын Жогорку сотуна караштуу Соттук департамент </w:t>
            </w:r>
          </w:p>
        </w:tc>
        <w:tc>
          <w:tcPr>
            <w:tcW w:w="4863" w:type="dxa"/>
            <w:noWrap/>
            <w:hideMark/>
          </w:tcPr>
          <w:p w:rsidR="00DC0E98" w:rsidRPr="00055132" w:rsidRDefault="005E670F" w:rsidP="005E670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Иштеген жеринен маалымкат </w:t>
            </w:r>
          </w:p>
        </w:tc>
        <w:tc>
          <w:tcPr>
            <w:tcW w:w="2380" w:type="dxa"/>
            <w:hideMark/>
          </w:tcPr>
          <w:p w:rsidR="00DC0E98" w:rsidRPr="00055132" w:rsidRDefault="00DC0E98" w:rsidP="00DC0E98">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DC0E98"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Жогорку сотуна караштуу Соттук департамент</w:t>
            </w:r>
          </w:p>
        </w:tc>
        <w:tc>
          <w:tcPr>
            <w:tcW w:w="4863" w:type="dxa"/>
            <w:noWrap/>
            <w:hideMark/>
          </w:tcPr>
          <w:p w:rsidR="005C021B" w:rsidRPr="00055132" w:rsidRDefault="0004024C" w:rsidP="0004024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Аткаруучу документтин негизинде алименттерди алгандыгы же албагандыгы </w:t>
            </w:r>
            <w:r>
              <w:rPr>
                <w:rFonts w:ascii="Times New Roman" w:eastAsia="Times New Roman" w:hAnsi="Times New Roman" w:cs="Times New Roman"/>
                <w:sz w:val="28"/>
                <w:szCs w:val="28"/>
                <w:lang w:val="ky-KG" w:eastAsia="ru-RU"/>
              </w:rPr>
              <w:t xml:space="preserve">жөнүндө 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4B0CFB" w:rsidP="004B0CF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Президентине караштуу Дин иштери боюн</w:t>
            </w:r>
            <w:r w:rsidR="00637B8D">
              <w:rPr>
                <w:rFonts w:ascii="Times New Roman" w:eastAsia="Times New Roman" w:hAnsi="Times New Roman" w:cs="Times New Roman"/>
                <w:color w:val="000000"/>
                <w:sz w:val="28"/>
                <w:szCs w:val="28"/>
                <w:lang w:val="ky-KG" w:eastAsia="ru-RU"/>
              </w:rPr>
              <w:t>ча мамлекеттик комиссиясы</w:t>
            </w:r>
          </w:p>
        </w:tc>
        <w:tc>
          <w:tcPr>
            <w:tcW w:w="4863" w:type="dxa"/>
            <w:noWrap/>
            <w:hideMark/>
          </w:tcPr>
          <w:p w:rsidR="005C021B" w:rsidRPr="00055132" w:rsidRDefault="00637B8D" w:rsidP="007662B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Диний окуу мекемелери</w:t>
            </w:r>
            <w:r w:rsidR="007662BB">
              <w:rPr>
                <w:rFonts w:ascii="Times New Roman" w:eastAsia="Times New Roman" w:hAnsi="Times New Roman" w:cs="Times New Roman"/>
                <w:color w:val="000000"/>
                <w:sz w:val="28"/>
                <w:szCs w:val="28"/>
                <w:lang w:val="ky-KG" w:eastAsia="ru-RU"/>
              </w:rPr>
              <w:t xml:space="preserve">н каттоо жөнүндө күбөлүк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10</w:t>
            </w:r>
          </w:p>
        </w:tc>
      </w:tr>
      <w:tr w:rsidR="003D0155" w:rsidRPr="00055132" w:rsidTr="006B3EA1">
        <w:trPr>
          <w:trHeight w:val="320"/>
        </w:trPr>
        <w:tc>
          <w:tcPr>
            <w:tcW w:w="222" w:type="dxa"/>
          </w:tcPr>
          <w:p w:rsidR="003D0155" w:rsidRPr="00055132" w:rsidRDefault="003D0155" w:rsidP="003D015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3D0155" w:rsidRDefault="003D0155" w:rsidP="003D0155">
            <w:r w:rsidRPr="0051032E">
              <w:rPr>
                <w:rFonts w:ascii="Times New Roman" w:eastAsia="Times New Roman" w:hAnsi="Times New Roman" w:cs="Times New Roman"/>
                <w:color w:val="000000"/>
                <w:sz w:val="28"/>
                <w:szCs w:val="28"/>
                <w:lang w:val="ky-KG" w:eastAsia="ru-RU"/>
              </w:rPr>
              <w:t>Кыргыз Республикасынын Президентине караштуу Дин иштери боюнча мамлекеттик комиссиясы</w:t>
            </w:r>
          </w:p>
        </w:tc>
        <w:tc>
          <w:tcPr>
            <w:tcW w:w="4863" w:type="dxa"/>
            <w:noWrap/>
            <w:hideMark/>
          </w:tcPr>
          <w:p w:rsidR="003D0155" w:rsidRPr="00055132" w:rsidRDefault="003D0155" w:rsidP="003D0155">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Диний уюмдун каттоосу жөнүндө күбөлүк </w:t>
            </w:r>
          </w:p>
        </w:tc>
        <w:tc>
          <w:tcPr>
            <w:tcW w:w="2380" w:type="dxa"/>
            <w:hideMark/>
          </w:tcPr>
          <w:p w:rsidR="003D0155" w:rsidRPr="00055132" w:rsidRDefault="003D0155" w:rsidP="003D015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5</w:t>
            </w:r>
          </w:p>
        </w:tc>
      </w:tr>
      <w:tr w:rsidR="003D0155" w:rsidRPr="00055132" w:rsidTr="006B3EA1">
        <w:trPr>
          <w:trHeight w:val="320"/>
        </w:trPr>
        <w:tc>
          <w:tcPr>
            <w:tcW w:w="222" w:type="dxa"/>
          </w:tcPr>
          <w:p w:rsidR="003D0155" w:rsidRPr="00055132" w:rsidRDefault="003D0155" w:rsidP="003D015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3D0155" w:rsidRDefault="003D0155" w:rsidP="003D0155">
            <w:r w:rsidRPr="0051032E">
              <w:rPr>
                <w:rFonts w:ascii="Times New Roman" w:eastAsia="Times New Roman" w:hAnsi="Times New Roman" w:cs="Times New Roman"/>
                <w:color w:val="000000"/>
                <w:sz w:val="28"/>
                <w:szCs w:val="28"/>
                <w:lang w:val="ky-KG" w:eastAsia="ru-RU"/>
              </w:rPr>
              <w:t>Кыргыз Республикасынын Президентине караштуу Дин иштери боюнча мамлекеттик комиссиясы</w:t>
            </w:r>
          </w:p>
        </w:tc>
        <w:tc>
          <w:tcPr>
            <w:tcW w:w="4863" w:type="dxa"/>
            <w:noWrap/>
            <w:hideMark/>
          </w:tcPr>
          <w:p w:rsidR="003D0155" w:rsidRPr="00055132" w:rsidRDefault="003D0155" w:rsidP="00E72859">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Миссионерлердин </w:t>
            </w:r>
            <w:r w:rsidRPr="003D0155">
              <w:rPr>
                <w:rFonts w:ascii="Times New Roman" w:eastAsia="Times New Roman" w:hAnsi="Times New Roman" w:cs="Times New Roman"/>
                <w:color w:val="000000"/>
                <w:sz w:val="28"/>
                <w:szCs w:val="28"/>
                <w:lang w:eastAsia="ru-RU"/>
              </w:rPr>
              <w:t>каттоосу жөнүндө күбөлү</w:t>
            </w:r>
            <w:r w:rsidR="00E72859">
              <w:rPr>
                <w:rFonts w:ascii="Times New Roman" w:eastAsia="Times New Roman" w:hAnsi="Times New Roman" w:cs="Times New Roman"/>
                <w:color w:val="000000"/>
                <w:sz w:val="28"/>
                <w:szCs w:val="28"/>
                <w:lang w:val="ky-KG" w:eastAsia="ru-RU"/>
              </w:rPr>
              <w:t xml:space="preserve">к </w:t>
            </w:r>
          </w:p>
        </w:tc>
        <w:tc>
          <w:tcPr>
            <w:tcW w:w="2380" w:type="dxa"/>
            <w:hideMark/>
          </w:tcPr>
          <w:p w:rsidR="003D0155" w:rsidRPr="00055132" w:rsidRDefault="003D0155" w:rsidP="003D015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3D0155" w:rsidRPr="00055132" w:rsidTr="006B3EA1">
        <w:trPr>
          <w:trHeight w:val="320"/>
        </w:trPr>
        <w:tc>
          <w:tcPr>
            <w:tcW w:w="222" w:type="dxa"/>
          </w:tcPr>
          <w:p w:rsidR="003D0155" w:rsidRPr="00055132" w:rsidRDefault="003D0155" w:rsidP="003D0155">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3D0155" w:rsidRDefault="003D0155" w:rsidP="003D0155">
            <w:r w:rsidRPr="0051032E">
              <w:rPr>
                <w:rFonts w:ascii="Times New Roman" w:eastAsia="Times New Roman" w:hAnsi="Times New Roman" w:cs="Times New Roman"/>
                <w:color w:val="000000"/>
                <w:sz w:val="28"/>
                <w:szCs w:val="28"/>
                <w:lang w:val="ky-KG" w:eastAsia="ru-RU"/>
              </w:rPr>
              <w:t>Кыргыз Республикасынын Президентине караштуу Дин иштери боюнча мамлекеттик комиссиясы</w:t>
            </w:r>
          </w:p>
        </w:tc>
        <w:tc>
          <w:tcPr>
            <w:tcW w:w="4863" w:type="dxa"/>
            <w:noWrap/>
            <w:hideMark/>
          </w:tcPr>
          <w:p w:rsidR="003D0155" w:rsidRPr="00055132" w:rsidRDefault="00E72859" w:rsidP="00E72859">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Миссиялардын </w:t>
            </w:r>
            <w:r w:rsidRPr="00E72859">
              <w:rPr>
                <w:rFonts w:ascii="Times New Roman" w:eastAsia="Times New Roman" w:hAnsi="Times New Roman" w:cs="Times New Roman"/>
                <w:color w:val="000000"/>
                <w:sz w:val="28"/>
                <w:szCs w:val="28"/>
                <w:lang w:eastAsia="ru-RU"/>
              </w:rPr>
              <w:t>каттоосу жөнүндө күбөлү</w:t>
            </w:r>
            <w:r>
              <w:rPr>
                <w:rFonts w:ascii="Times New Roman" w:eastAsia="Times New Roman" w:hAnsi="Times New Roman" w:cs="Times New Roman"/>
                <w:color w:val="000000"/>
                <w:sz w:val="28"/>
                <w:szCs w:val="28"/>
                <w:lang w:val="ky-KG" w:eastAsia="ru-RU"/>
              </w:rPr>
              <w:t xml:space="preserve">к </w:t>
            </w:r>
          </w:p>
        </w:tc>
        <w:tc>
          <w:tcPr>
            <w:tcW w:w="2380" w:type="dxa"/>
            <w:hideMark/>
          </w:tcPr>
          <w:p w:rsidR="003D0155" w:rsidRPr="00055132" w:rsidRDefault="003D0155" w:rsidP="003D015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7</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CA60D6" w:rsidP="00CA60D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Билим берүү жана илим министрлиги </w:t>
            </w:r>
          </w:p>
        </w:tc>
        <w:tc>
          <w:tcPr>
            <w:tcW w:w="4863" w:type="dxa"/>
            <w:noWrap/>
            <w:hideMark/>
          </w:tcPr>
          <w:p w:rsidR="005C021B" w:rsidRPr="00055132" w:rsidRDefault="00CA60D6" w:rsidP="00CA60D6">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Чет элдик билим берүү мекемелеринде билим алган адамдардын билим деңгээлин жана мазмунун бекемдөө жөнүндө 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5</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85766C"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Билим берүү жана илим министрлиги</w:t>
            </w:r>
          </w:p>
        </w:tc>
        <w:tc>
          <w:tcPr>
            <w:tcW w:w="4863" w:type="dxa"/>
            <w:noWrap/>
            <w:hideMark/>
          </w:tcPr>
          <w:p w:rsidR="005C021B" w:rsidRPr="00055132" w:rsidRDefault="00CA60D6" w:rsidP="0085766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Орто, жогорку</w:t>
            </w:r>
            <w:r w:rsidR="0085766C">
              <w:rPr>
                <w:rFonts w:ascii="Times New Roman" w:eastAsia="Times New Roman" w:hAnsi="Times New Roman" w:cs="Times New Roman"/>
                <w:color w:val="000000"/>
                <w:sz w:val="28"/>
                <w:szCs w:val="28"/>
                <w:lang w:val="ky-KG" w:eastAsia="ru-RU"/>
              </w:rPr>
              <w:t xml:space="preserve"> кесиптик билими жөнүндө документтин анык экендиги жөнүндө </w:t>
            </w:r>
            <w:r>
              <w:rPr>
                <w:rFonts w:ascii="Times New Roman" w:eastAsia="Times New Roman" w:hAnsi="Times New Roman" w:cs="Times New Roman"/>
                <w:color w:val="000000"/>
                <w:sz w:val="28"/>
                <w:szCs w:val="28"/>
                <w:lang w:val="ky-KG" w:eastAsia="ru-RU"/>
              </w:rPr>
              <w:t xml:space="preserve">КРде берилген </w:t>
            </w:r>
            <w:r w:rsidR="0085766C">
              <w:rPr>
                <w:rFonts w:ascii="Times New Roman" w:eastAsia="Times New Roman" w:hAnsi="Times New Roman" w:cs="Times New Roman"/>
                <w:color w:val="000000"/>
                <w:sz w:val="28"/>
                <w:szCs w:val="28"/>
                <w:lang w:val="ky-KG" w:eastAsia="ru-RU"/>
              </w:rPr>
              <w:t xml:space="preserve">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85766C" w:rsidP="008576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Ички иштер министрлиги </w:t>
            </w:r>
          </w:p>
        </w:tc>
        <w:tc>
          <w:tcPr>
            <w:tcW w:w="4863" w:type="dxa"/>
            <w:noWrap/>
            <w:hideMark/>
          </w:tcPr>
          <w:p w:rsidR="005C021B" w:rsidRPr="00055132" w:rsidRDefault="0085766C" w:rsidP="0085766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КР аймагында соттуулугу бар же жок экендиги жөнүндө 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F17A61"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Ички иштер министрлиги</w:t>
            </w:r>
          </w:p>
        </w:tc>
        <w:tc>
          <w:tcPr>
            <w:tcW w:w="4863" w:type="dxa"/>
            <w:noWrap/>
            <w:hideMark/>
          </w:tcPr>
          <w:p w:rsidR="005C021B" w:rsidRPr="00055132" w:rsidRDefault="00F17A61" w:rsidP="00F17A6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Кылмыш жоопкерчилигине тартылгандыгы жөнүндө маалыматтар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F17A61" w:rsidP="00F17A6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Интеллектуалдык менчик жана инновациялар мамлекеттик кызматы </w:t>
            </w:r>
          </w:p>
        </w:tc>
        <w:tc>
          <w:tcPr>
            <w:tcW w:w="4863" w:type="dxa"/>
            <w:noWrap/>
            <w:hideMark/>
          </w:tcPr>
          <w:p w:rsidR="005C021B" w:rsidRPr="00055132" w:rsidRDefault="00E51F43" w:rsidP="00407C0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Ченемдик-техникалык документациялардын</w:t>
            </w:r>
            <w:r w:rsidR="00407C01">
              <w:rPr>
                <w:rFonts w:ascii="Times New Roman" w:eastAsia="Times New Roman" w:hAnsi="Times New Roman" w:cs="Times New Roman"/>
                <w:color w:val="000000"/>
                <w:sz w:val="28"/>
                <w:szCs w:val="28"/>
                <w:lang w:val="ky-KG" w:eastAsia="ru-RU"/>
              </w:rPr>
              <w:t xml:space="preserve"> колдонулушу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ED41C7" w:rsidRPr="00055132" w:rsidTr="006B3EA1">
        <w:trPr>
          <w:trHeight w:val="320"/>
        </w:trPr>
        <w:tc>
          <w:tcPr>
            <w:tcW w:w="222" w:type="dxa"/>
          </w:tcPr>
          <w:p w:rsidR="00ED41C7" w:rsidRPr="00055132" w:rsidRDefault="00ED41C7" w:rsidP="00ED41C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ED41C7" w:rsidRDefault="00ED41C7" w:rsidP="00ED41C7">
            <w:r w:rsidRPr="007A33C2">
              <w:rPr>
                <w:rFonts w:ascii="Times New Roman" w:eastAsia="Times New Roman" w:hAnsi="Times New Roman" w:cs="Times New Roman"/>
                <w:color w:val="000000"/>
                <w:sz w:val="28"/>
                <w:szCs w:val="28"/>
                <w:lang w:val="ky-KG" w:eastAsia="ru-RU"/>
              </w:rPr>
              <w:t xml:space="preserve">Кыргыз Республикасынын Өкмөтүнө караштуу Интеллектуалдык менчик жана инновациялар мамлекеттик кызматы </w:t>
            </w:r>
          </w:p>
        </w:tc>
        <w:tc>
          <w:tcPr>
            <w:tcW w:w="4863" w:type="dxa"/>
            <w:noWrap/>
            <w:hideMark/>
          </w:tcPr>
          <w:p w:rsidR="00ED41C7" w:rsidRPr="00055132" w:rsidRDefault="00D72023" w:rsidP="00D72023">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Интеллектуалдык менчик объектилеринин мамлекеттик реестрлеринен көчүрмө </w:t>
            </w:r>
          </w:p>
        </w:tc>
        <w:tc>
          <w:tcPr>
            <w:tcW w:w="2380" w:type="dxa"/>
            <w:hideMark/>
          </w:tcPr>
          <w:p w:rsidR="00ED41C7" w:rsidRPr="00055132" w:rsidRDefault="00ED41C7" w:rsidP="00ED41C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ED41C7" w:rsidRPr="00055132" w:rsidTr="006B3EA1">
        <w:trPr>
          <w:trHeight w:val="320"/>
        </w:trPr>
        <w:tc>
          <w:tcPr>
            <w:tcW w:w="222" w:type="dxa"/>
          </w:tcPr>
          <w:p w:rsidR="00ED41C7" w:rsidRPr="00055132" w:rsidRDefault="00ED41C7" w:rsidP="00ED41C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ED41C7" w:rsidRDefault="00ED41C7" w:rsidP="00ED41C7">
            <w:r w:rsidRPr="007A33C2">
              <w:rPr>
                <w:rFonts w:ascii="Times New Roman" w:eastAsia="Times New Roman" w:hAnsi="Times New Roman" w:cs="Times New Roman"/>
                <w:color w:val="000000"/>
                <w:sz w:val="28"/>
                <w:szCs w:val="28"/>
                <w:lang w:val="ky-KG" w:eastAsia="ru-RU"/>
              </w:rPr>
              <w:t xml:space="preserve">Кыргыз Республикасынын Өкмөтүнө караштуу Интеллектуалдык менчик </w:t>
            </w:r>
            <w:r w:rsidRPr="007A33C2">
              <w:rPr>
                <w:rFonts w:ascii="Times New Roman" w:eastAsia="Times New Roman" w:hAnsi="Times New Roman" w:cs="Times New Roman"/>
                <w:color w:val="000000"/>
                <w:sz w:val="28"/>
                <w:szCs w:val="28"/>
                <w:lang w:val="ky-KG" w:eastAsia="ru-RU"/>
              </w:rPr>
              <w:lastRenderedPageBreak/>
              <w:t xml:space="preserve">жана инновациялар мамлекеттик кызматы </w:t>
            </w:r>
          </w:p>
        </w:tc>
        <w:tc>
          <w:tcPr>
            <w:tcW w:w="4863" w:type="dxa"/>
            <w:noWrap/>
            <w:hideMark/>
          </w:tcPr>
          <w:p w:rsidR="00ED41C7" w:rsidRPr="00055132" w:rsidRDefault="00D72023" w:rsidP="00D72023">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 xml:space="preserve">Товардык белгини каттоо жөнүндө маалыматтык кат </w:t>
            </w:r>
          </w:p>
        </w:tc>
        <w:tc>
          <w:tcPr>
            <w:tcW w:w="2380" w:type="dxa"/>
            <w:hideMark/>
          </w:tcPr>
          <w:p w:rsidR="00ED41C7" w:rsidRPr="00055132" w:rsidRDefault="00ED41C7" w:rsidP="00ED41C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ED41C7"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Өкмөтүнө караштуу Интеллектуалдык менчик жана инновациялар мамлекеттик кызматы</w:t>
            </w:r>
          </w:p>
        </w:tc>
        <w:tc>
          <w:tcPr>
            <w:tcW w:w="4863" w:type="dxa"/>
            <w:noWrap/>
            <w:hideMark/>
          </w:tcPr>
          <w:p w:rsidR="005C021B" w:rsidRPr="00CE73D7" w:rsidRDefault="00CE73D7" w:rsidP="00CE73D7">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Авторду жана анын чыгармаларын эсепке алуу жөнүндө и</w:t>
            </w:r>
            <w:r w:rsidR="00505796">
              <w:rPr>
                <w:rFonts w:ascii="Times New Roman" w:eastAsia="Times New Roman" w:hAnsi="Times New Roman" w:cs="Times New Roman"/>
                <w:color w:val="000000"/>
                <w:sz w:val="28"/>
                <w:szCs w:val="28"/>
                <w:lang w:val="ky-KG" w:eastAsia="ru-RU"/>
              </w:rPr>
              <w:t>нтеллектуалдык менчик жана инновациялар мамлекеттик кызматы</w:t>
            </w:r>
            <w:r>
              <w:rPr>
                <w:rFonts w:ascii="Times New Roman" w:eastAsia="Times New Roman" w:hAnsi="Times New Roman" w:cs="Times New Roman"/>
                <w:color w:val="000000"/>
                <w:sz w:val="28"/>
                <w:szCs w:val="28"/>
                <w:lang w:val="ky-KG" w:eastAsia="ru-RU"/>
              </w:rPr>
              <w:t xml:space="preserve">ндагы маалымат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5</w:t>
            </w:r>
          </w:p>
        </w:tc>
      </w:tr>
      <w:tr w:rsidR="003956EB" w:rsidRPr="00055132" w:rsidTr="006B3EA1">
        <w:trPr>
          <w:trHeight w:val="320"/>
        </w:trPr>
        <w:tc>
          <w:tcPr>
            <w:tcW w:w="222" w:type="dxa"/>
          </w:tcPr>
          <w:p w:rsidR="003956EB" w:rsidRPr="00055132" w:rsidRDefault="003956E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3956EB" w:rsidRPr="00055132" w:rsidRDefault="00B3441C" w:rsidP="00B3441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Финансы министрлиги </w:t>
            </w:r>
          </w:p>
        </w:tc>
        <w:tc>
          <w:tcPr>
            <w:tcW w:w="4863" w:type="dxa"/>
            <w:noWrap/>
          </w:tcPr>
          <w:p w:rsidR="003956EB" w:rsidRPr="00055132" w:rsidRDefault="00B3441C" w:rsidP="00D877B5">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Адамдын КРФМдин окуу борборунда мамлекеттик сатып алуулар боюнча курстан ийгиликтүү өткөндүгүн бекемдеген  маалымкат </w:t>
            </w:r>
          </w:p>
        </w:tc>
        <w:tc>
          <w:tcPr>
            <w:tcW w:w="2380" w:type="dxa"/>
          </w:tcPr>
          <w:p w:rsidR="003956EB" w:rsidRPr="00055132" w:rsidRDefault="003956E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D877B5" w:rsidP="00D877B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D877B5">
              <w:rPr>
                <w:rFonts w:ascii="Times New Roman" w:eastAsia="Times New Roman" w:hAnsi="Times New Roman" w:cs="Times New Roman"/>
                <w:color w:val="000000"/>
                <w:sz w:val="28"/>
                <w:szCs w:val="28"/>
                <w:lang w:eastAsia="ru-RU"/>
              </w:rPr>
              <w:t xml:space="preserve">Кыргыз Республикасынын </w:t>
            </w:r>
            <w:r w:rsidR="005C021B" w:rsidRPr="00055132">
              <w:rPr>
                <w:rFonts w:ascii="Times New Roman" w:eastAsia="Times New Roman" w:hAnsi="Times New Roman" w:cs="Times New Roman"/>
                <w:color w:val="000000"/>
                <w:sz w:val="28"/>
                <w:szCs w:val="28"/>
                <w:lang w:eastAsia="ru-RU"/>
              </w:rPr>
              <w:t>Социал</w:t>
            </w:r>
            <w:r>
              <w:rPr>
                <w:rFonts w:ascii="Times New Roman" w:eastAsia="Times New Roman" w:hAnsi="Times New Roman" w:cs="Times New Roman"/>
                <w:color w:val="000000"/>
                <w:sz w:val="28"/>
                <w:szCs w:val="28"/>
                <w:lang w:val="ky-KG" w:eastAsia="ru-RU"/>
              </w:rPr>
              <w:t xml:space="preserve">дык </w:t>
            </w:r>
            <w:r w:rsidR="005C021B" w:rsidRPr="00055132">
              <w:rPr>
                <w:rFonts w:ascii="Times New Roman" w:eastAsia="Times New Roman" w:hAnsi="Times New Roman" w:cs="Times New Roman"/>
                <w:color w:val="000000"/>
                <w:sz w:val="28"/>
                <w:szCs w:val="28"/>
                <w:lang w:eastAsia="ru-RU"/>
              </w:rPr>
              <w:t>фонд</w:t>
            </w:r>
            <w:r>
              <w:rPr>
                <w:rFonts w:ascii="Times New Roman" w:eastAsia="Times New Roman" w:hAnsi="Times New Roman" w:cs="Times New Roman"/>
                <w:color w:val="000000"/>
                <w:sz w:val="28"/>
                <w:szCs w:val="28"/>
                <w:lang w:val="ky-KG" w:eastAsia="ru-RU"/>
              </w:rPr>
              <w:t>у</w:t>
            </w:r>
          </w:p>
        </w:tc>
        <w:tc>
          <w:tcPr>
            <w:tcW w:w="4863" w:type="dxa"/>
            <w:noWrap/>
            <w:hideMark/>
          </w:tcPr>
          <w:p w:rsidR="005C021B" w:rsidRPr="00055132" w:rsidRDefault="00D20C5E" w:rsidP="00D20C5E">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Камсыздандыруу төлөмдөрү боюнча карызы жок экендиги жөнүндө 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B26B77"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D877B5">
              <w:rPr>
                <w:rFonts w:ascii="Times New Roman" w:eastAsia="Times New Roman" w:hAnsi="Times New Roman" w:cs="Times New Roman"/>
                <w:color w:val="000000"/>
                <w:sz w:val="28"/>
                <w:szCs w:val="28"/>
                <w:lang w:eastAsia="ru-RU"/>
              </w:rPr>
              <w:t xml:space="preserve">Кыргыз Республикасынын </w:t>
            </w:r>
            <w:r w:rsidRPr="00055132">
              <w:rPr>
                <w:rFonts w:ascii="Times New Roman" w:eastAsia="Times New Roman" w:hAnsi="Times New Roman" w:cs="Times New Roman"/>
                <w:color w:val="000000"/>
                <w:sz w:val="28"/>
                <w:szCs w:val="28"/>
                <w:lang w:eastAsia="ru-RU"/>
              </w:rPr>
              <w:t>Социал</w:t>
            </w:r>
            <w:r>
              <w:rPr>
                <w:rFonts w:ascii="Times New Roman" w:eastAsia="Times New Roman" w:hAnsi="Times New Roman" w:cs="Times New Roman"/>
                <w:color w:val="000000"/>
                <w:sz w:val="28"/>
                <w:szCs w:val="28"/>
                <w:lang w:val="ky-KG" w:eastAsia="ru-RU"/>
              </w:rPr>
              <w:t xml:space="preserve">дык </w:t>
            </w:r>
            <w:r w:rsidRPr="00055132">
              <w:rPr>
                <w:rFonts w:ascii="Times New Roman" w:eastAsia="Times New Roman" w:hAnsi="Times New Roman" w:cs="Times New Roman"/>
                <w:color w:val="000000"/>
                <w:sz w:val="28"/>
                <w:szCs w:val="28"/>
                <w:lang w:eastAsia="ru-RU"/>
              </w:rPr>
              <w:t>фонд</w:t>
            </w:r>
            <w:r>
              <w:rPr>
                <w:rFonts w:ascii="Times New Roman" w:eastAsia="Times New Roman" w:hAnsi="Times New Roman" w:cs="Times New Roman"/>
                <w:color w:val="000000"/>
                <w:sz w:val="28"/>
                <w:szCs w:val="28"/>
                <w:lang w:val="ky-KG" w:eastAsia="ru-RU"/>
              </w:rPr>
              <w:t>у</w:t>
            </w:r>
          </w:p>
        </w:tc>
        <w:tc>
          <w:tcPr>
            <w:tcW w:w="4863" w:type="dxa"/>
            <w:noWrap/>
            <w:hideMark/>
          </w:tcPr>
          <w:p w:rsidR="005C021B" w:rsidRPr="00055132" w:rsidRDefault="00B26B77" w:rsidP="00B26B77">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СФга катталгандыгы жөнүндө билдирме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B26B77" w:rsidRPr="00055132" w:rsidTr="006B3EA1">
        <w:trPr>
          <w:trHeight w:val="320"/>
        </w:trPr>
        <w:tc>
          <w:tcPr>
            <w:tcW w:w="222" w:type="dxa"/>
          </w:tcPr>
          <w:p w:rsidR="00B26B77" w:rsidRPr="00055132" w:rsidRDefault="00B26B77" w:rsidP="00B26B7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B26B77" w:rsidRDefault="00B26B77" w:rsidP="00B26B77">
            <w:r w:rsidRPr="003D3BFA">
              <w:rPr>
                <w:rFonts w:ascii="Times New Roman" w:eastAsia="Times New Roman" w:hAnsi="Times New Roman" w:cs="Times New Roman"/>
                <w:color w:val="000000"/>
                <w:sz w:val="28"/>
                <w:szCs w:val="28"/>
                <w:lang w:eastAsia="ru-RU"/>
              </w:rPr>
              <w:t>Кыргыз Республикасынын Социал</w:t>
            </w:r>
            <w:r w:rsidRPr="003D3BFA">
              <w:rPr>
                <w:rFonts w:ascii="Times New Roman" w:eastAsia="Times New Roman" w:hAnsi="Times New Roman" w:cs="Times New Roman"/>
                <w:color w:val="000000"/>
                <w:sz w:val="28"/>
                <w:szCs w:val="28"/>
                <w:lang w:val="ky-KG" w:eastAsia="ru-RU"/>
              </w:rPr>
              <w:t xml:space="preserve">дык </w:t>
            </w:r>
            <w:r w:rsidRPr="003D3BFA">
              <w:rPr>
                <w:rFonts w:ascii="Times New Roman" w:eastAsia="Times New Roman" w:hAnsi="Times New Roman" w:cs="Times New Roman"/>
                <w:color w:val="000000"/>
                <w:sz w:val="28"/>
                <w:szCs w:val="28"/>
                <w:lang w:eastAsia="ru-RU"/>
              </w:rPr>
              <w:t>фонд</w:t>
            </w:r>
            <w:r w:rsidRPr="003D3BFA">
              <w:rPr>
                <w:rFonts w:ascii="Times New Roman" w:eastAsia="Times New Roman" w:hAnsi="Times New Roman" w:cs="Times New Roman"/>
                <w:color w:val="000000"/>
                <w:sz w:val="28"/>
                <w:szCs w:val="28"/>
                <w:lang w:val="ky-KG" w:eastAsia="ru-RU"/>
              </w:rPr>
              <w:t>у</w:t>
            </w:r>
          </w:p>
        </w:tc>
        <w:tc>
          <w:tcPr>
            <w:tcW w:w="4863" w:type="dxa"/>
            <w:noWrap/>
            <w:hideMark/>
          </w:tcPr>
          <w:p w:rsidR="00B26B77" w:rsidRPr="00055132" w:rsidRDefault="00B26B77" w:rsidP="00B26B77">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Камсыздандырылган адамдын жеке камсыздандыруу эсебинен көчүрмө </w:t>
            </w:r>
          </w:p>
        </w:tc>
        <w:tc>
          <w:tcPr>
            <w:tcW w:w="2380" w:type="dxa"/>
            <w:hideMark/>
          </w:tcPr>
          <w:p w:rsidR="00B26B77" w:rsidRPr="00055132" w:rsidRDefault="00B26B77" w:rsidP="00B26B7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B26B77" w:rsidRPr="00055132" w:rsidTr="006B3EA1">
        <w:trPr>
          <w:trHeight w:val="320"/>
        </w:trPr>
        <w:tc>
          <w:tcPr>
            <w:tcW w:w="222" w:type="dxa"/>
          </w:tcPr>
          <w:p w:rsidR="00B26B77" w:rsidRPr="00055132" w:rsidRDefault="00B26B77" w:rsidP="00B26B7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B26B77" w:rsidRDefault="00B26B77" w:rsidP="00B26B77">
            <w:r w:rsidRPr="003D3BFA">
              <w:rPr>
                <w:rFonts w:ascii="Times New Roman" w:eastAsia="Times New Roman" w:hAnsi="Times New Roman" w:cs="Times New Roman"/>
                <w:color w:val="000000"/>
                <w:sz w:val="28"/>
                <w:szCs w:val="28"/>
                <w:lang w:eastAsia="ru-RU"/>
              </w:rPr>
              <w:t>Кыргыз Республикасынын Социал</w:t>
            </w:r>
            <w:r w:rsidRPr="003D3BFA">
              <w:rPr>
                <w:rFonts w:ascii="Times New Roman" w:eastAsia="Times New Roman" w:hAnsi="Times New Roman" w:cs="Times New Roman"/>
                <w:color w:val="000000"/>
                <w:sz w:val="28"/>
                <w:szCs w:val="28"/>
                <w:lang w:val="ky-KG" w:eastAsia="ru-RU"/>
              </w:rPr>
              <w:t xml:space="preserve">дык </w:t>
            </w:r>
            <w:r w:rsidRPr="003D3BFA">
              <w:rPr>
                <w:rFonts w:ascii="Times New Roman" w:eastAsia="Times New Roman" w:hAnsi="Times New Roman" w:cs="Times New Roman"/>
                <w:color w:val="000000"/>
                <w:sz w:val="28"/>
                <w:szCs w:val="28"/>
                <w:lang w:eastAsia="ru-RU"/>
              </w:rPr>
              <w:t>фонд</w:t>
            </w:r>
            <w:r w:rsidRPr="003D3BFA">
              <w:rPr>
                <w:rFonts w:ascii="Times New Roman" w:eastAsia="Times New Roman" w:hAnsi="Times New Roman" w:cs="Times New Roman"/>
                <w:color w:val="000000"/>
                <w:sz w:val="28"/>
                <w:szCs w:val="28"/>
                <w:lang w:val="ky-KG" w:eastAsia="ru-RU"/>
              </w:rPr>
              <w:t>у</w:t>
            </w:r>
          </w:p>
        </w:tc>
        <w:tc>
          <w:tcPr>
            <w:tcW w:w="4863" w:type="dxa"/>
            <w:noWrap/>
            <w:hideMark/>
          </w:tcPr>
          <w:p w:rsidR="00B26B77" w:rsidRPr="00055132" w:rsidRDefault="001429F9" w:rsidP="001429F9">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Пенсия алып жатканы жөнүндө мааалымкат </w:t>
            </w:r>
          </w:p>
        </w:tc>
        <w:tc>
          <w:tcPr>
            <w:tcW w:w="2380" w:type="dxa"/>
            <w:hideMark/>
          </w:tcPr>
          <w:p w:rsidR="00B26B77" w:rsidRPr="00055132" w:rsidRDefault="00B26B77" w:rsidP="00B26B7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B26B77" w:rsidRPr="00055132" w:rsidTr="006B3EA1">
        <w:trPr>
          <w:trHeight w:val="320"/>
        </w:trPr>
        <w:tc>
          <w:tcPr>
            <w:tcW w:w="222" w:type="dxa"/>
          </w:tcPr>
          <w:p w:rsidR="00B26B77" w:rsidRPr="00055132" w:rsidRDefault="00B26B77" w:rsidP="00B26B7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B26B77" w:rsidRDefault="00B26B77" w:rsidP="00B26B77">
            <w:r w:rsidRPr="003D3BFA">
              <w:rPr>
                <w:rFonts w:ascii="Times New Roman" w:eastAsia="Times New Roman" w:hAnsi="Times New Roman" w:cs="Times New Roman"/>
                <w:color w:val="000000"/>
                <w:sz w:val="28"/>
                <w:szCs w:val="28"/>
                <w:lang w:eastAsia="ru-RU"/>
              </w:rPr>
              <w:t>Кыргыз Республикасынын Социал</w:t>
            </w:r>
            <w:r w:rsidRPr="003D3BFA">
              <w:rPr>
                <w:rFonts w:ascii="Times New Roman" w:eastAsia="Times New Roman" w:hAnsi="Times New Roman" w:cs="Times New Roman"/>
                <w:color w:val="000000"/>
                <w:sz w:val="28"/>
                <w:szCs w:val="28"/>
                <w:lang w:val="ky-KG" w:eastAsia="ru-RU"/>
              </w:rPr>
              <w:t xml:space="preserve">дык </w:t>
            </w:r>
            <w:r w:rsidRPr="003D3BFA">
              <w:rPr>
                <w:rFonts w:ascii="Times New Roman" w:eastAsia="Times New Roman" w:hAnsi="Times New Roman" w:cs="Times New Roman"/>
                <w:color w:val="000000"/>
                <w:sz w:val="28"/>
                <w:szCs w:val="28"/>
                <w:lang w:eastAsia="ru-RU"/>
              </w:rPr>
              <w:t>фонд</w:t>
            </w:r>
            <w:r w:rsidRPr="003D3BFA">
              <w:rPr>
                <w:rFonts w:ascii="Times New Roman" w:eastAsia="Times New Roman" w:hAnsi="Times New Roman" w:cs="Times New Roman"/>
                <w:color w:val="000000"/>
                <w:sz w:val="28"/>
                <w:szCs w:val="28"/>
                <w:lang w:val="ky-KG" w:eastAsia="ru-RU"/>
              </w:rPr>
              <w:t>у</w:t>
            </w:r>
          </w:p>
        </w:tc>
        <w:tc>
          <w:tcPr>
            <w:tcW w:w="4863" w:type="dxa"/>
            <w:noWrap/>
            <w:hideMark/>
          </w:tcPr>
          <w:p w:rsidR="00B26B77" w:rsidRPr="00055132" w:rsidRDefault="00FF5026" w:rsidP="00FF5026">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Пенсиянын көлөмү жөнүндө маалымат </w:t>
            </w:r>
          </w:p>
        </w:tc>
        <w:tc>
          <w:tcPr>
            <w:tcW w:w="2380" w:type="dxa"/>
            <w:hideMark/>
          </w:tcPr>
          <w:p w:rsidR="00B26B77" w:rsidRPr="00055132" w:rsidRDefault="00B26B77" w:rsidP="00B26B7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FF5026" w:rsidP="00FF502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D877B5">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F7684C" w:rsidRDefault="00DA5E99" w:rsidP="00F7684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Транспорт каражаттарын арест</w:t>
            </w:r>
            <w:r w:rsidR="00F7684C">
              <w:rPr>
                <w:rFonts w:ascii="Times New Roman" w:eastAsia="Times New Roman" w:hAnsi="Times New Roman" w:cs="Times New Roman"/>
                <w:color w:val="000000"/>
                <w:sz w:val="28"/>
                <w:szCs w:val="28"/>
                <w:lang w:val="ky-KG" w:eastAsia="ru-RU"/>
              </w:rPr>
              <w:t>ке алуу же аларды чектөө жөнүндө маалыматтар бар же жок экендиги жөнүндө маалымкат</w:t>
            </w:r>
          </w:p>
          <w:p w:rsidR="005C021B" w:rsidRPr="00055132" w:rsidRDefault="005C021B" w:rsidP="00F7684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235D4">
              <w:rPr>
                <w:rFonts w:ascii="Times New Roman" w:eastAsia="Times New Roman" w:hAnsi="Times New Roman" w:cs="Times New Roman"/>
                <w:color w:val="000000"/>
                <w:sz w:val="28"/>
                <w:szCs w:val="28"/>
                <w:lang w:eastAsia="ru-RU"/>
              </w:rPr>
              <w:t xml:space="preserve">Кыргыз Республикасынын </w:t>
            </w:r>
            <w:r w:rsidRPr="001235D4">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C27451" w:rsidP="00C2745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Айдоочулук күбөлүгү  жөнүндө маалымат бар же жок экендиги тууралуу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235D4">
              <w:rPr>
                <w:rFonts w:ascii="Times New Roman" w:eastAsia="Times New Roman" w:hAnsi="Times New Roman" w:cs="Times New Roman"/>
                <w:color w:val="000000"/>
                <w:sz w:val="28"/>
                <w:szCs w:val="28"/>
                <w:lang w:eastAsia="ru-RU"/>
              </w:rPr>
              <w:t xml:space="preserve">Кыргыз Республикасынын </w:t>
            </w:r>
            <w:r w:rsidRPr="001235D4">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C27451" w:rsidP="004C41F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мүлккө укуктардын бирдиктүү мамлекеттик реестринен көчүрмө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235D4">
              <w:rPr>
                <w:rFonts w:ascii="Times New Roman" w:eastAsia="Times New Roman" w:hAnsi="Times New Roman" w:cs="Times New Roman"/>
                <w:color w:val="000000"/>
                <w:sz w:val="28"/>
                <w:szCs w:val="28"/>
                <w:lang w:eastAsia="ru-RU"/>
              </w:rPr>
              <w:t xml:space="preserve">Кыргыз Республикасынын </w:t>
            </w:r>
            <w:r w:rsidRPr="001235D4">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195AF8" w:rsidP="00861B9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мүлккө мурда катталган укуктар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31C51">
              <w:rPr>
                <w:rFonts w:ascii="Times New Roman" w:eastAsia="Times New Roman" w:hAnsi="Times New Roman" w:cs="Times New Roman"/>
                <w:color w:val="000000"/>
                <w:sz w:val="28"/>
                <w:szCs w:val="28"/>
                <w:lang w:eastAsia="ru-RU"/>
              </w:rPr>
              <w:t xml:space="preserve">Кыргыз Республикасынын </w:t>
            </w:r>
            <w:r w:rsidRPr="00131C51">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ED69E9" w:rsidP="00ED69E9">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мүлкү жок экендиги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31C51">
              <w:rPr>
                <w:rFonts w:ascii="Times New Roman" w:eastAsia="Times New Roman" w:hAnsi="Times New Roman" w:cs="Times New Roman"/>
                <w:color w:val="000000"/>
                <w:sz w:val="28"/>
                <w:szCs w:val="28"/>
                <w:lang w:eastAsia="ru-RU"/>
              </w:rPr>
              <w:t xml:space="preserve">Кыргыз Республикасынын </w:t>
            </w:r>
            <w:r w:rsidRPr="00131C51">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ED69E9" w:rsidP="00273700">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мүлккө </w:t>
            </w:r>
            <w:r w:rsidR="005B35B0">
              <w:rPr>
                <w:rFonts w:ascii="Times New Roman" w:eastAsia="Times New Roman" w:hAnsi="Times New Roman" w:cs="Times New Roman"/>
                <w:color w:val="000000"/>
                <w:sz w:val="28"/>
                <w:szCs w:val="28"/>
                <w:lang w:val="ky-KG" w:eastAsia="ru-RU"/>
              </w:rPr>
              <w:t xml:space="preserve">катталган укуктар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31C51">
              <w:rPr>
                <w:rFonts w:ascii="Times New Roman" w:eastAsia="Times New Roman" w:hAnsi="Times New Roman" w:cs="Times New Roman"/>
                <w:color w:val="000000"/>
                <w:sz w:val="28"/>
                <w:szCs w:val="28"/>
                <w:lang w:eastAsia="ru-RU"/>
              </w:rPr>
              <w:t xml:space="preserve">Кыргыз Республикасынын </w:t>
            </w:r>
            <w:r w:rsidRPr="00131C51">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237A44" w:rsidP="00237A44">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мүлктүн техникалык параметрлери жөнүндө маалыматтар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31C51">
              <w:rPr>
                <w:rFonts w:ascii="Times New Roman" w:eastAsia="Times New Roman" w:hAnsi="Times New Roman" w:cs="Times New Roman"/>
                <w:color w:val="000000"/>
                <w:sz w:val="28"/>
                <w:szCs w:val="28"/>
                <w:lang w:eastAsia="ru-RU"/>
              </w:rPr>
              <w:t xml:space="preserve">Кыргыз Республикасынын </w:t>
            </w:r>
            <w:r w:rsidRPr="00131C51">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237A44" w:rsidP="00E730AD">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w:t>
            </w:r>
            <w:r w:rsidR="00E730AD">
              <w:rPr>
                <w:rFonts w:ascii="Times New Roman" w:eastAsia="Times New Roman" w:hAnsi="Times New Roman" w:cs="Times New Roman"/>
                <w:color w:val="000000"/>
                <w:sz w:val="28"/>
                <w:szCs w:val="28"/>
                <w:lang w:val="ky-KG" w:eastAsia="ru-RU"/>
              </w:rPr>
              <w:t xml:space="preserve">рынок жөнүндө статистикалык малыматтар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47428A">
              <w:rPr>
                <w:rFonts w:ascii="Times New Roman" w:eastAsia="Times New Roman" w:hAnsi="Times New Roman" w:cs="Times New Roman"/>
                <w:color w:val="000000"/>
                <w:sz w:val="28"/>
                <w:szCs w:val="28"/>
                <w:lang w:eastAsia="ru-RU"/>
              </w:rPr>
              <w:t xml:space="preserve">Кыргыз Республикасынын </w:t>
            </w:r>
            <w:r w:rsidRPr="0047428A">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E730AD" w:rsidP="00273700">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Кыймылсыз мүлк объекти</w:t>
            </w:r>
            <w:r w:rsidR="005746B2">
              <w:rPr>
                <w:rFonts w:ascii="Times New Roman" w:eastAsia="Times New Roman" w:hAnsi="Times New Roman" w:cs="Times New Roman"/>
                <w:color w:val="000000"/>
                <w:sz w:val="28"/>
                <w:szCs w:val="28"/>
                <w:lang w:val="ky-KG" w:eastAsia="ru-RU"/>
              </w:rPr>
              <w:t>си</w:t>
            </w:r>
            <w:r>
              <w:rPr>
                <w:rFonts w:ascii="Times New Roman" w:eastAsia="Times New Roman" w:hAnsi="Times New Roman" w:cs="Times New Roman"/>
                <w:color w:val="000000"/>
                <w:sz w:val="28"/>
                <w:szCs w:val="28"/>
                <w:lang w:val="ky-KG" w:eastAsia="ru-RU"/>
              </w:rPr>
              <w:t xml:space="preserve">нин графикалык маалыматтары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47428A">
              <w:rPr>
                <w:rFonts w:ascii="Times New Roman" w:eastAsia="Times New Roman" w:hAnsi="Times New Roman" w:cs="Times New Roman"/>
                <w:color w:val="000000"/>
                <w:sz w:val="28"/>
                <w:szCs w:val="28"/>
                <w:lang w:eastAsia="ru-RU"/>
              </w:rPr>
              <w:t xml:space="preserve">Кыргыз Республикасынын </w:t>
            </w:r>
            <w:r w:rsidRPr="0047428A">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FF2C7B" w:rsidP="00FF2C7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 рыногун талдоо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47428A">
              <w:rPr>
                <w:rFonts w:ascii="Times New Roman" w:eastAsia="Times New Roman" w:hAnsi="Times New Roman" w:cs="Times New Roman"/>
                <w:color w:val="000000"/>
                <w:sz w:val="28"/>
                <w:szCs w:val="28"/>
                <w:lang w:eastAsia="ru-RU"/>
              </w:rPr>
              <w:t xml:space="preserve">Кыргыз Республикасынын </w:t>
            </w:r>
            <w:r w:rsidRPr="0047428A">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FF2C7B" w:rsidP="00FF2C7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Эмгек стажы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47428A">
              <w:rPr>
                <w:rFonts w:ascii="Times New Roman" w:eastAsia="Times New Roman" w:hAnsi="Times New Roman" w:cs="Times New Roman"/>
                <w:color w:val="000000"/>
                <w:sz w:val="28"/>
                <w:szCs w:val="28"/>
                <w:lang w:eastAsia="ru-RU"/>
              </w:rPr>
              <w:t xml:space="preserve">Кыргыз Республикасынын </w:t>
            </w:r>
            <w:r w:rsidRPr="0047428A">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FF2C7B" w:rsidP="00FF2C7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Айлык акы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2201B3">
              <w:rPr>
                <w:rFonts w:ascii="Times New Roman" w:eastAsia="Times New Roman" w:hAnsi="Times New Roman" w:cs="Times New Roman"/>
                <w:color w:val="000000"/>
                <w:sz w:val="28"/>
                <w:szCs w:val="28"/>
                <w:lang w:eastAsia="ru-RU"/>
              </w:rPr>
              <w:t xml:space="preserve">Кыргыз Республикасынын </w:t>
            </w:r>
            <w:r w:rsidRPr="002201B3">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FF2C7B" w:rsidP="00E035D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Окугандыгын </w:t>
            </w:r>
            <w:r w:rsidR="00E035DC">
              <w:rPr>
                <w:rFonts w:ascii="Times New Roman" w:eastAsia="Times New Roman" w:hAnsi="Times New Roman" w:cs="Times New Roman"/>
                <w:color w:val="000000"/>
                <w:sz w:val="28"/>
                <w:szCs w:val="28"/>
                <w:lang w:val="ky-KG" w:eastAsia="ru-RU"/>
              </w:rPr>
              <w:t xml:space="preserve">тастыктаган </w:t>
            </w:r>
            <w:r>
              <w:rPr>
                <w:rFonts w:ascii="Times New Roman" w:eastAsia="Times New Roman" w:hAnsi="Times New Roman" w:cs="Times New Roman"/>
                <w:color w:val="000000"/>
                <w:sz w:val="28"/>
                <w:szCs w:val="28"/>
                <w:lang w:val="ky-KG" w:eastAsia="ru-RU"/>
              </w:rPr>
              <w:t xml:space="preserve">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2201B3">
              <w:rPr>
                <w:rFonts w:ascii="Times New Roman" w:eastAsia="Times New Roman" w:hAnsi="Times New Roman" w:cs="Times New Roman"/>
                <w:color w:val="000000"/>
                <w:sz w:val="28"/>
                <w:szCs w:val="28"/>
                <w:lang w:eastAsia="ru-RU"/>
              </w:rPr>
              <w:t xml:space="preserve">Кыргыз Республикасынын </w:t>
            </w:r>
            <w:r w:rsidRPr="002201B3">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E035DC" w:rsidP="00AD6157">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Калктуу конуштардын аталыштарын өзгөртүү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2201B3">
              <w:rPr>
                <w:rFonts w:ascii="Times New Roman" w:eastAsia="Times New Roman" w:hAnsi="Times New Roman" w:cs="Times New Roman"/>
                <w:color w:val="000000"/>
                <w:sz w:val="28"/>
                <w:szCs w:val="28"/>
                <w:lang w:eastAsia="ru-RU"/>
              </w:rPr>
              <w:t xml:space="preserve">Кыргыз Республикасынын </w:t>
            </w:r>
            <w:r w:rsidRPr="002201B3">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AD6157" w:rsidP="00AD6157">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Турак жай куруу үчүн жер тилкесин бөлүп берүү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858CE">
              <w:rPr>
                <w:rFonts w:ascii="Times New Roman" w:eastAsia="Times New Roman" w:hAnsi="Times New Roman" w:cs="Times New Roman"/>
                <w:color w:val="000000"/>
                <w:sz w:val="28"/>
                <w:szCs w:val="28"/>
                <w:lang w:eastAsia="ru-RU"/>
              </w:rPr>
              <w:t xml:space="preserve">Кыргыз Республикасынын </w:t>
            </w:r>
            <w:r w:rsidRPr="001858CE">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0617FB" w:rsidP="000617F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Батирлерди бөлүп берүү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858CE">
              <w:rPr>
                <w:rFonts w:ascii="Times New Roman" w:eastAsia="Times New Roman" w:hAnsi="Times New Roman" w:cs="Times New Roman"/>
                <w:color w:val="000000"/>
                <w:sz w:val="28"/>
                <w:szCs w:val="28"/>
                <w:lang w:eastAsia="ru-RU"/>
              </w:rPr>
              <w:t xml:space="preserve">Кыргыз Республикасынын </w:t>
            </w:r>
            <w:r w:rsidRPr="001858CE">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0617FB" w:rsidP="00121890">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Мурастоого мүлктүк </w:t>
            </w:r>
            <w:r w:rsidR="00121890">
              <w:rPr>
                <w:rFonts w:ascii="Times New Roman" w:eastAsia="Times New Roman" w:hAnsi="Times New Roman" w:cs="Times New Roman"/>
                <w:color w:val="000000"/>
                <w:sz w:val="28"/>
                <w:szCs w:val="28"/>
                <w:lang w:val="ky-KG" w:eastAsia="ru-RU"/>
              </w:rPr>
              <w:t xml:space="preserve">укуктарды тастыктаган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858CE">
              <w:rPr>
                <w:rFonts w:ascii="Times New Roman" w:eastAsia="Times New Roman" w:hAnsi="Times New Roman" w:cs="Times New Roman"/>
                <w:color w:val="000000"/>
                <w:sz w:val="28"/>
                <w:szCs w:val="28"/>
                <w:lang w:eastAsia="ru-RU"/>
              </w:rPr>
              <w:t xml:space="preserve">Кыргыз Республикасынын </w:t>
            </w:r>
            <w:r w:rsidRPr="001858CE">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F00E48" w:rsidP="00F00E4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Мамлекеттик сыйлыктары жөнүндө маалымкат</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1858CE">
              <w:rPr>
                <w:rFonts w:ascii="Times New Roman" w:eastAsia="Times New Roman" w:hAnsi="Times New Roman" w:cs="Times New Roman"/>
                <w:color w:val="000000"/>
                <w:sz w:val="28"/>
                <w:szCs w:val="28"/>
                <w:lang w:eastAsia="ru-RU"/>
              </w:rPr>
              <w:t xml:space="preserve">Кыргыз Республикасынын </w:t>
            </w:r>
            <w:r w:rsidRPr="001858CE">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4C3003" w:rsidP="0036695A">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Массалык репрессиялардан</w:t>
            </w:r>
            <w:r w:rsidR="0036695A">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реабилитация</w:t>
            </w:r>
            <w:r w:rsidR="0036695A">
              <w:rPr>
                <w:rFonts w:ascii="Times New Roman" w:eastAsia="Times New Roman" w:hAnsi="Times New Roman" w:cs="Times New Roman"/>
                <w:color w:val="000000"/>
                <w:sz w:val="28"/>
                <w:szCs w:val="28"/>
                <w:lang w:val="ky-KG" w:eastAsia="ru-RU"/>
              </w:rPr>
              <w:t>дан</w:t>
            </w:r>
            <w:r>
              <w:rPr>
                <w:rFonts w:ascii="Times New Roman" w:eastAsia="Times New Roman" w:hAnsi="Times New Roman" w:cs="Times New Roman"/>
                <w:color w:val="000000"/>
                <w:sz w:val="28"/>
                <w:szCs w:val="28"/>
                <w:lang w:val="ky-KG" w:eastAsia="ru-RU"/>
              </w:rPr>
              <w:t xml:space="preserve"> жана эвакуация</w:t>
            </w:r>
            <w:r w:rsidR="0036695A">
              <w:rPr>
                <w:rFonts w:ascii="Times New Roman" w:eastAsia="Times New Roman" w:hAnsi="Times New Roman" w:cs="Times New Roman"/>
                <w:color w:val="000000"/>
                <w:sz w:val="28"/>
                <w:szCs w:val="28"/>
                <w:lang w:val="ky-KG" w:eastAsia="ru-RU"/>
              </w:rPr>
              <w:t xml:space="preserve">дан жабыркагандар </w:t>
            </w:r>
            <w:r>
              <w:rPr>
                <w:rFonts w:ascii="Times New Roman" w:eastAsia="Times New Roman" w:hAnsi="Times New Roman" w:cs="Times New Roman"/>
                <w:color w:val="000000"/>
                <w:sz w:val="28"/>
                <w:szCs w:val="28"/>
                <w:lang w:val="ky-KG" w:eastAsia="ru-RU"/>
              </w:rPr>
              <w:t>жөнүндө маалымкат</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227E5C">
              <w:rPr>
                <w:rFonts w:ascii="Times New Roman" w:eastAsia="Times New Roman" w:hAnsi="Times New Roman" w:cs="Times New Roman"/>
                <w:color w:val="000000"/>
                <w:sz w:val="28"/>
                <w:szCs w:val="28"/>
                <w:lang w:eastAsia="ru-RU"/>
              </w:rPr>
              <w:t xml:space="preserve">Кыргыз Республикасынын </w:t>
            </w:r>
            <w:r w:rsidRPr="00227E5C">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01090D" w:rsidP="0001090D">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Республиканын аймагында жашагандыгын тастыктаган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227E5C">
              <w:rPr>
                <w:rFonts w:ascii="Times New Roman" w:eastAsia="Times New Roman" w:hAnsi="Times New Roman" w:cs="Times New Roman"/>
                <w:color w:val="000000"/>
                <w:sz w:val="28"/>
                <w:szCs w:val="28"/>
                <w:lang w:eastAsia="ru-RU"/>
              </w:rPr>
              <w:t xml:space="preserve">Кыргыз Республикасынын </w:t>
            </w:r>
            <w:r w:rsidRPr="00227E5C">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E65F54" w:rsidP="00E65F54">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Шаарлардын, айылдардын ж.б. аталыштары өзгөртүлгөндүгү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227E5C">
              <w:rPr>
                <w:rFonts w:ascii="Times New Roman" w:eastAsia="Times New Roman" w:hAnsi="Times New Roman" w:cs="Times New Roman"/>
                <w:color w:val="000000"/>
                <w:sz w:val="28"/>
                <w:szCs w:val="28"/>
                <w:lang w:eastAsia="ru-RU"/>
              </w:rPr>
              <w:t xml:space="preserve">Кыргыз Республикасынын </w:t>
            </w:r>
            <w:r w:rsidRPr="00227E5C">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9E7FA4" w:rsidP="009E7FA4">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Жеке мүнөздөгү фактыларды тастыктаган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227E5C">
              <w:rPr>
                <w:rFonts w:ascii="Times New Roman" w:eastAsia="Times New Roman" w:hAnsi="Times New Roman" w:cs="Times New Roman"/>
                <w:color w:val="000000"/>
                <w:sz w:val="28"/>
                <w:szCs w:val="28"/>
                <w:lang w:eastAsia="ru-RU"/>
              </w:rPr>
              <w:t xml:space="preserve">Кыргыз Республикасынын </w:t>
            </w:r>
            <w:r w:rsidRPr="00227E5C">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80775A" w:rsidP="0036695A">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Юридикалык жактар, жактоочулардын кеңселери, жактоочулар үчүн мүлктүк укуктар жөнүндө суроо-талаптарды аткаруу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7A1284">
              <w:rPr>
                <w:rFonts w:ascii="Times New Roman" w:eastAsia="Times New Roman" w:hAnsi="Times New Roman" w:cs="Times New Roman"/>
                <w:color w:val="000000"/>
                <w:sz w:val="28"/>
                <w:szCs w:val="28"/>
                <w:lang w:eastAsia="ru-RU"/>
              </w:rPr>
              <w:t xml:space="preserve">Кыргыз Республикасынын </w:t>
            </w:r>
            <w:r w:rsidRPr="007A1284">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F1345A" w:rsidP="00F1345A">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Тематикалык мүнөздөгү суроо-талаптарды аткаруу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7A1284">
              <w:rPr>
                <w:rFonts w:ascii="Times New Roman" w:eastAsia="Times New Roman" w:hAnsi="Times New Roman" w:cs="Times New Roman"/>
                <w:color w:val="000000"/>
                <w:sz w:val="28"/>
                <w:szCs w:val="28"/>
                <w:lang w:eastAsia="ru-RU"/>
              </w:rPr>
              <w:t xml:space="preserve">Кыргыз Республикасынын </w:t>
            </w:r>
            <w:r w:rsidRPr="007A1284">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F1345A" w:rsidP="00F1345A">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Даректик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7A1284">
              <w:rPr>
                <w:rFonts w:ascii="Times New Roman" w:eastAsia="Times New Roman" w:hAnsi="Times New Roman" w:cs="Times New Roman"/>
                <w:color w:val="000000"/>
                <w:sz w:val="28"/>
                <w:szCs w:val="28"/>
                <w:lang w:eastAsia="ru-RU"/>
              </w:rPr>
              <w:t xml:space="preserve">Кыргыз Республикасынын </w:t>
            </w:r>
            <w:r w:rsidRPr="007A1284">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F1345A" w:rsidP="00F1345A">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Табылгалар </w:t>
            </w:r>
            <w:r w:rsidR="00DA5E99" w:rsidRPr="00055132">
              <w:rPr>
                <w:rFonts w:ascii="Times New Roman" w:eastAsia="Times New Roman" w:hAnsi="Times New Roman" w:cs="Times New Roman"/>
                <w:color w:val="000000"/>
                <w:sz w:val="28"/>
                <w:szCs w:val="28"/>
                <w:lang w:eastAsia="ru-RU"/>
              </w:rPr>
              <w:t>бюро</w:t>
            </w:r>
            <w:r>
              <w:rPr>
                <w:rFonts w:ascii="Times New Roman" w:eastAsia="Times New Roman" w:hAnsi="Times New Roman" w:cs="Times New Roman"/>
                <w:color w:val="000000"/>
                <w:sz w:val="28"/>
                <w:szCs w:val="28"/>
                <w:lang w:val="ky-KG" w:eastAsia="ru-RU"/>
              </w:rPr>
              <w:t xml:space="preserve">су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B0024F">
              <w:rPr>
                <w:rFonts w:ascii="Times New Roman" w:eastAsia="Times New Roman" w:hAnsi="Times New Roman" w:cs="Times New Roman"/>
                <w:color w:val="000000"/>
                <w:sz w:val="28"/>
                <w:szCs w:val="28"/>
                <w:lang w:eastAsia="ru-RU"/>
              </w:rPr>
              <w:t xml:space="preserve">Кыргыз Республикасынын </w:t>
            </w:r>
            <w:r w:rsidRPr="00B0024F">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DD2D20" w:rsidP="00C06DED">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КР жарандыгын алуу же жарандыгынан чыгуу үч</w:t>
            </w:r>
            <w:r w:rsidR="00C06DED">
              <w:rPr>
                <w:rFonts w:ascii="Times New Roman" w:eastAsia="Times New Roman" w:hAnsi="Times New Roman" w:cs="Times New Roman"/>
                <w:color w:val="000000"/>
                <w:sz w:val="28"/>
                <w:szCs w:val="28"/>
                <w:lang w:val="ky-KG" w:eastAsia="ru-RU"/>
              </w:rPr>
              <w:t>ү</w:t>
            </w:r>
            <w:r>
              <w:rPr>
                <w:rFonts w:ascii="Times New Roman" w:eastAsia="Times New Roman" w:hAnsi="Times New Roman" w:cs="Times New Roman"/>
                <w:color w:val="000000"/>
                <w:sz w:val="28"/>
                <w:szCs w:val="28"/>
                <w:lang w:val="ky-KG" w:eastAsia="ru-RU"/>
              </w:rPr>
              <w:t xml:space="preserve">н документтерди кабыл алуу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B0024F">
              <w:rPr>
                <w:rFonts w:ascii="Times New Roman" w:eastAsia="Times New Roman" w:hAnsi="Times New Roman" w:cs="Times New Roman"/>
                <w:color w:val="000000"/>
                <w:sz w:val="28"/>
                <w:szCs w:val="28"/>
                <w:lang w:eastAsia="ru-RU"/>
              </w:rPr>
              <w:t xml:space="preserve">Кыргыз Республикасынын </w:t>
            </w:r>
            <w:r w:rsidRPr="00B0024F">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9D1916" w:rsidP="009D1916">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КР жарандыгын алгандыгы же жарандыгынан чыккандыгы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B0024F">
              <w:rPr>
                <w:rFonts w:ascii="Times New Roman" w:eastAsia="Times New Roman" w:hAnsi="Times New Roman" w:cs="Times New Roman"/>
                <w:color w:val="000000"/>
                <w:sz w:val="28"/>
                <w:szCs w:val="28"/>
                <w:lang w:eastAsia="ru-RU"/>
              </w:rPr>
              <w:t xml:space="preserve">Кыргыз Республикасынын </w:t>
            </w:r>
            <w:r w:rsidRPr="00B0024F">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1A1CE2" w:rsidP="0036695A">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КР </w:t>
            </w:r>
            <w:r w:rsidRPr="0036083E">
              <w:rPr>
                <w:rFonts w:ascii="Times New Roman" w:eastAsia="Times New Roman" w:hAnsi="Times New Roman" w:cs="Times New Roman"/>
                <w:color w:val="000000"/>
                <w:sz w:val="28"/>
                <w:szCs w:val="28"/>
                <w:lang w:val="ky-KG" w:eastAsia="ru-RU"/>
              </w:rPr>
              <w:t>жарандыгы</w:t>
            </w:r>
            <w:r w:rsidR="0036695A">
              <w:rPr>
                <w:rFonts w:ascii="Times New Roman" w:eastAsia="Times New Roman" w:hAnsi="Times New Roman" w:cs="Times New Roman"/>
                <w:color w:val="000000"/>
                <w:sz w:val="28"/>
                <w:szCs w:val="28"/>
                <w:lang w:val="ky-KG" w:eastAsia="ru-RU"/>
              </w:rPr>
              <w:t xml:space="preserve"> бар же жок экендиги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5</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B0024F">
              <w:rPr>
                <w:rFonts w:ascii="Times New Roman" w:eastAsia="Times New Roman" w:hAnsi="Times New Roman" w:cs="Times New Roman"/>
                <w:color w:val="000000"/>
                <w:sz w:val="28"/>
                <w:szCs w:val="28"/>
                <w:lang w:eastAsia="ru-RU"/>
              </w:rPr>
              <w:t xml:space="preserve">Кыргыз Республикасынын </w:t>
            </w:r>
            <w:r w:rsidRPr="00B0024F">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1A1CE2" w:rsidP="00F53443">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Жашы жете элек балдардын КР жаран</w:t>
            </w:r>
            <w:r w:rsidR="00F53443">
              <w:rPr>
                <w:rFonts w:ascii="Times New Roman" w:eastAsia="Times New Roman" w:hAnsi="Times New Roman" w:cs="Times New Roman"/>
                <w:color w:val="000000"/>
                <w:sz w:val="28"/>
                <w:szCs w:val="28"/>
                <w:lang w:val="ky-KG" w:eastAsia="ru-RU"/>
              </w:rPr>
              <w:t>ы э</w:t>
            </w:r>
            <w:r>
              <w:rPr>
                <w:rFonts w:ascii="Times New Roman" w:eastAsia="Times New Roman" w:hAnsi="Times New Roman" w:cs="Times New Roman"/>
                <w:color w:val="000000"/>
                <w:sz w:val="28"/>
                <w:szCs w:val="28"/>
                <w:lang w:val="ky-KG" w:eastAsia="ru-RU"/>
              </w:rPr>
              <w:t xml:space="preserve">кендиги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B0024F">
              <w:rPr>
                <w:rFonts w:ascii="Times New Roman" w:eastAsia="Times New Roman" w:hAnsi="Times New Roman" w:cs="Times New Roman"/>
                <w:color w:val="000000"/>
                <w:sz w:val="28"/>
                <w:szCs w:val="28"/>
                <w:lang w:eastAsia="ru-RU"/>
              </w:rPr>
              <w:t xml:space="preserve">Кыргыз Республикасынын </w:t>
            </w:r>
            <w:r w:rsidRPr="00B0024F">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F53443" w:rsidRDefault="00F53443" w:rsidP="00DC3400">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чет элдик жарандар менен жарандыгы жок адамдардан убактылуу жашап турууга уруксат алуу үчүн документтерди</w:t>
            </w:r>
            <w:r w:rsidR="00DC3400">
              <w:rPr>
                <w:rFonts w:ascii="Times New Roman" w:eastAsia="Times New Roman" w:hAnsi="Times New Roman" w:cs="Times New Roman"/>
                <w:color w:val="000000"/>
                <w:sz w:val="28"/>
                <w:szCs w:val="28"/>
                <w:lang w:val="ky-KG" w:eastAsia="ru-RU"/>
              </w:rPr>
              <w:t xml:space="preserve"> кабыл </w:t>
            </w:r>
            <w:r>
              <w:rPr>
                <w:rFonts w:ascii="Times New Roman" w:eastAsia="Times New Roman" w:hAnsi="Times New Roman" w:cs="Times New Roman"/>
                <w:color w:val="000000"/>
                <w:sz w:val="28"/>
                <w:szCs w:val="28"/>
                <w:lang w:val="ky-KG" w:eastAsia="ru-RU"/>
              </w:rPr>
              <w:t xml:space="preserve">алуу жөнүндө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2D0917">
              <w:rPr>
                <w:rFonts w:ascii="Times New Roman" w:eastAsia="Times New Roman" w:hAnsi="Times New Roman" w:cs="Times New Roman"/>
                <w:color w:val="000000"/>
                <w:sz w:val="28"/>
                <w:szCs w:val="28"/>
                <w:lang w:eastAsia="ru-RU"/>
              </w:rPr>
              <w:t xml:space="preserve">Кыргыз Республикасынын </w:t>
            </w:r>
            <w:r w:rsidRPr="002D0917">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F53443" w:rsidRDefault="00347DD6" w:rsidP="00347DD6">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F53443">
              <w:rPr>
                <w:rFonts w:ascii="Times New Roman" w:eastAsia="Times New Roman" w:hAnsi="Times New Roman" w:cs="Times New Roman"/>
                <w:color w:val="000000"/>
                <w:sz w:val="28"/>
                <w:szCs w:val="28"/>
                <w:lang w:val="ky-KG" w:eastAsia="ru-RU"/>
              </w:rPr>
              <w:t xml:space="preserve">Чет элдик жарандарга жана жарандыгы жок адамдарга катталуу талондорун берүү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5</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2D0917">
              <w:rPr>
                <w:rFonts w:ascii="Times New Roman" w:eastAsia="Times New Roman" w:hAnsi="Times New Roman" w:cs="Times New Roman"/>
                <w:color w:val="000000"/>
                <w:sz w:val="28"/>
                <w:szCs w:val="28"/>
                <w:lang w:eastAsia="ru-RU"/>
              </w:rPr>
              <w:t xml:space="preserve">Кыргыз Республикасынын </w:t>
            </w:r>
            <w:r w:rsidRPr="002D0917">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9E564A" w:rsidRDefault="00074344" w:rsidP="009E564A">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9E564A">
              <w:rPr>
                <w:rFonts w:ascii="Times New Roman" w:eastAsia="Times New Roman" w:hAnsi="Times New Roman" w:cs="Times New Roman"/>
                <w:color w:val="000000"/>
                <w:sz w:val="28"/>
                <w:szCs w:val="28"/>
                <w:lang w:val="ky-KG" w:eastAsia="ru-RU"/>
              </w:rPr>
              <w:t>Нике</w:t>
            </w:r>
            <w:r w:rsidR="000902BD" w:rsidRPr="009E564A">
              <w:rPr>
                <w:rFonts w:ascii="Times New Roman" w:eastAsia="Times New Roman" w:hAnsi="Times New Roman" w:cs="Times New Roman"/>
                <w:color w:val="000000"/>
                <w:sz w:val="28"/>
                <w:szCs w:val="28"/>
                <w:lang w:val="ky-KG" w:eastAsia="ru-RU"/>
              </w:rPr>
              <w:t xml:space="preserve">ге турууга </w:t>
            </w:r>
            <w:r w:rsidR="009E564A" w:rsidRPr="009E564A">
              <w:rPr>
                <w:rFonts w:ascii="Times New Roman" w:eastAsia="Times New Roman" w:hAnsi="Times New Roman" w:cs="Times New Roman"/>
                <w:color w:val="000000"/>
                <w:sz w:val="28"/>
                <w:szCs w:val="28"/>
                <w:lang w:val="ky-KG" w:eastAsia="ru-RU"/>
              </w:rPr>
              <w:t xml:space="preserve">укугу </w:t>
            </w:r>
            <w:r w:rsidRPr="009E564A">
              <w:rPr>
                <w:rFonts w:ascii="Times New Roman" w:eastAsia="Times New Roman" w:hAnsi="Times New Roman" w:cs="Times New Roman"/>
                <w:color w:val="000000"/>
                <w:sz w:val="28"/>
                <w:szCs w:val="28"/>
                <w:lang w:val="ky-KG" w:eastAsia="ru-RU"/>
              </w:rPr>
              <w:t>жөнүнд</w:t>
            </w:r>
            <w:r w:rsidR="000902BD" w:rsidRPr="009E564A">
              <w:rPr>
                <w:rFonts w:ascii="Times New Roman" w:eastAsia="Times New Roman" w:hAnsi="Times New Roman" w:cs="Times New Roman"/>
                <w:color w:val="000000"/>
                <w:sz w:val="28"/>
                <w:szCs w:val="28"/>
                <w:lang w:val="ky-KG" w:eastAsia="ru-RU"/>
              </w:rPr>
              <w:t>ө</w:t>
            </w:r>
            <w:r w:rsidRPr="009E564A">
              <w:rPr>
                <w:rFonts w:ascii="Times New Roman" w:eastAsia="Times New Roman" w:hAnsi="Times New Roman" w:cs="Times New Roman"/>
                <w:color w:val="000000"/>
                <w:sz w:val="28"/>
                <w:szCs w:val="28"/>
                <w:lang w:val="ky-KG" w:eastAsia="ru-RU"/>
              </w:rPr>
              <w:t xml:space="preserve">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DA5E99" w:rsidRPr="00055132" w:rsidTr="006B3EA1">
        <w:trPr>
          <w:trHeight w:val="320"/>
        </w:trPr>
        <w:tc>
          <w:tcPr>
            <w:tcW w:w="222" w:type="dxa"/>
          </w:tcPr>
          <w:p w:rsidR="00DA5E99" w:rsidRPr="00055132" w:rsidRDefault="00DA5E99" w:rsidP="00DA5E99">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DA5E99" w:rsidRDefault="00DA5E99" w:rsidP="00DA5E99">
            <w:r w:rsidRPr="002D0917">
              <w:rPr>
                <w:rFonts w:ascii="Times New Roman" w:eastAsia="Times New Roman" w:hAnsi="Times New Roman" w:cs="Times New Roman"/>
                <w:color w:val="000000"/>
                <w:sz w:val="28"/>
                <w:szCs w:val="28"/>
                <w:lang w:eastAsia="ru-RU"/>
              </w:rPr>
              <w:t xml:space="preserve">Кыргыз Республикасынын </w:t>
            </w:r>
            <w:r w:rsidRPr="002D0917">
              <w:rPr>
                <w:rFonts w:ascii="Times New Roman" w:eastAsia="Times New Roman" w:hAnsi="Times New Roman" w:cs="Times New Roman"/>
                <w:color w:val="000000"/>
                <w:sz w:val="28"/>
                <w:szCs w:val="28"/>
                <w:lang w:val="ky-KG" w:eastAsia="ru-RU"/>
              </w:rPr>
              <w:t xml:space="preserve">Өкмөтүнө караштуу Мамлекеттик каттоо кызматы </w:t>
            </w:r>
          </w:p>
        </w:tc>
        <w:tc>
          <w:tcPr>
            <w:tcW w:w="4863" w:type="dxa"/>
            <w:noWrap/>
            <w:hideMark/>
          </w:tcPr>
          <w:p w:rsidR="00DA5E99" w:rsidRPr="00055132" w:rsidRDefault="00686794" w:rsidP="00686794">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туулгандыгы жөнүндө жазуу жок экендиги тууралуу маалымкат </w:t>
            </w:r>
          </w:p>
        </w:tc>
        <w:tc>
          <w:tcPr>
            <w:tcW w:w="2380" w:type="dxa"/>
            <w:hideMark/>
          </w:tcPr>
          <w:p w:rsidR="00DA5E99" w:rsidRPr="00055132" w:rsidRDefault="00DA5E99" w:rsidP="00DA5E99">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6</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E83B54" w:rsidP="00E83B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Милдеттүү медициналык камсыздандыруу фонду </w:t>
            </w:r>
          </w:p>
        </w:tc>
        <w:tc>
          <w:tcPr>
            <w:tcW w:w="4863" w:type="dxa"/>
            <w:noWrap/>
            <w:hideMark/>
          </w:tcPr>
          <w:p w:rsidR="005C021B" w:rsidRPr="00055132" w:rsidRDefault="00286925" w:rsidP="00286925">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ММК боюнча камсыздалгандыгы жөнүндө 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ED7CAF" w:rsidP="00ED7C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D7CAF">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Улуттук статистикалык комитети </w:t>
            </w:r>
          </w:p>
        </w:tc>
        <w:tc>
          <w:tcPr>
            <w:tcW w:w="4863" w:type="dxa"/>
            <w:noWrap/>
            <w:hideMark/>
          </w:tcPr>
          <w:p w:rsidR="005C021B" w:rsidRPr="00055132" w:rsidRDefault="00286925" w:rsidP="00286925">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Статистикалык маалымат берүү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ED7CAF"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D7CAF">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Улуттук статистикалык комитети</w:t>
            </w:r>
          </w:p>
        </w:tc>
        <w:tc>
          <w:tcPr>
            <w:tcW w:w="4863" w:type="dxa"/>
            <w:noWrap/>
            <w:hideMark/>
          </w:tcPr>
          <w:p w:rsidR="005C021B" w:rsidRPr="00055132" w:rsidRDefault="00286925" w:rsidP="00286925">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Колдонуучуларды маалыматтык-маалымкаттык тейлөө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3956EB" w:rsidRPr="00055132" w:rsidTr="006B3EA1">
        <w:trPr>
          <w:trHeight w:val="320"/>
        </w:trPr>
        <w:tc>
          <w:tcPr>
            <w:tcW w:w="222" w:type="dxa"/>
          </w:tcPr>
          <w:p w:rsidR="003956EB" w:rsidRPr="00055132" w:rsidRDefault="003956E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3956EB" w:rsidRPr="00055132" w:rsidRDefault="00ED7CAF" w:rsidP="00ED7C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D7CAF">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3956EB" w:rsidRPr="00055132" w:rsidRDefault="00E83B54" w:rsidP="006E0F0D">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Наркологиялык </w:t>
            </w:r>
            <w:r w:rsidR="006E0F0D">
              <w:rPr>
                <w:rFonts w:ascii="Times New Roman" w:eastAsia="Times New Roman" w:hAnsi="Times New Roman" w:cs="Times New Roman"/>
                <w:color w:val="000000"/>
                <w:sz w:val="28"/>
                <w:szCs w:val="28"/>
                <w:lang w:val="ky-KG" w:eastAsia="ru-RU"/>
              </w:rPr>
              <w:t>каттоого а</w:t>
            </w:r>
            <w:r>
              <w:rPr>
                <w:rFonts w:ascii="Times New Roman" w:eastAsia="Times New Roman" w:hAnsi="Times New Roman" w:cs="Times New Roman"/>
                <w:color w:val="000000"/>
                <w:sz w:val="28"/>
                <w:szCs w:val="28"/>
                <w:lang w:val="ky-KG" w:eastAsia="ru-RU"/>
              </w:rPr>
              <w:t xml:space="preserve">луу жөнүндө маалымкат </w:t>
            </w:r>
          </w:p>
        </w:tc>
        <w:tc>
          <w:tcPr>
            <w:tcW w:w="2380" w:type="dxa"/>
          </w:tcPr>
          <w:p w:rsidR="003956EB" w:rsidRPr="00055132" w:rsidRDefault="003956E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956EB" w:rsidRPr="00055132" w:rsidTr="006B3EA1">
        <w:trPr>
          <w:trHeight w:val="320"/>
        </w:trPr>
        <w:tc>
          <w:tcPr>
            <w:tcW w:w="222" w:type="dxa"/>
          </w:tcPr>
          <w:p w:rsidR="003956EB" w:rsidRPr="00055132" w:rsidRDefault="003956E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3956EB" w:rsidRPr="003956EB" w:rsidRDefault="00196D17"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D7CAF">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Саламаттык сактоо министрлиги</w:t>
            </w:r>
          </w:p>
        </w:tc>
        <w:tc>
          <w:tcPr>
            <w:tcW w:w="4863" w:type="dxa"/>
            <w:noWrap/>
          </w:tcPr>
          <w:p w:rsidR="003956EB" w:rsidRPr="003956EB" w:rsidRDefault="00FC0657" w:rsidP="00FC0657">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Айдоочулук күбөлүктү алуу үчүн </w:t>
            </w:r>
            <w:r w:rsidRPr="003956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y-KG" w:eastAsia="ru-RU"/>
              </w:rPr>
              <w:t xml:space="preserve">ИИМ ЖККУББга берүү керек болгон </w:t>
            </w:r>
            <w:r w:rsidRPr="003956E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3956EB">
              <w:rPr>
                <w:rFonts w:ascii="Times New Roman" w:eastAsia="Times New Roman" w:hAnsi="Times New Roman" w:cs="Times New Roman"/>
                <w:color w:val="000000"/>
                <w:sz w:val="28"/>
                <w:szCs w:val="28"/>
                <w:lang w:eastAsia="ru-RU"/>
              </w:rPr>
              <w:t xml:space="preserve">083-у </w:t>
            </w:r>
            <w:r>
              <w:rPr>
                <w:rFonts w:ascii="Times New Roman" w:eastAsia="Times New Roman" w:hAnsi="Times New Roman" w:cs="Times New Roman"/>
                <w:color w:val="000000"/>
                <w:sz w:val="28"/>
                <w:szCs w:val="28"/>
                <w:lang w:val="ky-KG" w:eastAsia="ru-RU"/>
              </w:rPr>
              <w:t xml:space="preserve">формадагы маалымкат </w:t>
            </w:r>
            <w:r w:rsidR="003956EB" w:rsidRPr="003956E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 xml:space="preserve">нарколог дарыгердин жазуусу) </w:t>
            </w:r>
          </w:p>
        </w:tc>
        <w:tc>
          <w:tcPr>
            <w:tcW w:w="2380" w:type="dxa"/>
          </w:tcPr>
          <w:p w:rsidR="003956EB" w:rsidRDefault="003956E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956EB" w:rsidRPr="00055132" w:rsidTr="006B3EA1">
        <w:trPr>
          <w:trHeight w:val="320"/>
        </w:trPr>
        <w:tc>
          <w:tcPr>
            <w:tcW w:w="222" w:type="dxa"/>
          </w:tcPr>
          <w:p w:rsidR="003956EB" w:rsidRPr="00055132" w:rsidRDefault="003956E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3956EB" w:rsidRPr="003956EB" w:rsidRDefault="00196D17"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D7CAF">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Саламаттык сактоо министрлиги</w:t>
            </w:r>
          </w:p>
        </w:tc>
        <w:tc>
          <w:tcPr>
            <w:tcW w:w="4863" w:type="dxa"/>
            <w:noWrap/>
          </w:tcPr>
          <w:p w:rsidR="003956EB" w:rsidRPr="003956EB" w:rsidRDefault="00712163" w:rsidP="00712163">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Психикалык дарты боюнча каттоого алынгандыгы жөнүндө маалымкат </w:t>
            </w:r>
          </w:p>
        </w:tc>
        <w:tc>
          <w:tcPr>
            <w:tcW w:w="2380" w:type="dxa"/>
          </w:tcPr>
          <w:p w:rsidR="003956EB" w:rsidRDefault="003956E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956EB" w:rsidRPr="00055132" w:rsidTr="006B3EA1">
        <w:trPr>
          <w:trHeight w:val="320"/>
        </w:trPr>
        <w:tc>
          <w:tcPr>
            <w:tcW w:w="222" w:type="dxa"/>
          </w:tcPr>
          <w:p w:rsidR="003956EB" w:rsidRPr="00055132" w:rsidRDefault="003956E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3956EB" w:rsidRPr="003956EB" w:rsidRDefault="00196D17"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D7CAF">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Саламаттык сактоо министрлиги</w:t>
            </w:r>
          </w:p>
        </w:tc>
        <w:tc>
          <w:tcPr>
            <w:tcW w:w="4863" w:type="dxa"/>
            <w:noWrap/>
          </w:tcPr>
          <w:p w:rsidR="003956EB" w:rsidRPr="003956EB" w:rsidRDefault="00323FB5" w:rsidP="004B63B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Айдоочулук күбөлүктү алуу үчүн </w:t>
            </w:r>
            <w:r w:rsidRPr="003956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y-KG" w:eastAsia="ru-RU"/>
              </w:rPr>
              <w:t xml:space="preserve">ИИМ ЖККУББга берүү керек болгон </w:t>
            </w:r>
            <w:r w:rsidRPr="003956E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3956EB">
              <w:rPr>
                <w:rFonts w:ascii="Times New Roman" w:eastAsia="Times New Roman" w:hAnsi="Times New Roman" w:cs="Times New Roman"/>
                <w:color w:val="000000"/>
                <w:sz w:val="28"/>
                <w:szCs w:val="28"/>
                <w:lang w:eastAsia="ru-RU"/>
              </w:rPr>
              <w:t xml:space="preserve">083-у </w:t>
            </w:r>
            <w:r>
              <w:rPr>
                <w:rFonts w:ascii="Times New Roman" w:eastAsia="Times New Roman" w:hAnsi="Times New Roman" w:cs="Times New Roman"/>
                <w:color w:val="000000"/>
                <w:sz w:val="28"/>
                <w:szCs w:val="28"/>
                <w:lang w:val="ky-KG" w:eastAsia="ru-RU"/>
              </w:rPr>
              <w:t xml:space="preserve">формадагы маалымкат </w:t>
            </w:r>
            <w:r w:rsidRPr="003956EB">
              <w:rPr>
                <w:rFonts w:ascii="Times New Roman" w:eastAsia="Times New Roman" w:hAnsi="Times New Roman" w:cs="Times New Roman"/>
                <w:color w:val="000000"/>
                <w:sz w:val="28"/>
                <w:szCs w:val="28"/>
                <w:lang w:eastAsia="ru-RU"/>
              </w:rPr>
              <w:t>(</w:t>
            </w:r>
            <w:r w:rsidR="004B63BC">
              <w:rPr>
                <w:rFonts w:ascii="Times New Roman" w:eastAsia="Times New Roman" w:hAnsi="Times New Roman" w:cs="Times New Roman"/>
                <w:color w:val="000000"/>
                <w:sz w:val="28"/>
                <w:szCs w:val="28"/>
                <w:lang w:val="ky-KG" w:eastAsia="ru-RU"/>
              </w:rPr>
              <w:t xml:space="preserve">психиатр дарыгердин </w:t>
            </w:r>
            <w:r>
              <w:rPr>
                <w:rFonts w:ascii="Times New Roman" w:eastAsia="Times New Roman" w:hAnsi="Times New Roman" w:cs="Times New Roman"/>
                <w:color w:val="000000"/>
                <w:sz w:val="28"/>
                <w:szCs w:val="28"/>
                <w:lang w:val="ky-KG" w:eastAsia="ru-RU"/>
              </w:rPr>
              <w:t xml:space="preserve">жазуусу) </w:t>
            </w:r>
          </w:p>
        </w:tc>
        <w:tc>
          <w:tcPr>
            <w:tcW w:w="2380" w:type="dxa"/>
          </w:tcPr>
          <w:p w:rsidR="003956EB" w:rsidRDefault="003956E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56008">
              <w:rPr>
                <w:rFonts w:ascii="Times New Roman" w:eastAsia="Times New Roman" w:hAnsi="Times New Roman" w:cs="Times New Roman"/>
                <w:color w:val="000000"/>
                <w:sz w:val="28"/>
                <w:szCs w:val="28"/>
                <w:lang w:eastAsia="ru-RU"/>
              </w:rPr>
              <w:t xml:space="preserve">Кыргыз Республикасынын </w:t>
            </w:r>
            <w:r w:rsidRPr="00C56008">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3956EB" w:rsidRDefault="00196D17" w:rsidP="004B63B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3956EB">
              <w:rPr>
                <w:rFonts w:ascii="Times New Roman" w:eastAsia="Times New Roman" w:hAnsi="Times New Roman" w:cs="Times New Roman"/>
                <w:color w:val="000000"/>
                <w:sz w:val="28"/>
                <w:szCs w:val="28"/>
                <w:lang w:eastAsia="ru-RU"/>
              </w:rPr>
              <w:t>№ 086/у</w:t>
            </w:r>
            <w:r w:rsidR="004B63BC" w:rsidRPr="003956EB">
              <w:rPr>
                <w:rFonts w:ascii="Times New Roman" w:eastAsia="Times New Roman" w:hAnsi="Times New Roman" w:cs="Times New Roman"/>
                <w:color w:val="000000"/>
                <w:sz w:val="28"/>
                <w:szCs w:val="28"/>
                <w:lang w:eastAsia="ru-RU"/>
              </w:rPr>
              <w:t xml:space="preserve"> </w:t>
            </w:r>
            <w:r w:rsidR="004B63BC">
              <w:rPr>
                <w:rFonts w:ascii="Times New Roman" w:eastAsia="Times New Roman" w:hAnsi="Times New Roman" w:cs="Times New Roman"/>
                <w:color w:val="000000"/>
                <w:sz w:val="28"/>
                <w:szCs w:val="28"/>
                <w:lang w:val="ky-KG" w:eastAsia="ru-RU"/>
              </w:rPr>
              <w:t xml:space="preserve">формадагы </w:t>
            </w:r>
            <w:r w:rsidR="004B63BC" w:rsidRPr="003956EB">
              <w:rPr>
                <w:rFonts w:ascii="Times New Roman" w:eastAsia="Times New Roman" w:hAnsi="Times New Roman" w:cs="Times New Roman"/>
                <w:color w:val="000000"/>
                <w:sz w:val="28"/>
                <w:szCs w:val="28"/>
                <w:lang w:eastAsia="ru-RU"/>
              </w:rPr>
              <w:t>медицин</w:t>
            </w:r>
            <w:r w:rsidR="004B63BC">
              <w:rPr>
                <w:rFonts w:ascii="Times New Roman" w:eastAsia="Times New Roman" w:hAnsi="Times New Roman" w:cs="Times New Roman"/>
                <w:color w:val="000000"/>
                <w:sz w:val="28"/>
                <w:szCs w:val="28"/>
                <w:lang w:val="ky-KG" w:eastAsia="ru-RU"/>
              </w:rPr>
              <w:t xml:space="preserve">алык маалымкат </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56008">
              <w:rPr>
                <w:rFonts w:ascii="Times New Roman" w:eastAsia="Times New Roman" w:hAnsi="Times New Roman" w:cs="Times New Roman"/>
                <w:color w:val="000000"/>
                <w:sz w:val="28"/>
                <w:szCs w:val="28"/>
                <w:lang w:eastAsia="ru-RU"/>
              </w:rPr>
              <w:t xml:space="preserve">Кыргыз Республикасынын </w:t>
            </w:r>
            <w:r w:rsidRPr="00C56008">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3956EB" w:rsidRDefault="004B63BC" w:rsidP="004B63B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ИИМ ЖККУББга берүү үчүн </w:t>
            </w:r>
            <w:r w:rsidRPr="003956E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3956EB">
              <w:rPr>
                <w:rFonts w:ascii="Times New Roman" w:eastAsia="Times New Roman" w:hAnsi="Times New Roman" w:cs="Times New Roman"/>
                <w:color w:val="000000"/>
                <w:sz w:val="28"/>
                <w:szCs w:val="28"/>
                <w:lang w:eastAsia="ru-RU"/>
              </w:rPr>
              <w:t xml:space="preserve">083-у </w:t>
            </w:r>
            <w:r>
              <w:rPr>
                <w:rFonts w:ascii="Times New Roman" w:eastAsia="Times New Roman" w:hAnsi="Times New Roman" w:cs="Times New Roman"/>
                <w:color w:val="000000"/>
                <w:sz w:val="28"/>
                <w:szCs w:val="28"/>
                <w:lang w:val="ky-KG" w:eastAsia="ru-RU"/>
              </w:rPr>
              <w:t>формадагы медициналык маалымкат</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56008">
              <w:rPr>
                <w:rFonts w:ascii="Times New Roman" w:eastAsia="Times New Roman" w:hAnsi="Times New Roman" w:cs="Times New Roman"/>
                <w:color w:val="000000"/>
                <w:sz w:val="28"/>
                <w:szCs w:val="28"/>
                <w:lang w:eastAsia="ru-RU"/>
              </w:rPr>
              <w:t xml:space="preserve">Кыргыз Республикасынын </w:t>
            </w:r>
            <w:r w:rsidRPr="00C56008">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3956EB" w:rsidRDefault="004B63BC" w:rsidP="004B63B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Эмгекке жарамсыздык баракчасы </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56008">
              <w:rPr>
                <w:rFonts w:ascii="Times New Roman" w:eastAsia="Times New Roman" w:hAnsi="Times New Roman" w:cs="Times New Roman"/>
                <w:color w:val="000000"/>
                <w:sz w:val="28"/>
                <w:szCs w:val="28"/>
                <w:lang w:eastAsia="ru-RU"/>
              </w:rPr>
              <w:t xml:space="preserve">Кыргыз Республикасынын </w:t>
            </w:r>
            <w:r w:rsidRPr="00C56008">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B22525" w:rsidRDefault="002F48F4" w:rsidP="00B22525">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Студенттин, техникумдун окуучусунун убактылуу эмгекке жарамсыздыгы жөнүндө, мектепте окуган баланын </w:t>
            </w:r>
            <w:r w:rsidR="00B22525">
              <w:rPr>
                <w:rFonts w:ascii="Times New Roman" w:eastAsia="Times New Roman" w:hAnsi="Times New Roman" w:cs="Times New Roman"/>
                <w:color w:val="000000"/>
                <w:sz w:val="28"/>
                <w:szCs w:val="28"/>
                <w:lang w:val="ky-KG" w:eastAsia="ru-RU"/>
              </w:rPr>
              <w:t xml:space="preserve">келбей калуусунун себептери болгон </w:t>
            </w:r>
            <w:r>
              <w:rPr>
                <w:rFonts w:ascii="Times New Roman" w:eastAsia="Times New Roman" w:hAnsi="Times New Roman" w:cs="Times New Roman"/>
                <w:color w:val="000000"/>
                <w:sz w:val="28"/>
                <w:szCs w:val="28"/>
                <w:lang w:val="ky-KG" w:eastAsia="ru-RU"/>
              </w:rPr>
              <w:t>оору, карант</w:t>
            </w:r>
            <w:r w:rsidR="00B22525">
              <w:rPr>
                <w:rFonts w:ascii="Times New Roman" w:eastAsia="Times New Roman" w:hAnsi="Times New Roman" w:cs="Times New Roman"/>
                <w:color w:val="000000"/>
                <w:sz w:val="28"/>
                <w:szCs w:val="28"/>
                <w:lang w:val="ky-KG" w:eastAsia="ru-RU"/>
              </w:rPr>
              <w:t xml:space="preserve">ин ж.б.жөнүндө </w:t>
            </w:r>
            <w:r w:rsidR="00196D17" w:rsidRPr="003956EB">
              <w:rPr>
                <w:rFonts w:ascii="Times New Roman" w:eastAsia="Times New Roman" w:hAnsi="Times New Roman" w:cs="Times New Roman"/>
                <w:color w:val="000000"/>
                <w:sz w:val="28"/>
                <w:szCs w:val="28"/>
                <w:lang w:eastAsia="ru-RU"/>
              </w:rPr>
              <w:t>№ 095/у</w:t>
            </w:r>
            <w:r w:rsidR="00B22525">
              <w:rPr>
                <w:rFonts w:ascii="Times New Roman" w:eastAsia="Times New Roman" w:hAnsi="Times New Roman" w:cs="Times New Roman"/>
                <w:color w:val="000000"/>
                <w:sz w:val="28"/>
                <w:szCs w:val="28"/>
                <w:lang w:val="ky-KG" w:eastAsia="ru-RU"/>
              </w:rPr>
              <w:t xml:space="preserve"> маалымкаты </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259FA">
              <w:rPr>
                <w:rFonts w:ascii="Times New Roman" w:eastAsia="Times New Roman" w:hAnsi="Times New Roman" w:cs="Times New Roman"/>
                <w:color w:val="000000"/>
                <w:sz w:val="28"/>
                <w:szCs w:val="28"/>
                <w:lang w:eastAsia="ru-RU"/>
              </w:rPr>
              <w:t xml:space="preserve">Кыргыз Республикасынын </w:t>
            </w:r>
            <w:r w:rsidRPr="00C259FA">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3956EB" w:rsidRDefault="00B22525" w:rsidP="00B22525">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Продукциянын дары-дармек каражаттарына тиешеси бар экендигин тастыктаган маалымкат </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259FA">
              <w:rPr>
                <w:rFonts w:ascii="Times New Roman" w:eastAsia="Times New Roman" w:hAnsi="Times New Roman" w:cs="Times New Roman"/>
                <w:color w:val="000000"/>
                <w:sz w:val="28"/>
                <w:szCs w:val="28"/>
                <w:lang w:eastAsia="ru-RU"/>
              </w:rPr>
              <w:t xml:space="preserve">Кыргыз Республикасынын </w:t>
            </w:r>
            <w:r w:rsidRPr="00C259FA">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3956EB" w:rsidRDefault="003B4A51" w:rsidP="003B4A5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Медициналык ишмердикке лицен</w:t>
            </w:r>
            <w:r w:rsidR="00196D17" w:rsidRPr="003956EB">
              <w:rPr>
                <w:rFonts w:ascii="Times New Roman" w:eastAsia="Times New Roman" w:hAnsi="Times New Roman" w:cs="Times New Roman"/>
                <w:color w:val="000000"/>
                <w:sz w:val="28"/>
                <w:szCs w:val="28"/>
                <w:lang w:eastAsia="ru-RU"/>
              </w:rPr>
              <w:t>зия</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259FA">
              <w:rPr>
                <w:rFonts w:ascii="Times New Roman" w:eastAsia="Times New Roman" w:hAnsi="Times New Roman" w:cs="Times New Roman"/>
                <w:color w:val="000000"/>
                <w:sz w:val="28"/>
                <w:szCs w:val="28"/>
                <w:lang w:eastAsia="ru-RU"/>
              </w:rPr>
              <w:t xml:space="preserve">Кыргыз Республикасынын </w:t>
            </w:r>
            <w:r w:rsidRPr="00C259FA">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3956EB" w:rsidRDefault="003B4A51" w:rsidP="003B4A5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Фармацевтикалык ишмердикке </w:t>
            </w:r>
            <w:r w:rsidR="00196D17" w:rsidRPr="003956EB">
              <w:rPr>
                <w:rFonts w:ascii="Times New Roman" w:eastAsia="Times New Roman" w:hAnsi="Times New Roman" w:cs="Times New Roman"/>
                <w:color w:val="000000"/>
                <w:sz w:val="28"/>
                <w:szCs w:val="28"/>
                <w:lang w:eastAsia="ru-RU"/>
              </w:rPr>
              <w:t xml:space="preserve">лицензия </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259FA">
              <w:rPr>
                <w:rFonts w:ascii="Times New Roman" w:eastAsia="Times New Roman" w:hAnsi="Times New Roman" w:cs="Times New Roman"/>
                <w:color w:val="000000"/>
                <w:sz w:val="28"/>
                <w:szCs w:val="28"/>
                <w:lang w:eastAsia="ru-RU"/>
              </w:rPr>
              <w:t xml:space="preserve">Кыргыз Республикасынын </w:t>
            </w:r>
            <w:r w:rsidRPr="00C259FA">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3956EB" w:rsidRDefault="003B4A51" w:rsidP="003B4A5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Мамлекеттик каттоо жөнүндө күбөлүк </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259FA">
              <w:rPr>
                <w:rFonts w:ascii="Times New Roman" w:eastAsia="Times New Roman" w:hAnsi="Times New Roman" w:cs="Times New Roman"/>
                <w:color w:val="000000"/>
                <w:sz w:val="28"/>
                <w:szCs w:val="28"/>
                <w:lang w:eastAsia="ru-RU"/>
              </w:rPr>
              <w:t xml:space="preserve">Кыргыз Республикасынын </w:t>
            </w:r>
            <w:r w:rsidRPr="00C259FA">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3956EB" w:rsidRDefault="003A0BEC" w:rsidP="003A0BE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Шайкеш келүү жөнүндө декларация </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F5ECF">
              <w:rPr>
                <w:rFonts w:ascii="Times New Roman" w:eastAsia="Times New Roman" w:hAnsi="Times New Roman" w:cs="Times New Roman"/>
                <w:color w:val="000000"/>
                <w:sz w:val="28"/>
                <w:szCs w:val="28"/>
                <w:lang w:eastAsia="ru-RU"/>
              </w:rPr>
              <w:t xml:space="preserve">Кыргыз Республикасынын </w:t>
            </w:r>
            <w:r w:rsidRPr="00CF5ECF">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3956EB" w:rsidRDefault="001D19CD" w:rsidP="001D19CD">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Иондуу нурлануу булактары менен иштөөгө укук берген </w:t>
            </w:r>
            <w:r w:rsidR="00196D17" w:rsidRPr="003956EB">
              <w:rPr>
                <w:rFonts w:ascii="Times New Roman" w:eastAsia="Times New Roman" w:hAnsi="Times New Roman" w:cs="Times New Roman"/>
                <w:color w:val="000000"/>
                <w:sz w:val="28"/>
                <w:szCs w:val="28"/>
                <w:lang w:eastAsia="ru-RU"/>
              </w:rPr>
              <w:t>санитар</w:t>
            </w:r>
            <w:r>
              <w:rPr>
                <w:rFonts w:ascii="Times New Roman" w:eastAsia="Times New Roman" w:hAnsi="Times New Roman" w:cs="Times New Roman"/>
                <w:color w:val="000000"/>
                <w:sz w:val="28"/>
                <w:szCs w:val="28"/>
                <w:lang w:val="ky-KG" w:eastAsia="ru-RU"/>
              </w:rPr>
              <w:t>дык-</w:t>
            </w:r>
            <w:r w:rsidR="00196D17" w:rsidRPr="003956EB">
              <w:rPr>
                <w:rFonts w:ascii="Times New Roman" w:eastAsia="Times New Roman" w:hAnsi="Times New Roman" w:cs="Times New Roman"/>
                <w:color w:val="000000"/>
                <w:sz w:val="28"/>
                <w:szCs w:val="28"/>
                <w:lang w:eastAsia="ru-RU"/>
              </w:rPr>
              <w:t>эпидемиологи</w:t>
            </w:r>
            <w:r>
              <w:rPr>
                <w:rFonts w:ascii="Times New Roman" w:eastAsia="Times New Roman" w:hAnsi="Times New Roman" w:cs="Times New Roman"/>
                <w:color w:val="000000"/>
                <w:sz w:val="28"/>
                <w:szCs w:val="28"/>
                <w:lang w:val="ky-KG" w:eastAsia="ru-RU"/>
              </w:rPr>
              <w:t xml:space="preserve">ялык корутунду </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196D17" w:rsidRPr="00055132" w:rsidTr="006B3EA1">
        <w:trPr>
          <w:trHeight w:val="320"/>
        </w:trPr>
        <w:tc>
          <w:tcPr>
            <w:tcW w:w="222" w:type="dxa"/>
          </w:tcPr>
          <w:p w:rsidR="00196D17" w:rsidRPr="00055132" w:rsidRDefault="00196D17" w:rsidP="00196D17">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96D17" w:rsidRDefault="00196D17" w:rsidP="00196D17">
            <w:r w:rsidRPr="00CF5ECF">
              <w:rPr>
                <w:rFonts w:ascii="Times New Roman" w:eastAsia="Times New Roman" w:hAnsi="Times New Roman" w:cs="Times New Roman"/>
                <w:color w:val="000000"/>
                <w:sz w:val="28"/>
                <w:szCs w:val="28"/>
                <w:lang w:eastAsia="ru-RU"/>
              </w:rPr>
              <w:t xml:space="preserve">Кыргыз Республикасынын </w:t>
            </w:r>
            <w:r w:rsidRPr="00CF5ECF">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4863" w:type="dxa"/>
            <w:noWrap/>
          </w:tcPr>
          <w:p w:rsidR="00196D17" w:rsidRPr="003956EB" w:rsidRDefault="001D19CD" w:rsidP="001D19CD">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Биологиялык заттар, биологиялык микробиологиялык организмдер жана алардын уулуу заттары менен иштерди аткаруу шарттарынын санитардык эрежелерге шайкештиги жөнүндө </w:t>
            </w:r>
            <w:r w:rsidR="00196D17" w:rsidRPr="003956EB">
              <w:rPr>
                <w:rFonts w:ascii="Times New Roman" w:eastAsia="Times New Roman" w:hAnsi="Times New Roman" w:cs="Times New Roman"/>
                <w:color w:val="000000"/>
                <w:sz w:val="28"/>
                <w:szCs w:val="28"/>
                <w:lang w:eastAsia="ru-RU"/>
              </w:rPr>
              <w:t>санитар</w:t>
            </w:r>
            <w:r>
              <w:rPr>
                <w:rFonts w:ascii="Times New Roman" w:eastAsia="Times New Roman" w:hAnsi="Times New Roman" w:cs="Times New Roman"/>
                <w:color w:val="000000"/>
                <w:sz w:val="28"/>
                <w:szCs w:val="28"/>
                <w:lang w:val="ky-KG" w:eastAsia="ru-RU"/>
              </w:rPr>
              <w:t>дык</w:t>
            </w:r>
            <w:r w:rsidR="00196D17" w:rsidRPr="003956EB">
              <w:rPr>
                <w:rFonts w:ascii="Times New Roman" w:eastAsia="Times New Roman" w:hAnsi="Times New Roman" w:cs="Times New Roman"/>
                <w:color w:val="000000"/>
                <w:sz w:val="28"/>
                <w:szCs w:val="28"/>
                <w:lang w:eastAsia="ru-RU"/>
              </w:rPr>
              <w:t>-эпидемиологи</w:t>
            </w:r>
            <w:r>
              <w:rPr>
                <w:rFonts w:ascii="Times New Roman" w:eastAsia="Times New Roman" w:hAnsi="Times New Roman" w:cs="Times New Roman"/>
                <w:color w:val="000000"/>
                <w:sz w:val="28"/>
                <w:szCs w:val="28"/>
                <w:lang w:val="ky-KG" w:eastAsia="ru-RU"/>
              </w:rPr>
              <w:t xml:space="preserve">ялык корутунду </w:t>
            </w:r>
          </w:p>
        </w:tc>
        <w:tc>
          <w:tcPr>
            <w:tcW w:w="2380" w:type="dxa"/>
          </w:tcPr>
          <w:p w:rsidR="00196D17" w:rsidRDefault="00196D17" w:rsidP="00196D17">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3956EB" w:rsidRPr="00055132" w:rsidTr="006B3EA1">
        <w:trPr>
          <w:trHeight w:val="320"/>
        </w:trPr>
        <w:tc>
          <w:tcPr>
            <w:tcW w:w="222" w:type="dxa"/>
          </w:tcPr>
          <w:p w:rsidR="003956EB" w:rsidRPr="00055132" w:rsidRDefault="003956E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3956EB" w:rsidRPr="003956EB" w:rsidRDefault="00196D17"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D7CAF">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Саламаттык сактоо министрлиги</w:t>
            </w:r>
          </w:p>
        </w:tc>
        <w:tc>
          <w:tcPr>
            <w:tcW w:w="4863" w:type="dxa"/>
            <w:noWrap/>
          </w:tcPr>
          <w:p w:rsidR="003956EB" w:rsidRPr="003956EB" w:rsidRDefault="00F54D79" w:rsidP="00F54D79">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Жугуштуу ооруларга чалдыккандар менен байланышы жөнүндө маалымкат</w:t>
            </w:r>
          </w:p>
        </w:tc>
        <w:tc>
          <w:tcPr>
            <w:tcW w:w="2380" w:type="dxa"/>
          </w:tcPr>
          <w:p w:rsidR="003956EB" w:rsidRDefault="003956E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F2433E" w:rsidP="00F2433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Өзгөчө кырдаалдар министрлиги </w:t>
            </w:r>
          </w:p>
        </w:tc>
        <w:tc>
          <w:tcPr>
            <w:tcW w:w="4863" w:type="dxa"/>
            <w:noWrap/>
            <w:hideMark/>
          </w:tcPr>
          <w:p w:rsidR="005C021B" w:rsidRPr="00055132" w:rsidRDefault="003674FA" w:rsidP="003674FA">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Г</w:t>
            </w:r>
            <w:r w:rsidR="005C021B" w:rsidRPr="00055132">
              <w:rPr>
                <w:rFonts w:ascii="Times New Roman" w:eastAsia="Times New Roman" w:hAnsi="Times New Roman" w:cs="Times New Roman"/>
                <w:color w:val="000000"/>
                <w:sz w:val="28"/>
                <w:szCs w:val="28"/>
                <w:lang w:eastAsia="ru-RU"/>
              </w:rPr>
              <w:t>идрометеорологи</w:t>
            </w:r>
            <w:r>
              <w:rPr>
                <w:rFonts w:ascii="Times New Roman" w:eastAsia="Times New Roman" w:hAnsi="Times New Roman" w:cs="Times New Roman"/>
                <w:color w:val="000000"/>
                <w:sz w:val="28"/>
                <w:szCs w:val="28"/>
                <w:lang w:val="ky-KG" w:eastAsia="ru-RU"/>
              </w:rPr>
              <w:t xml:space="preserve">ялык, </w:t>
            </w:r>
            <w:r w:rsidR="005C021B" w:rsidRPr="00055132">
              <w:rPr>
                <w:rFonts w:ascii="Times New Roman" w:eastAsia="Times New Roman" w:hAnsi="Times New Roman" w:cs="Times New Roman"/>
                <w:color w:val="000000"/>
                <w:sz w:val="28"/>
                <w:szCs w:val="28"/>
                <w:lang w:eastAsia="ru-RU"/>
              </w:rPr>
              <w:t>метеорологи</w:t>
            </w:r>
            <w:r>
              <w:rPr>
                <w:rFonts w:ascii="Times New Roman" w:eastAsia="Times New Roman" w:hAnsi="Times New Roman" w:cs="Times New Roman"/>
                <w:color w:val="000000"/>
                <w:sz w:val="28"/>
                <w:szCs w:val="28"/>
                <w:lang w:val="ky-KG" w:eastAsia="ru-RU"/>
              </w:rPr>
              <w:t xml:space="preserve">ялык, </w:t>
            </w:r>
            <w:r w:rsidR="005C021B" w:rsidRPr="00055132">
              <w:rPr>
                <w:rFonts w:ascii="Times New Roman" w:eastAsia="Times New Roman" w:hAnsi="Times New Roman" w:cs="Times New Roman"/>
                <w:color w:val="000000"/>
                <w:sz w:val="28"/>
                <w:szCs w:val="28"/>
                <w:lang w:eastAsia="ru-RU"/>
              </w:rPr>
              <w:t>агрометеорологи</w:t>
            </w:r>
            <w:r>
              <w:rPr>
                <w:rFonts w:ascii="Times New Roman" w:eastAsia="Times New Roman" w:hAnsi="Times New Roman" w:cs="Times New Roman"/>
                <w:color w:val="000000"/>
                <w:sz w:val="28"/>
                <w:szCs w:val="28"/>
                <w:lang w:val="ky-KG" w:eastAsia="ru-RU"/>
              </w:rPr>
              <w:t xml:space="preserve">ялык маалымат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F2433E"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Өзгөчө кырдаалдар министрлиги</w:t>
            </w:r>
          </w:p>
        </w:tc>
        <w:tc>
          <w:tcPr>
            <w:tcW w:w="4863" w:type="dxa"/>
            <w:noWrap/>
            <w:hideMark/>
          </w:tcPr>
          <w:p w:rsidR="005C021B" w:rsidRPr="00055132" w:rsidRDefault="00F2433E" w:rsidP="00F2433E">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Өрттүн себеби жөнүндө маалымкат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C021B" w:rsidRPr="00055132" w:rsidTr="006B3EA1">
        <w:trPr>
          <w:trHeight w:val="320"/>
        </w:trPr>
        <w:tc>
          <w:tcPr>
            <w:tcW w:w="222" w:type="dxa"/>
          </w:tcPr>
          <w:p w:rsidR="005C021B" w:rsidRPr="00055132" w:rsidRDefault="005C021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5C021B" w:rsidRPr="00055132" w:rsidRDefault="00F2433E" w:rsidP="00F2433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F2433E">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Экономика министрлиги </w:t>
            </w:r>
          </w:p>
        </w:tc>
        <w:tc>
          <w:tcPr>
            <w:tcW w:w="4863" w:type="dxa"/>
            <w:noWrap/>
            <w:hideMark/>
          </w:tcPr>
          <w:p w:rsidR="005C021B" w:rsidRPr="00055132" w:rsidRDefault="00AB668F" w:rsidP="00AB668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ky-KG" w:eastAsia="ru-RU"/>
              </w:rPr>
              <w:t xml:space="preserve">ккредитация аттестаты </w:t>
            </w:r>
          </w:p>
        </w:tc>
        <w:tc>
          <w:tcPr>
            <w:tcW w:w="2380" w:type="dxa"/>
            <w:hideMark/>
          </w:tcPr>
          <w:p w:rsidR="005C021B" w:rsidRPr="00055132" w:rsidRDefault="005C021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C963FB" w:rsidRPr="00055132" w:rsidRDefault="00F2433E" w:rsidP="00AB668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F2433E">
              <w:rPr>
                <w:rFonts w:ascii="Times New Roman" w:eastAsia="Times New Roman" w:hAnsi="Times New Roman" w:cs="Times New Roman"/>
                <w:color w:val="000000"/>
                <w:sz w:val="28"/>
                <w:szCs w:val="28"/>
                <w:lang w:eastAsia="ru-RU"/>
              </w:rPr>
              <w:t xml:space="preserve">Кыргыз Республикасынын </w:t>
            </w:r>
            <w:r w:rsidR="00AB668F">
              <w:rPr>
                <w:rFonts w:ascii="Times New Roman" w:eastAsia="Times New Roman" w:hAnsi="Times New Roman" w:cs="Times New Roman"/>
                <w:color w:val="000000"/>
                <w:sz w:val="28"/>
                <w:szCs w:val="28"/>
                <w:lang w:val="ky-KG" w:eastAsia="ru-RU"/>
              </w:rPr>
              <w:t xml:space="preserve">Мамлекеттик тил боюнча улуттук комиссиясы </w:t>
            </w:r>
          </w:p>
        </w:tc>
        <w:tc>
          <w:tcPr>
            <w:tcW w:w="4863" w:type="dxa"/>
            <w:noWrap/>
            <w:hideMark/>
          </w:tcPr>
          <w:p w:rsidR="00C963FB" w:rsidRPr="00055132" w:rsidRDefault="00005F43" w:rsidP="00005F43">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Мамлекеттик тилди билүү деңгээли жөнүндө маалыматтык кат </w:t>
            </w:r>
          </w:p>
        </w:tc>
        <w:tc>
          <w:tcPr>
            <w:tcW w:w="2380"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C963FB" w:rsidRPr="00055132" w:rsidRDefault="00005F43" w:rsidP="00005F4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“Улуттук энергетикалык холдинг компаниясы” Ачык акционердик коому </w:t>
            </w:r>
          </w:p>
        </w:tc>
        <w:tc>
          <w:tcPr>
            <w:tcW w:w="4863" w:type="dxa"/>
            <w:noWrap/>
            <w:hideMark/>
          </w:tcPr>
          <w:p w:rsidR="00C963FB" w:rsidRPr="00055132" w:rsidRDefault="00005F43" w:rsidP="00005F43">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Иштеген жеринен маалымкат </w:t>
            </w:r>
          </w:p>
        </w:tc>
        <w:tc>
          <w:tcPr>
            <w:tcW w:w="2380"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C963FB" w:rsidRPr="00055132" w:rsidRDefault="00005F43"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“Улуттук энергетикалык холдинг компаниясы” Ачык акционердик коому</w:t>
            </w:r>
          </w:p>
        </w:tc>
        <w:tc>
          <w:tcPr>
            <w:tcW w:w="4863" w:type="dxa"/>
            <w:noWrap/>
            <w:hideMark/>
          </w:tcPr>
          <w:p w:rsidR="00C963FB" w:rsidRPr="00055132" w:rsidRDefault="00005F43" w:rsidP="00005F43">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Айлык акысы жөнүндө маалымкат </w:t>
            </w:r>
          </w:p>
        </w:tc>
        <w:tc>
          <w:tcPr>
            <w:tcW w:w="2380"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C963FB" w:rsidRPr="00055132" w:rsidRDefault="00005F43" w:rsidP="00005F4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Улуттук илимдер академиясы </w:t>
            </w:r>
          </w:p>
        </w:tc>
        <w:tc>
          <w:tcPr>
            <w:tcW w:w="4863" w:type="dxa"/>
            <w:noWrap/>
            <w:hideMark/>
          </w:tcPr>
          <w:p w:rsidR="00C963FB" w:rsidRPr="00055132" w:rsidRDefault="00005F43" w:rsidP="00005F43">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КР УИА аспирантурасында/докторантурасында окугандыгы жөнүндө маалымкат </w:t>
            </w:r>
          </w:p>
        </w:tc>
        <w:tc>
          <w:tcPr>
            <w:tcW w:w="2380"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C963FB" w:rsidRPr="00055132" w:rsidRDefault="00A424AF" w:rsidP="00A424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A424AF">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Эмгек жана социалдык өнүгүү министрлиги </w:t>
            </w:r>
          </w:p>
        </w:tc>
        <w:tc>
          <w:tcPr>
            <w:tcW w:w="4863" w:type="dxa"/>
            <w:noWrap/>
            <w:hideMark/>
          </w:tcPr>
          <w:p w:rsidR="00C963FB" w:rsidRPr="00055132" w:rsidRDefault="006B3EA1" w:rsidP="006B3EA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Жумушсуз катары катталгандыгы жөнүндө маалымкат </w:t>
            </w:r>
          </w:p>
        </w:tc>
        <w:tc>
          <w:tcPr>
            <w:tcW w:w="2380"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C963FB" w:rsidRPr="00055132" w:rsidRDefault="006B3EA1"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A424AF">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Эмгек жана социалдык өнүгүү министрлиги</w:t>
            </w:r>
          </w:p>
        </w:tc>
        <w:tc>
          <w:tcPr>
            <w:tcW w:w="4863" w:type="dxa"/>
            <w:noWrap/>
            <w:hideMark/>
          </w:tcPr>
          <w:p w:rsidR="00C963FB" w:rsidRPr="00055132" w:rsidRDefault="00E8546A" w:rsidP="00E8546A">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МСЭК маалымкаты </w:t>
            </w:r>
          </w:p>
        </w:tc>
        <w:tc>
          <w:tcPr>
            <w:tcW w:w="2380"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7</w:t>
            </w:r>
          </w:p>
        </w:tc>
      </w:tr>
      <w:tr w:rsidR="006B3EA1" w:rsidRPr="00055132" w:rsidTr="006B3EA1">
        <w:trPr>
          <w:trHeight w:val="320"/>
        </w:trPr>
        <w:tc>
          <w:tcPr>
            <w:tcW w:w="222" w:type="dxa"/>
          </w:tcPr>
          <w:p w:rsidR="006B3EA1" w:rsidRPr="00055132" w:rsidRDefault="006B3EA1" w:rsidP="006B3EA1">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6B3EA1" w:rsidRDefault="006B3EA1" w:rsidP="006B3EA1">
            <w:r w:rsidRPr="00830C3F">
              <w:rPr>
                <w:rFonts w:ascii="Times New Roman" w:eastAsia="Times New Roman" w:hAnsi="Times New Roman" w:cs="Times New Roman"/>
                <w:color w:val="000000"/>
                <w:sz w:val="28"/>
                <w:szCs w:val="28"/>
                <w:lang w:eastAsia="ru-RU"/>
              </w:rPr>
              <w:t xml:space="preserve">Кыргыз Республикасынын </w:t>
            </w:r>
            <w:r w:rsidRPr="00830C3F">
              <w:rPr>
                <w:rFonts w:ascii="Times New Roman" w:eastAsia="Times New Roman" w:hAnsi="Times New Roman" w:cs="Times New Roman"/>
                <w:color w:val="000000"/>
                <w:sz w:val="28"/>
                <w:szCs w:val="28"/>
                <w:lang w:val="ky-KG" w:eastAsia="ru-RU"/>
              </w:rPr>
              <w:t xml:space="preserve">Эмгек жана социалдык өнүгүү министрлиги </w:t>
            </w:r>
          </w:p>
        </w:tc>
        <w:tc>
          <w:tcPr>
            <w:tcW w:w="4863" w:type="dxa"/>
            <w:noWrap/>
            <w:hideMark/>
          </w:tcPr>
          <w:p w:rsidR="006B3EA1" w:rsidRPr="00055132" w:rsidRDefault="00E8546A" w:rsidP="00E8546A">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Иш издөөчү катары катталгандыгы жөнүндө маалымкат </w:t>
            </w:r>
          </w:p>
        </w:tc>
        <w:tc>
          <w:tcPr>
            <w:tcW w:w="2380" w:type="dxa"/>
            <w:hideMark/>
          </w:tcPr>
          <w:p w:rsidR="006B3EA1" w:rsidRPr="00055132" w:rsidRDefault="006B3EA1" w:rsidP="006B3EA1">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6B3EA1" w:rsidRPr="00055132" w:rsidTr="006B3EA1">
        <w:trPr>
          <w:trHeight w:val="320"/>
        </w:trPr>
        <w:tc>
          <w:tcPr>
            <w:tcW w:w="222" w:type="dxa"/>
          </w:tcPr>
          <w:p w:rsidR="006B3EA1" w:rsidRPr="00055132" w:rsidRDefault="006B3EA1" w:rsidP="006B3EA1">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6B3EA1" w:rsidRDefault="006B3EA1" w:rsidP="006B3EA1">
            <w:r w:rsidRPr="00830C3F">
              <w:rPr>
                <w:rFonts w:ascii="Times New Roman" w:eastAsia="Times New Roman" w:hAnsi="Times New Roman" w:cs="Times New Roman"/>
                <w:color w:val="000000"/>
                <w:sz w:val="28"/>
                <w:szCs w:val="28"/>
                <w:lang w:eastAsia="ru-RU"/>
              </w:rPr>
              <w:t xml:space="preserve">Кыргыз Республикасынын </w:t>
            </w:r>
            <w:r w:rsidRPr="00830C3F">
              <w:rPr>
                <w:rFonts w:ascii="Times New Roman" w:eastAsia="Times New Roman" w:hAnsi="Times New Roman" w:cs="Times New Roman"/>
                <w:color w:val="000000"/>
                <w:sz w:val="28"/>
                <w:szCs w:val="28"/>
                <w:lang w:val="ky-KG" w:eastAsia="ru-RU"/>
              </w:rPr>
              <w:t xml:space="preserve">Эмгек жана социалдык өнүгүү министрлиги </w:t>
            </w:r>
          </w:p>
        </w:tc>
        <w:tc>
          <w:tcPr>
            <w:tcW w:w="4863" w:type="dxa"/>
            <w:noWrap/>
            <w:hideMark/>
          </w:tcPr>
          <w:p w:rsidR="006B3EA1" w:rsidRPr="00055132" w:rsidRDefault="00581B60" w:rsidP="00581B60">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Жумушсуз макамы жөнүндө маалымкат </w:t>
            </w:r>
          </w:p>
        </w:tc>
        <w:tc>
          <w:tcPr>
            <w:tcW w:w="2380" w:type="dxa"/>
            <w:hideMark/>
          </w:tcPr>
          <w:p w:rsidR="006B3EA1" w:rsidRPr="00055132" w:rsidRDefault="006B3EA1" w:rsidP="006B3EA1">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7</w:t>
            </w:r>
          </w:p>
        </w:tc>
      </w:tr>
      <w:tr w:rsidR="006B3EA1" w:rsidRPr="00055132" w:rsidTr="006B3EA1">
        <w:trPr>
          <w:trHeight w:val="320"/>
        </w:trPr>
        <w:tc>
          <w:tcPr>
            <w:tcW w:w="222" w:type="dxa"/>
          </w:tcPr>
          <w:p w:rsidR="006B3EA1" w:rsidRPr="00055132" w:rsidRDefault="006B3EA1" w:rsidP="006B3EA1">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6B3EA1" w:rsidRDefault="006B3EA1" w:rsidP="006B3EA1">
            <w:r w:rsidRPr="00830C3F">
              <w:rPr>
                <w:rFonts w:ascii="Times New Roman" w:eastAsia="Times New Roman" w:hAnsi="Times New Roman" w:cs="Times New Roman"/>
                <w:color w:val="000000"/>
                <w:sz w:val="28"/>
                <w:szCs w:val="28"/>
                <w:lang w:eastAsia="ru-RU"/>
              </w:rPr>
              <w:t xml:space="preserve">Кыргыз Республикасынын </w:t>
            </w:r>
            <w:r w:rsidRPr="00830C3F">
              <w:rPr>
                <w:rFonts w:ascii="Times New Roman" w:eastAsia="Times New Roman" w:hAnsi="Times New Roman" w:cs="Times New Roman"/>
                <w:color w:val="000000"/>
                <w:sz w:val="28"/>
                <w:szCs w:val="28"/>
                <w:lang w:val="ky-KG" w:eastAsia="ru-RU"/>
              </w:rPr>
              <w:t xml:space="preserve">Эмгек жана социалдык өнүгүү министрлиги </w:t>
            </w:r>
          </w:p>
        </w:tc>
        <w:tc>
          <w:tcPr>
            <w:tcW w:w="4863" w:type="dxa"/>
            <w:noWrap/>
            <w:hideMark/>
          </w:tcPr>
          <w:p w:rsidR="006B3EA1" w:rsidRPr="00055132" w:rsidRDefault="007D40C9" w:rsidP="007D40C9">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стипендия төлөнгөн </w:t>
            </w:r>
            <w:r w:rsidR="000C34BB">
              <w:rPr>
                <w:rFonts w:ascii="Times New Roman" w:eastAsia="Times New Roman" w:hAnsi="Times New Roman" w:cs="Times New Roman"/>
                <w:color w:val="000000"/>
                <w:sz w:val="28"/>
                <w:szCs w:val="28"/>
                <w:lang w:val="ky-KG" w:eastAsia="ru-RU"/>
              </w:rPr>
              <w:t>жумушсу</w:t>
            </w:r>
            <w:r>
              <w:rPr>
                <w:rFonts w:ascii="Times New Roman" w:eastAsia="Times New Roman" w:hAnsi="Times New Roman" w:cs="Times New Roman"/>
                <w:color w:val="000000"/>
                <w:sz w:val="28"/>
                <w:szCs w:val="28"/>
                <w:lang w:val="ky-KG" w:eastAsia="ru-RU"/>
              </w:rPr>
              <w:t>з жаран</w:t>
            </w:r>
            <w:r w:rsidR="000012AB">
              <w:rPr>
                <w:rFonts w:ascii="Times New Roman" w:eastAsia="Times New Roman" w:hAnsi="Times New Roman" w:cs="Times New Roman"/>
                <w:color w:val="000000"/>
                <w:sz w:val="28"/>
                <w:szCs w:val="28"/>
                <w:lang w:val="ky-KG" w:eastAsia="ru-RU"/>
              </w:rPr>
              <w:t>дын</w:t>
            </w:r>
            <w:r>
              <w:rPr>
                <w:rFonts w:ascii="Times New Roman" w:eastAsia="Times New Roman" w:hAnsi="Times New Roman" w:cs="Times New Roman"/>
                <w:color w:val="000000"/>
                <w:sz w:val="28"/>
                <w:szCs w:val="28"/>
                <w:lang w:val="ky-KG" w:eastAsia="ru-RU"/>
              </w:rPr>
              <w:t xml:space="preserve"> макамы, АБР боюнча айлык акы жөнүндө маалымкат </w:t>
            </w:r>
          </w:p>
        </w:tc>
        <w:tc>
          <w:tcPr>
            <w:tcW w:w="2380" w:type="dxa"/>
            <w:hideMark/>
          </w:tcPr>
          <w:p w:rsidR="006B3EA1" w:rsidRPr="00055132" w:rsidRDefault="006B3EA1" w:rsidP="006B3EA1">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6B3EA1" w:rsidRPr="00055132" w:rsidTr="006B3EA1">
        <w:trPr>
          <w:trHeight w:val="320"/>
        </w:trPr>
        <w:tc>
          <w:tcPr>
            <w:tcW w:w="222" w:type="dxa"/>
          </w:tcPr>
          <w:p w:rsidR="006B3EA1" w:rsidRPr="00055132" w:rsidRDefault="006B3EA1" w:rsidP="006B3EA1">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6B3EA1" w:rsidRDefault="006B3EA1" w:rsidP="006B3EA1">
            <w:r w:rsidRPr="00830C3F">
              <w:rPr>
                <w:rFonts w:ascii="Times New Roman" w:eastAsia="Times New Roman" w:hAnsi="Times New Roman" w:cs="Times New Roman"/>
                <w:color w:val="000000"/>
                <w:sz w:val="28"/>
                <w:szCs w:val="28"/>
                <w:lang w:eastAsia="ru-RU"/>
              </w:rPr>
              <w:t xml:space="preserve">Кыргыз Республикасынын </w:t>
            </w:r>
            <w:r w:rsidRPr="00830C3F">
              <w:rPr>
                <w:rFonts w:ascii="Times New Roman" w:eastAsia="Times New Roman" w:hAnsi="Times New Roman" w:cs="Times New Roman"/>
                <w:color w:val="000000"/>
                <w:sz w:val="28"/>
                <w:szCs w:val="28"/>
                <w:lang w:val="ky-KG" w:eastAsia="ru-RU"/>
              </w:rPr>
              <w:t xml:space="preserve">Эмгек жана социалдык өнүгүү министрлиги </w:t>
            </w:r>
          </w:p>
        </w:tc>
        <w:tc>
          <w:tcPr>
            <w:tcW w:w="4863" w:type="dxa"/>
            <w:noWrap/>
            <w:hideMark/>
          </w:tcPr>
          <w:p w:rsidR="006B3EA1" w:rsidRPr="00055132" w:rsidRDefault="0065213D" w:rsidP="0065213D">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Жумушсуздук боюнча жөлөкпул төлөнгөн жумушсуз макамы жөнүндө маалымкат </w:t>
            </w:r>
          </w:p>
        </w:tc>
        <w:tc>
          <w:tcPr>
            <w:tcW w:w="2380" w:type="dxa"/>
            <w:hideMark/>
          </w:tcPr>
          <w:p w:rsidR="006B3EA1" w:rsidRPr="00055132" w:rsidRDefault="006B3EA1" w:rsidP="006B3EA1">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C963FB" w:rsidRPr="00055132" w:rsidRDefault="00447F22" w:rsidP="00447F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47F22">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Экономика министрлиги </w:t>
            </w:r>
          </w:p>
        </w:tc>
        <w:tc>
          <w:tcPr>
            <w:tcW w:w="4863" w:type="dxa"/>
            <w:noWrap/>
            <w:hideMark/>
          </w:tcPr>
          <w:p w:rsidR="00C963FB" w:rsidRPr="00055132" w:rsidRDefault="009058D3" w:rsidP="009058D3">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Резиденттик </w:t>
            </w:r>
            <w:r w:rsidR="00C963FB" w:rsidRPr="00055132">
              <w:rPr>
                <w:rFonts w:ascii="Times New Roman" w:eastAsia="Times New Roman" w:hAnsi="Times New Roman" w:cs="Times New Roman"/>
                <w:color w:val="000000"/>
                <w:sz w:val="28"/>
                <w:szCs w:val="28"/>
                <w:lang w:eastAsia="ru-RU"/>
              </w:rPr>
              <w:t>сертификат</w:t>
            </w:r>
            <w:r>
              <w:rPr>
                <w:rFonts w:ascii="Times New Roman" w:eastAsia="Times New Roman" w:hAnsi="Times New Roman" w:cs="Times New Roman"/>
                <w:color w:val="000000"/>
                <w:sz w:val="28"/>
                <w:szCs w:val="28"/>
                <w:lang w:val="ky-KG" w:eastAsia="ru-RU"/>
              </w:rPr>
              <w:t>ы</w:t>
            </w:r>
          </w:p>
        </w:tc>
        <w:tc>
          <w:tcPr>
            <w:tcW w:w="2380"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447F22" w:rsidRPr="00055132" w:rsidTr="006B3EA1">
        <w:trPr>
          <w:trHeight w:val="320"/>
        </w:trPr>
        <w:tc>
          <w:tcPr>
            <w:tcW w:w="222" w:type="dxa"/>
          </w:tcPr>
          <w:p w:rsidR="00447F22" w:rsidRPr="00055132" w:rsidRDefault="00447F22" w:rsidP="00447F2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447F22" w:rsidRDefault="00447F22" w:rsidP="00447F22">
            <w:r w:rsidRPr="00A60B89">
              <w:rPr>
                <w:rFonts w:ascii="Times New Roman" w:eastAsia="Times New Roman" w:hAnsi="Times New Roman" w:cs="Times New Roman"/>
                <w:color w:val="000000"/>
                <w:sz w:val="28"/>
                <w:szCs w:val="28"/>
                <w:lang w:eastAsia="ru-RU"/>
              </w:rPr>
              <w:t xml:space="preserve">Кыргыз Республикасынын </w:t>
            </w:r>
            <w:r w:rsidRPr="00A60B89">
              <w:rPr>
                <w:rFonts w:ascii="Times New Roman" w:eastAsia="Times New Roman" w:hAnsi="Times New Roman" w:cs="Times New Roman"/>
                <w:color w:val="000000"/>
                <w:sz w:val="28"/>
                <w:szCs w:val="28"/>
                <w:lang w:val="ky-KG" w:eastAsia="ru-RU"/>
              </w:rPr>
              <w:t xml:space="preserve">Экономика министрлиги </w:t>
            </w:r>
          </w:p>
        </w:tc>
        <w:tc>
          <w:tcPr>
            <w:tcW w:w="4863" w:type="dxa"/>
            <w:noWrap/>
            <w:hideMark/>
          </w:tcPr>
          <w:p w:rsidR="00447F22" w:rsidRPr="00055132" w:rsidRDefault="00447F22" w:rsidP="00447F2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Айлык </w:t>
            </w:r>
            <w:r>
              <w:rPr>
                <w:rFonts w:ascii="Times New Roman" w:eastAsia="Times New Roman" w:hAnsi="Times New Roman" w:cs="Times New Roman"/>
                <w:color w:val="000000"/>
                <w:sz w:val="28"/>
                <w:szCs w:val="28"/>
                <w:lang w:val="ky-KG" w:eastAsia="ru-RU"/>
              </w:rPr>
              <w:t xml:space="preserve">акысы жөнүндө маалымкат </w:t>
            </w:r>
          </w:p>
        </w:tc>
        <w:tc>
          <w:tcPr>
            <w:tcW w:w="2380" w:type="dxa"/>
            <w:hideMark/>
          </w:tcPr>
          <w:p w:rsidR="00447F22" w:rsidRPr="00055132" w:rsidRDefault="00447F22" w:rsidP="00447F2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447F22" w:rsidRPr="00055132" w:rsidTr="006B3EA1">
        <w:trPr>
          <w:trHeight w:val="320"/>
        </w:trPr>
        <w:tc>
          <w:tcPr>
            <w:tcW w:w="222" w:type="dxa"/>
          </w:tcPr>
          <w:p w:rsidR="00447F22" w:rsidRPr="00055132" w:rsidRDefault="00447F22" w:rsidP="00447F2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447F22" w:rsidRDefault="00447F22" w:rsidP="00447F22">
            <w:r w:rsidRPr="00A60B89">
              <w:rPr>
                <w:rFonts w:ascii="Times New Roman" w:eastAsia="Times New Roman" w:hAnsi="Times New Roman" w:cs="Times New Roman"/>
                <w:color w:val="000000"/>
                <w:sz w:val="28"/>
                <w:szCs w:val="28"/>
                <w:lang w:eastAsia="ru-RU"/>
              </w:rPr>
              <w:t xml:space="preserve">Кыргыз Республикасынын </w:t>
            </w:r>
            <w:r w:rsidRPr="00A60B89">
              <w:rPr>
                <w:rFonts w:ascii="Times New Roman" w:eastAsia="Times New Roman" w:hAnsi="Times New Roman" w:cs="Times New Roman"/>
                <w:color w:val="000000"/>
                <w:sz w:val="28"/>
                <w:szCs w:val="28"/>
                <w:lang w:val="ky-KG" w:eastAsia="ru-RU"/>
              </w:rPr>
              <w:t xml:space="preserve">Экономика министрлиги </w:t>
            </w:r>
          </w:p>
        </w:tc>
        <w:tc>
          <w:tcPr>
            <w:tcW w:w="4863" w:type="dxa"/>
            <w:noWrap/>
            <w:hideMark/>
          </w:tcPr>
          <w:p w:rsidR="00447F22" w:rsidRPr="00055132" w:rsidRDefault="00447F22" w:rsidP="00447F2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Иштеген жеринен маалымкат </w:t>
            </w:r>
          </w:p>
        </w:tc>
        <w:tc>
          <w:tcPr>
            <w:tcW w:w="2380" w:type="dxa"/>
            <w:hideMark/>
          </w:tcPr>
          <w:p w:rsidR="00447F22" w:rsidRPr="00055132" w:rsidRDefault="00447F22" w:rsidP="00447F2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447F22" w:rsidRPr="00055132" w:rsidTr="006B3EA1">
        <w:trPr>
          <w:trHeight w:val="320"/>
        </w:trPr>
        <w:tc>
          <w:tcPr>
            <w:tcW w:w="222" w:type="dxa"/>
          </w:tcPr>
          <w:p w:rsidR="00447F22" w:rsidRPr="00055132" w:rsidRDefault="00447F22" w:rsidP="00447F2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447F22" w:rsidRDefault="00447F22" w:rsidP="00447F22">
            <w:r w:rsidRPr="00A60B89">
              <w:rPr>
                <w:rFonts w:ascii="Times New Roman" w:eastAsia="Times New Roman" w:hAnsi="Times New Roman" w:cs="Times New Roman"/>
                <w:color w:val="000000"/>
                <w:sz w:val="28"/>
                <w:szCs w:val="28"/>
                <w:lang w:eastAsia="ru-RU"/>
              </w:rPr>
              <w:t xml:space="preserve">Кыргыз Республикасынын </w:t>
            </w:r>
            <w:r w:rsidRPr="00A60B89">
              <w:rPr>
                <w:rFonts w:ascii="Times New Roman" w:eastAsia="Times New Roman" w:hAnsi="Times New Roman" w:cs="Times New Roman"/>
                <w:color w:val="000000"/>
                <w:sz w:val="28"/>
                <w:szCs w:val="28"/>
                <w:lang w:val="ky-KG" w:eastAsia="ru-RU"/>
              </w:rPr>
              <w:t xml:space="preserve">Экономика министрлиги </w:t>
            </w:r>
          </w:p>
        </w:tc>
        <w:tc>
          <w:tcPr>
            <w:tcW w:w="4863" w:type="dxa"/>
            <w:noWrap/>
            <w:hideMark/>
          </w:tcPr>
          <w:p w:rsidR="00447F22" w:rsidRPr="00055132" w:rsidRDefault="00447F22" w:rsidP="00447F22">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Банкрот болуп таанылган ишканалардын мониторингинде юридикалык жактын же жеке ишкердин жоктугу тууралуу маалымкат </w:t>
            </w:r>
          </w:p>
        </w:tc>
        <w:tc>
          <w:tcPr>
            <w:tcW w:w="2380" w:type="dxa"/>
            <w:hideMark/>
          </w:tcPr>
          <w:p w:rsidR="00447F22" w:rsidRPr="00055132" w:rsidRDefault="00447F22" w:rsidP="00447F2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447F22" w:rsidRPr="00055132" w:rsidTr="006B3EA1">
        <w:trPr>
          <w:trHeight w:val="320"/>
        </w:trPr>
        <w:tc>
          <w:tcPr>
            <w:tcW w:w="222" w:type="dxa"/>
          </w:tcPr>
          <w:p w:rsidR="00447F22" w:rsidRPr="00055132" w:rsidRDefault="00447F22" w:rsidP="00447F2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447F22" w:rsidRDefault="00447F22" w:rsidP="00447F22">
            <w:r w:rsidRPr="005379D6">
              <w:rPr>
                <w:rFonts w:ascii="Times New Roman" w:eastAsia="Times New Roman" w:hAnsi="Times New Roman" w:cs="Times New Roman"/>
                <w:color w:val="000000"/>
                <w:sz w:val="28"/>
                <w:szCs w:val="28"/>
                <w:lang w:eastAsia="ru-RU"/>
              </w:rPr>
              <w:t xml:space="preserve">Кыргыз Республикасынын </w:t>
            </w:r>
            <w:r w:rsidRPr="005379D6">
              <w:rPr>
                <w:rFonts w:ascii="Times New Roman" w:eastAsia="Times New Roman" w:hAnsi="Times New Roman" w:cs="Times New Roman"/>
                <w:color w:val="000000"/>
                <w:sz w:val="28"/>
                <w:szCs w:val="28"/>
                <w:lang w:val="ky-KG" w:eastAsia="ru-RU"/>
              </w:rPr>
              <w:t xml:space="preserve">Эмгек жана социалдык өнүгүү министрлиги </w:t>
            </w:r>
          </w:p>
        </w:tc>
        <w:tc>
          <w:tcPr>
            <w:tcW w:w="4863" w:type="dxa"/>
            <w:noWrap/>
            <w:hideMark/>
          </w:tcPr>
          <w:p w:rsidR="00447F22" w:rsidRPr="00055132" w:rsidRDefault="002D66E1" w:rsidP="002D66E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АСЖ жөлөкпулун алуучу болуп санала тургандыгы жөнүндө маалымкат </w:t>
            </w:r>
          </w:p>
        </w:tc>
        <w:tc>
          <w:tcPr>
            <w:tcW w:w="2380" w:type="dxa"/>
            <w:hideMark/>
          </w:tcPr>
          <w:p w:rsidR="00447F22" w:rsidRPr="00055132" w:rsidRDefault="00447F22" w:rsidP="00447F2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447F22" w:rsidRPr="00055132" w:rsidTr="006B3EA1">
        <w:trPr>
          <w:trHeight w:val="320"/>
        </w:trPr>
        <w:tc>
          <w:tcPr>
            <w:tcW w:w="222" w:type="dxa"/>
          </w:tcPr>
          <w:p w:rsidR="00447F22" w:rsidRPr="00055132" w:rsidRDefault="00447F22" w:rsidP="00447F2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447F22" w:rsidRDefault="00447F22" w:rsidP="00447F22">
            <w:r w:rsidRPr="005379D6">
              <w:rPr>
                <w:rFonts w:ascii="Times New Roman" w:eastAsia="Times New Roman" w:hAnsi="Times New Roman" w:cs="Times New Roman"/>
                <w:color w:val="000000"/>
                <w:sz w:val="28"/>
                <w:szCs w:val="28"/>
                <w:lang w:eastAsia="ru-RU"/>
              </w:rPr>
              <w:t xml:space="preserve">Кыргыз Республикасынын </w:t>
            </w:r>
            <w:r w:rsidRPr="005379D6">
              <w:rPr>
                <w:rFonts w:ascii="Times New Roman" w:eastAsia="Times New Roman" w:hAnsi="Times New Roman" w:cs="Times New Roman"/>
                <w:color w:val="000000"/>
                <w:sz w:val="28"/>
                <w:szCs w:val="28"/>
                <w:lang w:val="ky-KG" w:eastAsia="ru-RU"/>
              </w:rPr>
              <w:t xml:space="preserve">Эмгек жана социалдык өнүгүү министрлиги </w:t>
            </w:r>
          </w:p>
        </w:tc>
        <w:tc>
          <w:tcPr>
            <w:tcW w:w="4863" w:type="dxa"/>
            <w:noWrap/>
            <w:hideMark/>
          </w:tcPr>
          <w:p w:rsidR="00447F22" w:rsidRPr="00055132" w:rsidRDefault="002D66E1" w:rsidP="002D66E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ДМЧА макамын алгандар жөнүндө маалымат </w:t>
            </w:r>
          </w:p>
        </w:tc>
        <w:tc>
          <w:tcPr>
            <w:tcW w:w="2380" w:type="dxa"/>
            <w:hideMark/>
          </w:tcPr>
          <w:p w:rsidR="00447F22" w:rsidRPr="00055132" w:rsidRDefault="00447F22" w:rsidP="00447F2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447F22" w:rsidRPr="00055132" w:rsidTr="006B3EA1">
        <w:trPr>
          <w:trHeight w:val="320"/>
        </w:trPr>
        <w:tc>
          <w:tcPr>
            <w:tcW w:w="222" w:type="dxa"/>
          </w:tcPr>
          <w:p w:rsidR="00447F22" w:rsidRPr="00055132" w:rsidRDefault="00447F22" w:rsidP="00447F2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447F22" w:rsidRDefault="00447F22" w:rsidP="00447F22">
            <w:r w:rsidRPr="005379D6">
              <w:rPr>
                <w:rFonts w:ascii="Times New Roman" w:eastAsia="Times New Roman" w:hAnsi="Times New Roman" w:cs="Times New Roman"/>
                <w:color w:val="000000"/>
                <w:sz w:val="28"/>
                <w:szCs w:val="28"/>
                <w:lang w:eastAsia="ru-RU"/>
              </w:rPr>
              <w:t xml:space="preserve">Кыргыз Республикасынын </w:t>
            </w:r>
            <w:r w:rsidRPr="005379D6">
              <w:rPr>
                <w:rFonts w:ascii="Times New Roman" w:eastAsia="Times New Roman" w:hAnsi="Times New Roman" w:cs="Times New Roman"/>
                <w:color w:val="000000"/>
                <w:sz w:val="28"/>
                <w:szCs w:val="28"/>
                <w:lang w:val="ky-KG" w:eastAsia="ru-RU"/>
              </w:rPr>
              <w:t xml:space="preserve">Эмгек жана социалдык өнүгүү министрлиги </w:t>
            </w:r>
          </w:p>
        </w:tc>
        <w:tc>
          <w:tcPr>
            <w:tcW w:w="4863" w:type="dxa"/>
            <w:noWrap/>
            <w:hideMark/>
          </w:tcPr>
          <w:p w:rsidR="00447F22" w:rsidRPr="00055132" w:rsidRDefault="002D66E1" w:rsidP="002E5FB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7 жана 7Д формасы боюнча улуу адамдар </w:t>
            </w:r>
            <w:r w:rsidR="002E5FB1">
              <w:rPr>
                <w:rFonts w:ascii="Times New Roman" w:eastAsia="Times New Roman" w:hAnsi="Times New Roman" w:cs="Times New Roman"/>
                <w:color w:val="000000"/>
                <w:sz w:val="28"/>
                <w:szCs w:val="28"/>
                <w:lang w:val="ky-KG" w:eastAsia="ru-RU"/>
              </w:rPr>
              <w:t xml:space="preserve">жана </w:t>
            </w:r>
            <w:r>
              <w:rPr>
                <w:rFonts w:ascii="Times New Roman" w:eastAsia="Times New Roman" w:hAnsi="Times New Roman" w:cs="Times New Roman"/>
                <w:color w:val="000000"/>
                <w:sz w:val="28"/>
                <w:szCs w:val="28"/>
                <w:lang w:val="ky-KG" w:eastAsia="ru-RU"/>
              </w:rPr>
              <w:t xml:space="preserve">балдар боюнча отчет </w:t>
            </w:r>
          </w:p>
        </w:tc>
        <w:tc>
          <w:tcPr>
            <w:tcW w:w="2380" w:type="dxa"/>
            <w:hideMark/>
          </w:tcPr>
          <w:p w:rsidR="00447F22" w:rsidRPr="00055132" w:rsidRDefault="00447F22" w:rsidP="00447F2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C963FB" w:rsidRPr="00055132" w:rsidRDefault="002E5FB1" w:rsidP="002E5FB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47F22">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Башкы прокуратурасы </w:t>
            </w:r>
          </w:p>
        </w:tc>
        <w:tc>
          <w:tcPr>
            <w:tcW w:w="4863" w:type="dxa"/>
            <w:noWrap/>
            <w:hideMark/>
          </w:tcPr>
          <w:p w:rsidR="00C963FB" w:rsidRPr="00055132" w:rsidRDefault="002E5FB1" w:rsidP="002E5FB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Иштеген жеринен маалымкат </w:t>
            </w:r>
          </w:p>
        </w:tc>
        <w:tc>
          <w:tcPr>
            <w:tcW w:w="2380"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2E5FB1" w:rsidRPr="00055132" w:rsidTr="006B3EA1">
        <w:trPr>
          <w:trHeight w:val="320"/>
        </w:trPr>
        <w:tc>
          <w:tcPr>
            <w:tcW w:w="222" w:type="dxa"/>
          </w:tcPr>
          <w:p w:rsidR="002E5FB1" w:rsidRPr="00055132" w:rsidRDefault="002E5FB1" w:rsidP="002E5FB1">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E5FB1" w:rsidRDefault="002E5FB1" w:rsidP="002E5FB1">
            <w:r w:rsidRPr="002F25FC">
              <w:rPr>
                <w:rFonts w:ascii="Times New Roman" w:eastAsia="Times New Roman" w:hAnsi="Times New Roman" w:cs="Times New Roman"/>
                <w:color w:val="000000"/>
                <w:sz w:val="28"/>
                <w:szCs w:val="28"/>
                <w:lang w:eastAsia="ru-RU"/>
              </w:rPr>
              <w:t xml:space="preserve">Кыргыз Республикасынын </w:t>
            </w:r>
            <w:r w:rsidRPr="002F25FC">
              <w:rPr>
                <w:rFonts w:ascii="Times New Roman" w:eastAsia="Times New Roman" w:hAnsi="Times New Roman" w:cs="Times New Roman"/>
                <w:color w:val="000000"/>
                <w:sz w:val="28"/>
                <w:szCs w:val="28"/>
                <w:lang w:val="ky-KG" w:eastAsia="ru-RU"/>
              </w:rPr>
              <w:t xml:space="preserve">Башкы прокуратурасы </w:t>
            </w:r>
          </w:p>
        </w:tc>
        <w:tc>
          <w:tcPr>
            <w:tcW w:w="4863" w:type="dxa"/>
            <w:noWrap/>
            <w:hideMark/>
          </w:tcPr>
          <w:p w:rsidR="002E5FB1" w:rsidRPr="002E5FB1" w:rsidRDefault="002E5FB1" w:rsidP="002E5FB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Эмгек стажы жөнүндө маалымкат </w:t>
            </w:r>
          </w:p>
        </w:tc>
        <w:tc>
          <w:tcPr>
            <w:tcW w:w="2380" w:type="dxa"/>
            <w:hideMark/>
          </w:tcPr>
          <w:p w:rsidR="002E5FB1" w:rsidRPr="00055132" w:rsidRDefault="002E5FB1" w:rsidP="002E5FB1">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2E5FB1" w:rsidRPr="00055132" w:rsidTr="006B3EA1">
        <w:trPr>
          <w:trHeight w:val="320"/>
        </w:trPr>
        <w:tc>
          <w:tcPr>
            <w:tcW w:w="222" w:type="dxa"/>
          </w:tcPr>
          <w:p w:rsidR="002E5FB1" w:rsidRPr="00055132" w:rsidRDefault="002E5FB1" w:rsidP="002E5FB1">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E5FB1" w:rsidRDefault="002E5FB1" w:rsidP="002E5FB1">
            <w:r w:rsidRPr="002F25FC">
              <w:rPr>
                <w:rFonts w:ascii="Times New Roman" w:eastAsia="Times New Roman" w:hAnsi="Times New Roman" w:cs="Times New Roman"/>
                <w:color w:val="000000"/>
                <w:sz w:val="28"/>
                <w:szCs w:val="28"/>
                <w:lang w:eastAsia="ru-RU"/>
              </w:rPr>
              <w:t xml:space="preserve">Кыргыз Республикасынын </w:t>
            </w:r>
            <w:r w:rsidRPr="002F25FC">
              <w:rPr>
                <w:rFonts w:ascii="Times New Roman" w:eastAsia="Times New Roman" w:hAnsi="Times New Roman" w:cs="Times New Roman"/>
                <w:color w:val="000000"/>
                <w:sz w:val="28"/>
                <w:szCs w:val="28"/>
                <w:lang w:val="ky-KG" w:eastAsia="ru-RU"/>
              </w:rPr>
              <w:t xml:space="preserve">Башкы прокуратурасы </w:t>
            </w:r>
          </w:p>
        </w:tc>
        <w:tc>
          <w:tcPr>
            <w:tcW w:w="4863" w:type="dxa"/>
            <w:noWrap/>
            <w:hideMark/>
          </w:tcPr>
          <w:p w:rsidR="002E5FB1" w:rsidRPr="00055132" w:rsidRDefault="002E5FB1" w:rsidP="002E5FB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Реабилитациялангандыгы жөнүндө маалымкат </w:t>
            </w:r>
          </w:p>
        </w:tc>
        <w:tc>
          <w:tcPr>
            <w:tcW w:w="2380" w:type="dxa"/>
            <w:hideMark/>
          </w:tcPr>
          <w:p w:rsidR="002E5FB1" w:rsidRPr="00055132" w:rsidRDefault="002E5FB1" w:rsidP="002E5FB1">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C963FB" w:rsidRPr="00055132" w:rsidRDefault="002E5FB1" w:rsidP="002E5FB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47F22">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Өкмөтүнө караштуу Курчап турган чөйрөнү коргоо жана токой чарбасы мамлекеттик агенттиги </w:t>
            </w:r>
          </w:p>
        </w:tc>
        <w:tc>
          <w:tcPr>
            <w:tcW w:w="4863" w:type="dxa"/>
            <w:noWrap/>
            <w:hideMark/>
          </w:tcPr>
          <w:p w:rsidR="00C963FB" w:rsidRPr="00055132" w:rsidRDefault="002E5FB1" w:rsidP="002E5FB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Мамлекеттик мергенчилик күбөлүгү</w:t>
            </w:r>
          </w:p>
        </w:tc>
        <w:tc>
          <w:tcPr>
            <w:tcW w:w="2380"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5</w:t>
            </w:r>
          </w:p>
        </w:tc>
      </w:tr>
      <w:tr w:rsidR="002E5FB1" w:rsidRPr="00055132" w:rsidTr="006B3EA1">
        <w:trPr>
          <w:trHeight w:val="320"/>
        </w:trPr>
        <w:tc>
          <w:tcPr>
            <w:tcW w:w="222" w:type="dxa"/>
          </w:tcPr>
          <w:p w:rsidR="002E5FB1" w:rsidRPr="00055132" w:rsidRDefault="002E5FB1" w:rsidP="002E5FB1">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E5FB1" w:rsidRDefault="002E5FB1" w:rsidP="002E5FB1">
            <w:r w:rsidRPr="000C7D25">
              <w:rPr>
                <w:rFonts w:ascii="Times New Roman" w:eastAsia="Times New Roman" w:hAnsi="Times New Roman" w:cs="Times New Roman"/>
                <w:color w:val="000000"/>
                <w:sz w:val="28"/>
                <w:szCs w:val="28"/>
                <w:lang w:eastAsia="ru-RU"/>
              </w:rPr>
              <w:t xml:space="preserve">Кыргыз Республикасынын </w:t>
            </w:r>
            <w:r w:rsidRPr="000C7D25">
              <w:rPr>
                <w:rFonts w:ascii="Times New Roman" w:eastAsia="Times New Roman" w:hAnsi="Times New Roman" w:cs="Times New Roman"/>
                <w:color w:val="000000"/>
                <w:sz w:val="28"/>
                <w:szCs w:val="28"/>
                <w:lang w:val="ky-KG" w:eastAsia="ru-RU"/>
              </w:rPr>
              <w:t xml:space="preserve">Өкмөтүнө караштуу Курчап турган чөйрөнү коргоо жана токой чарбасы мамлекеттик агенттиги </w:t>
            </w:r>
          </w:p>
        </w:tc>
        <w:tc>
          <w:tcPr>
            <w:tcW w:w="4863" w:type="dxa"/>
            <w:noWrap/>
            <w:hideMark/>
          </w:tcPr>
          <w:p w:rsidR="002E5FB1" w:rsidRPr="00055132" w:rsidRDefault="002E5FB1" w:rsidP="002E5FB1">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Жаныбарлар жана өсүмдүктөр дүйнөсүнүн объектилерин алып кирүү</w:t>
            </w:r>
            <w:r w:rsidR="00275A53">
              <w:rPr>
                <w:rFonts w:ascii="Times New Roman" w:eastAsia="Times New Roman" w:hAnsi="Times New Roman" w:cs="Times New Roman"/>
                <w:color w:val="000000"/>
                <w:sz w:val="28"/>
                <w:szCs w:val="28"/>
                <w:lang w:val="ky-KG" w:eastAsia="ru-RU"/>
              </w:rPr>
              <w:t>гө</w:t>
            </w:r>
            <w:r>
              <w:rPr>
                <w:rFonts w:ascii="Times New Roman" w:eastAsia="Times New Roman" w:hAnsi="Times New Roman" w:cs="Times New Roman"/>
                <w:color w:val="000000"/>
                <w:sz w:val="28"/>
                <w:szCs w:val="28"/>
                <w:lang w:val="ky-KG" w:eastAsia="ru-RU"/>
              </w:rPr>
              <w:t xml:space="preserve">, алып чыгууга уруксат алуу </w:t>
            </w:r>
          </w:p>
        </w:tc>
        <w:tc>
          <w:tcPr>
            <w:tcW w:w="2380" w:type="dxa"/>
            <w:hideMark/>
          </w:tcPr>
          <w:p w:rsidR="002E5FB1" w:rsidRPr="00055132" w:rsidRDefault="002E5FB1" w:rsidP="002E5FB1">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2E5FB1" w:rsidRPr="00055132" w:rsidTr="006B3EA1">
        <w:trPr>
          <w:trHeight w:val="320"/>
        </w:trPr>
        <w:tc>
          <w:tcPr>
            <w:tcW w:w="222" w:type="dxa"/>
          </w:tcPr>
          <w:p w:rsidR="002E5FB1" w:rsidRPr="00055132" w:rsidRDefault="002E5FB1" w:rsidP="002E5FB1">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E5FB1" w:rsidRDefault="002E5FB1" w:rsidP="002E5FB1">
            <w:r w:rsidRPr="000C7D25">
              <w:rPr>
                <w:rFonts w:ascii="Times New Roman" w:eastAsia="Times New Roman" w:hAnsi="Times New Roman" w:cs="Times New Roman"/>
                <w:color w:val="000000"/>
                <w:sz w:val="28"/>
                <w:szCs w:val="28"/>
                <w:lang w:eastAsia="ru-RU"/>
              </w:rPr>
              <w:t xml:space="preserve">Кыргыз Республикасынын </w:t>
            </w:r>
            <w:r w:rsidRPr="000C7D25">
              <w:rPr>
                <w:rFonts w:ascii="Times New Roman" w:eastAsia="Times New Roman" w:hAnsi="Times New Roman" w:cs="Times New Roman"/>
                <w:color w:val="000000"/>
                <w:sz w:val="28"/>
                <w:szCs w:val="28"/>
                <w:lang w:val="ky-KG" w:eastAsia="ru-RU"/>
              </w:rPr>
              <w:t xml:space="preserve">Өкмөтүнө караштуу Курчап </w:t>
            </w:r>
            <w:r w:rsidRPr="000C7D25">
              <w:rPr>
                <w:rFonts w:ascii="Times New Roman" w:eastAsia="Times New Roman" w:hAnsi="Times New Roman" w:cs="Times New Roman"/>
                <w:color w:val="000000"/>
                <w:sz w:val="28"/>
                <w:szCs w:val="28"/>
                <w:lang w:val="ky-KG" w:eastAsia="ru-RU"/>
              </w:rPr>
              <w:lastRenderedPageBreak/>
              <w:t xml:space="preserve">турган чөйрөнү коргоо жана токой чарбасы мамлекеттик агенттиги </w:t>
            </w:r>
          </w:p>
        </w:tc>
        <w:tc>
          <w:tcPr>
            <w:tcW w:w="4863" w:type="dxa"/>
            <w:noWrap/>
            <w:hideMark/>
          </w:tcPr>
          <w:p w:rsidR="002E5FB1" w:rsidRPr="00055132" w:rsidRDefault="006876EE" w:rsidP="006876EE">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Ө</w:t>
            </w:r>
            <w:r w:rsidRPr="006876EE">
              <w:rPr>
                <w:rFonts w:ascii="Times New Roman" w:eastAsia="Times New Roman" w:hAnsi="Times New Roman" w:cs="Times New Roman"/>
                <w:color w:val="000000"/>
                <w:sz w:val="28"/>
                <w:szCs w:val="28"/>
                <w:lang w:eastAsia="ru-RU"/>
              </w:rPr>
              <w:t xml:space="preserve">сүмдүктөр дүйнөсүнүн объектилерин </w:t>
            </w:r>
            <w:r>
              <w:rPr>
                <w:rFonts w:ascii="Times New Roman" w:eastAsia="Times New Roman" w:hAnsi="Times New Roman" w:cs="Times New Roman"/>
                <w:color w:val="000000"/>
                <w:sz w:val="28"/>
                <w:szCs w:val="28"/>
                <w:lang w:val="ky-KG" w:eastAsia="ru-RU"/>
              </w:rPr>
              <w:t xml:space="preserve">алып коюуга уруксат </w:t>
            </w:r>
          </w:p>
        </w:tc>
        <w:tc>
          <w:tcPr>
            <w:tcW w:w="2380" w:type="dxa"/>
            <w:hideMark/>
          </w:tcPr>
          <w:p w:rsidR="002E5FB1" w:rsidRPr="00055132" w:rsidRDefault="002E5FB1" w:rsidP="002E5FB1">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2E5FB1" w:rsidRPr="00055132" w:rsidTr="006B3EA1">
        <w:trPr>
          <w:trHeight w:val="320"/>
        </w:trPr>
        <w:tc>
          <w:tcPr>
            <w:tcW w:w="222" w:type="dxa"/>
          </w:tcPr>
          <w:p w:rsidR="002E5FB1" w:rsidRPr="00055132" w:rsidRDefault="002E5FB1" w:rsidP="002E5FB1">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2E5FB1" w:rsidRDefault="002E5FB1" w:rsidP="002E5FB1">
            <w:r w:rsidRPr="000C7D25">
              <w:rPr>
                <w:rFonts w:ascii="Times New Roman" w:eastAsia="Times New Roman" w:hAnsi="Times New Roman" w:cs="Times New Roman"/>
                <w:color w:val="000000"/>
                <w:sz w:val="28"/>
                <w:szCs w:val="28"/>
                <w:lang w:eastAsia="ru-RU"/>
              </w:rPr>
              <w:t xml:space="preserve">Кыргыз Республикасынын </w:t>
            </w:r>
            <w:r w:rsidRPr="000C7D25">
              <w:rPr>
                <w:rFonts w:ascii="Times New Roman" w:eastAsia="Times New Roman" w:hAnsi="Times New Roman" w:cs="Times New Roman"/>
                <w:color w:val="000000"/>
                <w:sz w:val="28"/>
                <w:szCs w:val="28"/>
                <w:lang w:val="ky-KG" w:eastAsia="ru-RU"/>
              </w:rPr>
              <w:t xml:space="preserve">Өкмөтүнө караштуу Курчап турган чөйрөнү коргоо жана токой чарбасы мамлекеттик агенттиги </w:t>
            </w:r>
          </w:p>
        </w:tc>
        <w:tc>
          <w:tcPr>
            <w:tcW w:w="4863" w:type="dxa"/>
            <w:noWrap/>
            <w:hideMark/>
          </w:tcPr>
          <w:p w:rsidR="002E5FB1" w:rsidRPr="00055132" w:rsidRDefault="00AB2265" w:rsidP="00AB2265">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Товарларды импорттоого жана экспорттоого эксперттик корутунду </w:t>
            </w:r>
          </w:p>
        </w:tc>
        <w:tc>
          <w:tcPr>
            <w:tcW w:w="2380" w:type="dxa"/>
            <w:hideMark/>
          </w:tcPr>
          <w:p w:rsidR="002E5FB1" w:rsidRPr="00055132" w:rsidRDefault="002E5FB1" w:rsidP="002E5FB1">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hideMark/>
          </w:tcPr>
          <w:p w:rsidR="00C963FB" w:rsidRPr="00055132" w:rsidRDefault="00060948" w:rsidP="007F634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60948">
              <w:rPr>
                <w:rFonts w:ascii="Times New Roman" w:eastAsia="Times New Roman" w:hAnsi="Times New Roman" w:cs="Times New Roman"/>
                <w:color w:val="000000"/>
                <w:sz w:val="28"/>
                <w:szCs w:val="28"/>
                <w:lang w:eastAsia="ru-RU"/>
              </w:rPr>
              <w:t>Кыргыз Республикасынын Өкмөтүнө караштуу</w:t>
            </w:r>
            <w:r>
              <w:rPr>
                <w:rFonts w:ascii="Times New Roman" w:eastAsia="Times New Roman" w:hAnsi="Times New Roman" w:cs="Times New Roman"/>
                <w:color w:val="000000"/>
                <w:sz w:val="28"/>
                <w:szCs w:val="28"/>
                <w:lang w:val="ky-KG" w:eastAsia="ru-RU"/>
              </w:rPr>
              <w:t xml:space="preserve"> Жаштар иш</w:t>
            </w:r>
            <w:r w:rsidR="00E8287D">
              <w:rPr>
                <w:rFonts w:ascii="Times New Roman" w:eastAsia="Times New Roman" w:hAnsi="Times New Roman" w:cs="Times New Roman"/>
                <w:color w:val="000000"/>
                <w:sz w:val="28"/>
                <w:szCs w:val="28"/>
                <w:lang w:val="ky-KG" w:eastAsia="ru-RU"/>
              </w:rPr>
              <w:t>тер</w:t>
            </w:r>
            <w:r>
              <w:rPr>
                <w:rFonts w:ascii="Times New Roman" w:eastAsia="Times New Roman" w:hAnsi="Times New Roman" w:cs="Times New Roman"/>
                <w:color w:val="000000"/>
                <w:sz w:val="28"/>
                <w:szCs w:val="28"/>
                <w:lang w:val="ky-KG" w:eastAsia="ru-RU"/>
              </w:rPr>
              <w:t>и, дене тарбия жана спорт</w:t>
            </w:r>
            <w:r w:rsidR="00E8287D">
              <w:rPr>
                <w:rFonts w:ascii="Times New Roman" w:eastAsia="Times New Roman" w:hAnsi="Times New Roman" w:cs="Times New Roman"/>
                <w:color w:val="000000"/>
                <w:sz w:val="28"/>
                <w:szCs w:val="28"/>
                <w:lang w:val="ky-KG" w:eastAsia="ru-RU"/>
              </w:rPr>
              <w:t xml:space="preserve"> боюнча мамлекеттик агенттик </w:t>
            </w:r>
          </w:p>
        </w:tc>
        <w:tc>
          <w:tcPr>
            <w:tcW w:w="4863" w:type="dxa"/>
            <w:noWrap/>
            <w:hideMark/>
          </w:tcPr>
          <w:p w:rsidR="00C963FB" w:rsidRPr="00055132" w:rsidRDefault="00E771DF" w:rsidP="0006094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ky-KG" w:eastAsia="ru-RU"/>
              </w:rPr>
              <w:t xml:space="preserve">порттук </w:t>
            </w:r>
            <w:r w:rsidR="00060948">
              <w:rPr>
                <w:rFonts w:ascii="Times New Roman" w:eastAsia="Times New Roman" w:hAnsi="Times New Roman" w:cs="Times New Roman"/>
                <w:color w:val="000000"/>
                <w:sz w:val="28"/>
                <w:szCs w:val="28"/>
                <w:lang w:val="ky-KG" w:eastAsia="ru-RU"/>
              </w:rPr>
              <w:t xml:space="preserve">наамдары бар экендиги жөнүндө маалымкат </w:t>
            </w:r>
          </w:p>
        </w:tc>
        <w:tc>
          <w:tcPr>
            <w:tcW w:w="2380"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C963FB" w:rsidRPr="00055132" w:rsidRDefault="007F6343" w:rsidP="007F634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C7D25">
              <w:rPr>
                <w:rFonts w:ascii="Times New Roman" w:eastAsia="Times New Roman" w:hAnsi="Times New Roman" w:cs="Times New Roman"/>
                <w:color w:val="000000"/>
                <w:sz w:val="28"/>
                <w:szCs w:val="28"/>
                <w:lang w:eastAsia="ru-RU"/>
              </w:rPr>
              <w:t xml:space="preserve">Кыргыз Республикасынын </w:t>
            </w:r>
            <w:r w:rsidRPr="000C7D25">
              <w:rPr>
                <w:rFonts w:ascii="Times New Roman" w:eastAsia="Times New Roman" w:hAnsi="Times New Roman" w:cs="Times New Roman"/>
                <w:color w:val="000000"/>
                <w:sz w:val="28"/>
                <w:szCs w:val="28"/>
                <w:lang w:val="ky-KG" w:eastAsia="ru-RU"/>
              </w:rPr>
              <w:t xml:space="preserve">Өкмөтүнө караштуу </w:t>
            </w:r>
            <w:r>
              <w:rPr>
                <w:rFonts w:ascii="Times New Roman" w:eastAsia="Times New Roman" w:hAnsi="Times New Roman" w:cs="Times New Roman"/>
                <w:color w:val="000000"/>
                <w:sz w:val="28"/>
                <w:szCs w:val="28"/>
                <w:lang w:val="ky-KG" w:eastAsia="ru-RU"/>
              </w:rPr>
              <w:t>Ветеринардык жана фитосанитардык коопсузд</w:t>
            </w:r>
            <w:r w:rsidR="00E55BDD">
              <w:rPr>
                <w:rFonts w:ascii="Times New Roman" w:eastAsia="Times New Roman" w:hAnsi="Times New Roman" w:cs="Times New Roman"/>
                <w:color w:val="000000"/>
                <w:sz w:val="28"/>
                <w:szCs w:val="28"/>
                <w:lang w:val="ky-KG" w:eastAsia="ru-RU"/>
              </w:rPr>
              <w:t>ук боюнча мамлекеттик инспекциясы</w:t>
            </w:r>
          </w:p>
        </w:tc>
        <w:tc>
          <w:tcPr>
            <w:tcW w:w="4863" w:type="dxa"/>
            <w:noWrap/>
          </w:tcPr>
          <w:p w:rsidR="00C963FB" w:rsidRPr="00055132" w:rsidRDefault="00060948" w:rsidP="00060948">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В</w:t>
            </w:r>
            <w:r w:rsidR="003956EB" w:rsidRPr="003956EB">
              <w:rPr>
                <w:rFonts w:ascii="Times New Roman" w:eastAsia="Times New Roman" w:hAnsi="Times New Roman" w:cs="Times New Roman"/>
                <w:color w:val="000000"/>
                <w:sz w:val="28"/>
                <w:szCs w:val="28"/>
                <w:lang w:eastAsia="ru-RU"/>
              </w:rPr>
              <w:t>етеринар</w:t>
            </w:r>
            <w:r>
              <w:rPr>
                <w:rFonts w:ascii="Times New Roman" w:eastAsia="Times New Roman" w:hAnsi="Times New Roman" w:cs="Times New Roman"/>
                <w:color w:val="000000"/>
                <w:sz w:val="28"/>
                <w:szCs w:val="28"/>
                <w:lang w:val="ky-KG" w:eastAsia="ru-RU"/>
              </w:rPr>
              <w:t>дык күбөлүк Форма 1</w:t>
            </w:r>
          </w:p>
        </w:tc>
        <w:tc>
          <w:tcPr>
            <w:tcW w:w="2380" w:type="dxa"/>
          </w:tcPr>
          <w:p w:rsidR="00C963FB" w:rsidRPr="00055132" w:rsidRDefault="003956EB"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614E75">
              <w:rPr>
                <w:rFonts w:ascii="Times New Roman" w:eastAsia="Times New Roman" w:hAnsi="Times New Roman" w:cs="Times New Roman"/>
                <w:color w:val="000000"/>
                <w:sz w:val="28"/>
                <w:szCs w:val="28"/>
                <w:lang w:eastAsia="ru-RU"/>
              </w:rPr>
              <w:t xml:space="preserve">Кыргыз Республикасынын </w:t>
            </w:r>
            <w:r w:rsidRPr="00614E75">
              <w:rPr>
                <w:rFonts w:ascii="Times New Roman" w:eastAsia="Times New Roman" w:hAnsi="Times New Roman" w:cs="Times New Roman"/>
                <w:color w:val="000000"/>
                <w:sz w:val="28"/>
                <w:szCs w:val="28"/>
                <w:lang w:val="ky-KG" w:eastAsia="ru-RU"/>
              </w:rPr>
              <w:t>Өкмөтүнө караштуу Ветеринардык жана фитосанитардык коопсуздук боюнча мамлекеттик инспекциясы</w:t>
            </w:r>
          </w:p>
        </w:tc>
        <w:tc>
          <w:tcPr>
            <w:tcW w:w="4863" w:type="dxa"/>
            <w:noWrap/>
          </w:tcPr>
          <w:p w:rsidR="007B309F" w:rsidRPr="00055132" w:rsidRDefault="002B0E4D" w:rsidP="007B309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В</w:t>
            </w:r>
            <w:r w:rsidRPr="003956EB">
              <w:rPr>
                <w:rFonts w:ascii="Times New Roman" w:eastAsia="Times New Roman" w:hAnsi="Times New Roman" w:cs="Times New Roman"/>
                <w:color w:val="000000"/>
                <w:sz w:val="28"/>
                <w:szCs w:val="28"/>
                <w:lang w:eastAsia="ru-RU"/>
              </w:rPr>
              <w:t>етеринар</w:t>
            </w:r>
            <w:r>
              <w:rPr>
                <w:rFonts w:ascii="Times New Roman" w:eastAsia="Times New Roman" w:hAnsi="Times New Roman" w:cs="Times New Roman"/>
                <w:color w:val="000000"/>
                <w:sz w:val="28"/>
                <w:szCs w:val="28"/>
                <w:lang w:val="ky-KG" w:eastAsia="ru-RU"/>
              </w:rPr>
              <w:t>дык күбөлүк Форма 2</w:t>
            </w:r>
          </w:p>
        </w:tc>
        <w:tc>
          <w:tcPr>
            <w:tcW w:w="2380" w:type="dxa"/>
          </w:tcPr>
          <w:p w:rsidR="007B309F" w:rsidRPr="00055132"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614E75">
              <w:rPr>
                <w:rFonts w:ascii="Times New Roman" w:eastAsia="Times New Roman" w:hAnsi="Times New Roman" w:cs="Times New Roman"/>
                <w:color w:val="000000"/>
                <w:sz w:val="28"/>
                <w:szCs w:val="28"/>
                <w:lang w:eastAsia="ru-RU"/>
              </w:rPr>
              <w:t xml:space="preserve">Кыргыз Республикасынын </w:t>
            </w:r>
            <w:r w:rsidRPr="00614E75">
              <w:rPr>
                <w:rFonts w:ascii="Times New Roman" w:eastAsia="Times New Roman" w:hAnsi="Times New Roman" w:cs="Times New Roman"/>
                <w:color w:val="000000"/>
                <w:sz w:val="28"/>
                <w:szCs w:val="28"/>
                <w:lang w:val="ky-KG" w:eastAsia="ru-RU"/>
              </w:rPr>
              <w:t>Өкмөтүнө караштуу Ветеринардык жана фитосанитардык коопсуздук боюнча мамлекеттик инспекциясы</w:t>
            </w:r>
          </w:p>
        </w:tc>
        <w:tc>
          <w:tcPr>
            <w:tcW w:w="4863" w:type="dxa"/>
            <w:noWrap/>
          </w:tcPr>
          <w:p w:rsidR="007B309F" w:rsidRPr="00055132" w:rsidRDefault="00DA5D27" w:rsidP="007B309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В</w:t>
            </w:r>
            <w:r w:rsidRPr="003956EB">
              <w:rPr>
                <w:rFonts w:ascii="Times New Roman" w:eastAsia="Times New Roman" w:hAnsi="Times New Roman" w:cs="Times New Roman"/>
                <w:color w:val="000000"/>
                <w:sz w:val="28"/>
                <w:szCs w:val="28"/>
                <w:lang w:eastAsia="ru-RU"/>
              </w:rPr>
              <w:t>етеринар</w:t>
            </w:r>
            <w:r>
              <w:rPr>
                <w:rFonts w:ascii="Times New Roman" w:eastAsia="Times New Roman" w:hAnsi="Times New Roman" w:cs="Times New Roman"/>
                <w:color w:val="000000"/>
                <w:sz w:val="28"/>
                <w:szCs w:val="28"/>
                <w:lang w:val="ky-KG" w:eastAsia="ru-RU"/>
              </w:rPr>
              <w:t>дык күбөлүк Форма 3</w:t>
            </w:r>
          </w:p>
        </w:tc>
        <w:tc>
          <w:tcPr>
            <w:tcW w:w="2380" w:type="dxa"/>
          </w:tcPr>
          <w:p w:rsidR="007B309F" w:rsidRPr="00055132"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C963FB" w:rsidRPr="00055132" w:rsidTr="006B3EA1">
        <w:trPr>
          <w:trHeight w:val="320"/>
        </w:trPr>
        <w:tc>
          <w:tcPr>
            <w:tcW w:w="222" w:type="dxa"/>
          </w:tcPr>
          <w:p w:rsidR="00C963FB" w:rsidRPr="00055132" w:rsidRDefault="00C963FB"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C963FB" w:rsidRPr="00055132" w:rsidRDefault="007B309F"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C7D25">
              <w:rPr>
                <w:rFonts w:ascii="Times New Roman" w:eastAsia="Times New Roman" w:hAnsi="Times New Roman" w:cs="Times New Roman"/>
                <w:color w:val="000000"/>
                <w:sz w:val="28"/>
                <w:szCs w:val="28"/>
                <w:lang w:eastAsia="ru-RU"/>
              </w:rPr>
              <w:t xml:space="preserve">Кыргыз Республикасынын </w:t>
            </w:r>
            <w:r w:rsidRPr="000C7D25">
              <w:rPr>
                <w:rFonts w:ascii="Times New Roman" w:eastAsia="Times New Roman" w:hAnsi="Times New Roman" w:cs="Times New Roman"/>
                <w:color w:val="000000"/>
                <w:sz w:val="28"/>
                <w:szCs w:val="28"/>
                <w:lang w:val="ky-KG" w:eastAsia="ru-RU"/>
              </w:rPr>
              <w:t xml:space="preserve">Өкмөтүнө караштуу </w:t>
            </w:r>
            <w:r>
              <w:rPr>
                <w:rFonts w:ascii="Times New Roman" w:eastAsia="Times New Roman" w:hAnsi="Times New Roman" w:cs="Times New Roman"/>
                <w:color w:val="000000"/>
                <w:sz w:val="28"/>
                <w:szCs w:val="28"/>
                <w:lang w:val="ky-KG" w:eastAsia="ru-RU"/>
              </w:rPr>
              <w:t>Ветеринардык жана фитосанитардык коопсуздук боюнча мамлекеттик инспекциясы</w:t>
            </w:r>
          </w:p>
        </w:tc>
        <w:tc>
          <w:tcPr>
            <w:tcW w:w="4863" w:type="dxa"/>
            <w:noWrap/>
          </w:tcPr>
          <w:p w:rsidR="00C963FB" w:rsidRPr="004768AD" w:rsidRDefault="004768AD" w:rsidP="004768AD">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ЕАЭБ үчүн </w:t>
            </w:r>
            <w:r w:rsidR="00164AF4" w:rsidRPr="00164AF4">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w:t>
            </w:r>
            <w:r w:rsidR="00164AF4" w:rsidRPr="00164AF4">
              <w:rPr>
                <w:rFonts w:ascii="Times New Roman" w:eastAsia="Times New Roman" w:hAnsi="Times New Roman" w:cs="Times New Roman"/>
                <w:color w:val="000000"/>
                <w:sz w:val="28"/>
                <w:szCs w:val="28"/>
                <w:lang w:eastAsia="ru-RU"/>
              </w:rPr>
              <w:t xml:space="preserve">сертификат </w:t>
            </w:r>
            <w:r>
              <w:rPr>
                <w:rFonts w:ascii="Times New Roman" w:eastAsia="Times New Roman" w:hAnsi="Times New Roman" w:cs="Times New Roman"/>
                <w:color w:val="000000"/>
                <w:sz w:val="28"/>
                <w:szCs w:val="28"/>
                <w:lang w:eastAsia="ru-RU"/>
              </w:rPr>
              <w:t>форма 1 ЕАЭ</w:t>
            </w:r>
            <w:r>
              <w:rPr>
                <w:rFonts w:ascii="Times New Roman" w:eastAsia="Times New Roman" w:hAnsi="Times New Roman" w:cs="Times New Roman"/>
                <w:color w:val="000000"/>
                <w:sz w:val="28"/>
                <w:szCs w:val="28"/>
                <w:lang w:val="ky-KG" w:eastAsia="ru-RU"/>
              </w:rPr>
              <w:t>Б</w:t>
            </w:r>
          </w:p>
        </w:tc>
        <w:tc>
          <w:tcPr>
            <w:tcW w:w="2380" w:type="dxa"/>
          </w:tcPr>
          <w:p w:rsidR="00C963FB" w:rsidRPr="00055132" w:rsidRDefault="00164AF4"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D46C72">
              <w:rPr>
                <w:rFonts w:ascii="Times New Roman" w:eastAsia="Times New Roman" w:hAnsi="Times New Roman" w:cs="Times New Roman"/>
                <w:color w:val="000000"/>
                <w:sz w:val="28"/>
                <w:szCs w:val="28"/>
                <w:lang w:eastAsia="ru-RU"/>
              </w:rPr>
              <w:t xml:space="preserve">Кыргыз Республикасынын </w:t>
            </w:r>
            <w:r w:rsidRPr="00D46C72">
              <w:rPr>
                <w:rFonts w:ascii="Times New Roman" w:eastAsia="Times New Roman" w:hAnsi="Times New Roman" w:cs="Times New Roman"/>
                <w:color w:val="000000"/>
                <w:sz w:val="28"/>
                <w:szCs w:val="28"/>
                <w:lang w:val="ky-KG" w:eastAsia="ru-RU"/>
              </w:rPr>
              <w:t>Өкмөтүнө караштуу Ветеринардык жана фитосанитардык коопсуздук боюнча мамлекеттик инспекциясы</w:t>
            </w:r>
          </w:p>
        </w:tc>
        <w:tc>
          <w:tcPr>
            <w:tcW w:w="4863" w:type="dxa"/>
            <w:noWrap/>
          </w:tcPr>
          <w:p w:rsidR="007B309F" w:rsidRPr="00055132" w:rsidRDefault="004768AD" w:rsidP="007B309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ЕАЭБ үчүн </w:t>
            </w:r>
            <w:r w:rsidRPr="00164AF4">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w:t>
            </w:r>
            <w:r w:rsidRPr="00164AF4">
              <w:rPr>
                <w:rFonts w:ascii="Times New Roman" w:eastAsia="Times New Roman" w:hAnsi="Times New Roman" w:cs="Times New Roman"/>
                <w:color w:val="000000"/>
                <w:sz w:val="28"/>
                <w:szCs w:val="28"/>
                <w:lang w:eastAsia="ru-RU"/>
              </w:rPr>
              <w:t xml:space="preserve">сертификат </w:t>
            </w:r>
            <w:r w:rsidR="007B309F" w:rsidRPr="00164AF4">
              <w:rPr>
                <w:rFonts w:ascii="Times New Roman" w:eastAsia="Times New Roman" w:hAnsi="Times New Roman" w:cs="Times New Roman"/>
                <w:color w:val="000000"/>
                <w:sz w:val="28"/>
                <w:szCs w:val="28"/>
                <w:lang w:eastAsia="ru-RU"/>
              </w:rPr>
              <w:t>форма 2</w:t>
            </w:r>
          </w:p>
        </w:tc>
        <w:tc>
          <w:tcPr>
            <w:tcW w:w="2380" w:type="dxa"/>
          </w:tcPr>
          <w:p w:rsidR="007B309F" w:rsidRPr="00055132"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D46C72">
              <w:rPr>
                <w:rFonts w:ascii="Times New Roman" w:eastAsia="Times New Roman" w:hAnsi="Times New Roman" w:cs="Times New Roman"/>
                <w:color w:val="000000"/>
                <w:sz w:val="28"/>
                <w:szCs w:val="28"/>
                <w:lang w:eastAsia="ru-RU"/>
              </w:rPr>
              <w:t xml:space="preserve">Кыргыз Республикасынын </w:t>
            </w:r>
            <w:r w:rsidRPr="00D46C72">
              <w:rPr>
                <w:rFonts w:ascii="Times New Roman" w:eastAsia="Times New Roman" w:hAnsi="Times New Roman" w:cs="Times New Roman"/>
                <w:color w:val="000000"/>
                <w:sz w:val="28"/>
                <w:szCs w:val="28"/>
                <w:lang w:val="ky-KG" w:eastAsia="ru-RU"/>
              </w:rPr>
              <w:t>Өкмөтүнө караштуу Ветеринардык жана фитосанитардык коопсуздук боюнча мамлекеттик инспекциясы</w:t>
            </w:r>
          </w:p>
        </w:tc>
        <w:tc>
          <w:tcPr>
            <w:tcW w:w="4863" w:type="dxa"/>
            <w:noWrap/>
          </w:tcPr>
          <w:p w:rsidR="007B309F" w:rsidRPr="00055132" w:rsidRDefault="00BC0708" w:rsidP="007B309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ЕАЭБ үчүн </w:t>
            </w:r>
            <w:r w:rsidRPr="00164AF4">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w:t>
            </w:r>
            <w:r w:rsidRPr="00164AF4">
              <w:rPr>
                <w:rFonts w:ascii="Times New Roman" w:eastAsia="Times New Roman" w:hAnsi="Times New Roman" w:cs="Times New Roman"/>
                <w:color w:val="000000"/>
                <w:sz w:val="28"/>
                <w:szCs w:val="28"/>
                <w:lang w:eastAsia="ru-RU"/>
              </w:rPr>
              <w:t xml:space="preserve">сертификат </w:t>
            </w:r>
            <w:r w:rsidR="007B309F" w:rsidRPr="00164AF4">
              <w:rPr>
                <w:rFonts w:ascii="Times New Roman" w:eastAsia="Times New Roman" w:hAnsi="Times New Roman" w:cs="Times New Roman"/>
                <w:color w:val="000000"/>
                <w:sz w:val="28"/>
                <w:szCs w:val="28"/>
                <w:lang w:eastAsia="ru-RU"/>
              </w:rPr>
              <w:t>форма 3</w:t>
            </w:r>
          </w:p>
        </w:tc>
        <w:tc>
          <w:tcPr>
            <w:tcW w:w="2380" w:type="dxa"/>
          </w:tcPr>
          <w:p w:rsidR="007B309F" w:rsidRPr="00055132"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D46C72">
              <w:rPr>
                <w:rFonts w:ascii="Times New Roman" w:eastAsia="Times New Roman" w:hAnsi="Times New Roman" w:cs="Times New Roman"/>
                <w:color w:val="000000"/>
                <w:sz w:val="28"/>
                <w:szCs w:val="28"/>
                <w:lang w:eastAsia="ru-RU"/>
              </w:rPr>
              <w:t xml:space="preserve">Кыргыз Республикасынын </w:t>
            </w:r>
            <w:r w:rsidRPr="00D46C72">
              <w:rPr>
                <w:rFonts w:ascii="Times New Roman" w:eastAsia="Times New Roman" w:hAnsi="Times New Roman" w:cs="Times New Roman"/>
                <w:color w:val="000000"/>
                <w:sz w:val="28"/>
                <w:szCs w:val="28"/>
                <w:lang w:val="ky-KG" w:eastAsia="ru-RU"/>
              </w:rPr>
              <w:t>Өкмөтүнө караштуу Ветеринардык жана фитосанитардык коопсуздук боюнча мамлекеттик инспекциясы</w:t>
            </w:r>
          </w:p>
        </w:tc>
        <w:tc>
          <w:tcPr>
            <w:tcW w:w="4863" w:type="dxa"/>
            <w:noWrap/>
          </w:tcPr>
          <w:p w:rsidR="007B309F" w:rsidRPr="00055132" w:rsidRDefault="00FE066B" w:rsidP="007B309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ЕАЭБ үчүн </w:t>
            </w:r>
            <w:r w:rsidRPr="00164AF4">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w:t>
            </w:r>
            <w:r w:rsidRPr="00164AF4">
              <w:rPr>
                <w:rFonts w:ascii="Times New Roman" w:eastAsia="Times New Roman" w:hAnsi="Times New Roman" w:cs="Times New Roman"/>
                <w:color w:val="000000"/>
                <w:sz w:val="28"/>
                <w:szCs w:val="28"/>
                <w:lang w:eastAsia="ru-RU"/>
              </w:rPr>
              <w:t xml:space="preserve">сертификат </w:t>
            </w:r>
            <w:r w:rsidR="007B309F" w:rsidRPr="00164AF4">
              <w:rPr>
                <w:rFonts w:ascii="Times New Roman" w:eastAsia="Times New Roman" w:hAnsi="Times New Roman" w:cs="Times New Roman"/>
                <w:color w:val="000000"/>
                <w:sz w:val="28"/>
                <w:szCs w:val="28"/>
                <w:lang w:eastAsia="ru-RU"/>
              </w:rPr>
              <w:t>форма 4</w:t>
            </w:r>
          </w:p>
        </w:tc>
        <w:tc>
          <w:tcPr>
            <w:tcW w:w="2380" w:type="dxa"/>
          </w:tcPr>
          <w:p w:rsidR="007B309F" w:rsidRPr="00055132"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7E36FD">
              <w:rPr>
                <w:rFonts w:ascii="Times New Roman" w:eastAsia="Times New Roman" w:hAnsi="Times New Roman" w:cs="Times New Roman"/>
                <w:color w:val="000000"/>
                <w:sz w:val="28"/>
                <w:szCs w:val="28"/>
                <w:lang w:eastAsia="ru-RU"/>
              </w:rPr>
              <w:t xml:space="preserve">Кыргыз Республикасынын </w:t>
            </w:r>
            <w:r w:rsidRPr="007E36FD">
              <w:rPr>
                <w:rFonts w:ascii="Times New Roman" w:eastAsia="Times New Roman" w:hAnsi="Times New Roman" w:cs="Times New Roman"/>
                <w:color w:val="000000"/>
                <w:sz w:val="28"/>
                <w:szCs w:val="28"/>
                <w:lang w:val="ky-KG" w:eastAsia="ru-RU"/>
              </w:rPr>
              <w:t>Өкмөтүнө караштуу Ветеринардык жана фитосанитардык коопсуздук боюнча мамлекеттик инспекциясы</w:t>
            </w:r>
          </w:p>
        </w:tc>
        <w:tc>
          <w:tcPr>
            <w:tcW w:w="4863" w:type="dxa"/>
            <w:noWrap/>
          </w:tcPr>
          <w:p w:rsidR="007B309F" w:rsidRPr="00055132" w:rsidRDefault="00FE066B" w:rsidP="00FE066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3 өлкө үчүн </w:t>
            </w:r>
            <w:r w:rsidR="007B309F" w:rsidRPr="00164AF4">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w:t>
            </w:r>
            <w:r w:rsidR="007B309F" w:rsidRPr="00164AF4">
              <w:rPr>
                <w:rFonts w:ascii="Times New Roman" w:eastAsia="Times New Roman" w:hAnsi="Times New Roman" w:cs="Times New Roman"/>
                <w:color w:val="000000"/>
                <w:sz w:val="28"/>
                <w:szCs w:val="28"/>
                <w:lang w:eastAsia="ru-RU"/>
              </w:rPr>
              <w:t>сертификат форма 5 а</w:t>
            </w:r>
          </w:p>
        </w:tc>
        <w:tc>
          <w:tcPr>
            <w:tcW w:w="2380" w:type="dxa"/>
          </w:tcPr>
          <w:p w:rsidR="007B309F" w:rsidRPr="00055132"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7E36FD">
              <w:rPr>
                <w:rFonts w:ascii="Times New Roman" w:eastAsia="Times New Roman" w:hAnsi="Times New Roman" w:cs="Times New Roman"/>
                <w:color w:val="000000"/>
                <w:sz w:val="28"/>
                <w:szCs w:val="28"/>
                <w:lang w:eastAsia="ru-RU"/>
              </w:rPr>
              <w:t xml:space="preserve">Кыргыз Республикасынын </w:t>
            </w:r>
            <w:r w:rsidRPr="007E36FD">
              <w:rPr>
                <w:rFonts w:ascii="Times New Roman" w:eastAsia="Times New Roman" w:hAnsi="Times New Roman" w:cs="Times New Roman"/>
                <w:color w:val="000000"/>
                <w:sz w:val="28"/>
                <w:szCs w:val="28"/>
                <w:lang w:val="ky-KG" w:eastAsia="ru-RU"/>
              </w:rPr>
              <w:t>Өкмөтүнө караштуу Ветеринардык жана фитосанитардык коопсуздук боюнча мамлекеттик инспекциясы</w:t>
            </w:r>
          </w:p>
        </w:tc>
        <w:tc>
          <w:tcPr>
            <w:tcW w:w="4863" w:type="dxa"/>
            <w:noWrap/>
          </w:tcPr>
          <w:p w:rsidR="007B309F" w:rsidRPr="00164AF4" w:rsidRDefault="00FE066B" w:rsidP="007B309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3 өлкө үчүн </w:t>
            </w:r>
            <w:r w:rsidRPr="00164AF4">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w:t>
            </w:r>
            <w:r w:rsidRPr="00164AF4">
              <w:rPr>
                <w:rFonts w:ascii="Times New Roman" w:eastAsia="Times New Roman" w:hAnsi="Times New Roman" w:cs="Times New Roman"/>
                <w:color w:val="000000"/>
                <w:sz w:val="28"/>
                <w:szCs w:val="28"/>
                <w:lang w:eastAsia="ru-RU"/>
              </w:rPr>
              <w:t>сертификат</w:t>
            </w:r>
            <w:r w:rsidR="007B309F" w:rsidRPr="00164AF4">
              <w:rPr>
                <w:rFonts w:ascii="Times New Roman" w:eastAsia="Times New Roman" w:hAnsi="Times New Roman" w:cs="Times New Roman"/>
                <w:color w:val="000000"/>
                <w:sz w:val="28"/>
                <w:szCs w:val="28"/>
                <w:lang w:eastAsia="ru-RU"/>
              </w:rPr>
              <w:t xml:space="preserve"> форма 5 b</w:t>
            </w:r>
          </w:p>
        </w:tc>
        <w:tc>
          <w:tcPr>
            <w:tcW w:w="2380" w:type="dxa"/>
          </w:tcPr>
          <w:p w:rsidR="007B309F"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7E36FD">
              <w:rPr>
                <w:rFonts w:ascii="Times New Roman" w:eastAsia="Times New Roman" w:hAnsi="Times New Roman" w:cs="Times New Roman"/>
                <w:color w:val="000000"/>
                <w:sz w:val="28"/>
                <w:szCs w:val="28"/>
                <w:lang w:eastAsia="ru-RU"/>
              </w:rPr>
              <w:t xml:space="preserve">Кыргыз Республикасынын </w:t>
            </w:r>
            <w:r w:rsidRPr="007E36FD">
              <w:rPr>
                <w:rFonts w:ascii="Times New Roman" w:eastAsia="Times New Roman" w:hAnsi="Times New Roman" w:cs="Times New Roman"/>
                <w:color w:val="000000"/>
                <w:sz w:val="28"/>
                <w:szCs w:val="28"/>
                <w:lang w:val="ky-KG" w:eastAsia="ru-RU"/>
              </w:rPr>
              <w:t>Өкмөтүнө караштуу Ветеринардык жана фитосанитардык коопсуздук боюнча мамлекеттик инспекциясы</w:t>
            </w:r>
          </w:p>
        </w:tc>
        <w:tc>
          <w:tcPr>
            <w:tcW w:w="4863" w:type="dxa"/>
            <w:noWrap/>
          </w:tcPr>
          <w:p w:rsidR="007B309F" w:rsidRPr="00164AF4" w:rsidRDefault="00FE066B" w:rsidP="007B309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3 өлкө үчүн </w:t>
            </w:r>
            <w:r w:rsidRPr="00164AF4">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w:t>
            </w:r>
            <w:r w:rsidRPr="00164AF4">
              <w:rPr>
                <w:rFonts w:ascii="Times New Roman" w:eastAsia="Times New Roman" w:hAnsi="Times New Roman" w:cs="Times New Roman"/>
                <w:color w:val="000000"/>
                <w:sz w:val="28"/>
                <w:szCs w:val="28"/>
                <w:lang w:eastAsia="ru-RU"/>
              </w:rPr>
              <w:t xml:space="preserve">сертификат </w:t>
            </w:r>
            <w:r w:rsidR="007B309F" w:rsidRPr="00164AF4">
              <w:rPr>
                <w:rFonts w:ascii="Times New Roman" w:eastAsia="Times New Roman" w:hAnsi="Times New Roman" w:cs="Times New Roman"/>
                <w:color w:val="000000"/>
                <w:sz w:val="28"/>
                <w:szCs w:val="28"/>
                <w:lang w:eastAsia="ru-RU"/>
              </w:rPr>
              <w:t>форма 5 с</w:t>
            </w:r>
          </w:p>
        </w:tc>
        <w:tc>
          <w:tcPr>
            <w:tcW w:w="2380" w:type="dxa"/>
          </w:tcPr>
          <w:p w:rsidR="007B309F"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7B39B9">
              <w:rPr>
                <w:rFonts w:ascii="Times New Roman" w:eastAsia="Times New Roman" w:hAnsi="Times New Roman" w:cs="Times New Roman"/>
                <w:color w:val="000000"/>
                <w:sz w:val="28"/>
                <w:szCs w:val="28"/>
                <w:lang w:eastAsia="ru-RU"/>
              </w:rPr>
              <w:t xml:space="preserve">Кыргыз Республикасынын </w:t>
            </w:r>
            <w:r w:rsidRPr="007B39B9">
              <w:rPr>
                <w:rFonts w:ascii="Times New Roman" w:eastAsia="Times New Roman" w:hAnsi="Times New Roman" w:cs="Times New Roman"/>
                <w:color w:val="000000"/>
                <w:sz w:val="28"/>
                <w:szCs w:val="28"/>
                <w:lang w:val="ky-KG" w:eastAsia="ru-RU"/>
              </w:rPr>
              <w:t>Өкмөтүнө караштуу Ветеринардык жана фитосанитардык коопсуздук боюнча мамлекеттик инспекциясы</w:t>
            </w:r>
          </w:p>
        </w:tc>
        <w:tc>
          <w:tcPr>
            <w:tcW w:w="4863" w:type="dxa"/>
            <w:noWrap/>
          </w:tcPr>
          <w:p w:rsidR="007B309F" w:rsidRPr="00164AF4" w:rsidRDefault="00FE066B" w:rsidP="007B309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3 өлкө үчүн </w:t>
            </w:r>
            <w:r w:rsidRPr="00164AF4">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w:t>
            </w:r>
            <w:r w:rsidRPr="00164AF4">
              <w:rPr>
                <w:rFonts w:ascii="Times New Roman" w:eastAsia="Times New Roman" w:hAnsi="Times New Roman" w:cs="Times New Roman"/>
                <w:color w:val="000000"/>
                <w:sz w:val="28"/>
                <w:szCs w:val="28"/>
                <w:lang w:eastAsia="ru-RU"/>
              </w:rPr>
              <w:t xml:space="preserve">сертификат </w:t>
            </w:r>
            <w:r w:rsidR="007B309F" w:rsidRPr="00164AF4">
              <w:rPr>
                <w:rFonts w:ascii="Times New Roman" w:eastAsia="Times New Roman" w:hAnsi="Times New Roman" w:cs="Times New Roman"/>
                <w:color w:val="000000"/>
                <w:sz w:val="28"/>
                <w:szCs w:val="28"/>
                <w:lang w:eastAsia="ru-RU"/>
              </w:rPr>
              <w:t>форма 5 d</w:t>
            </w:r>
          </w:p>
        </w:tc>
        <w:tc>
          <w:tcPr>
            <w:tcW w:w="2380" w:type="dxa"/>
          </w:tcPr>
          <w:p w:rsidR="007B309F"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7B39B9">
              <w:rPr>
                <w:rFonts w:ascii="Times New Roman" w:eastAsia="Times New Roman" w:hAnsi="Times New Roman" w:cs="Times New Roman"/>
                <w:color w:val="000000"/>
                <w:sz w:val="28"/>
                <w:szCs w:val="28"/>
                <w:lang w:eastAsia="ru-RU"/>
              </w:rPr>
              <w:t xml:space="preserve">Кыргыз Республикасынын </w:t>
            </w:r>
            <w:r w:rsidRPr="007B39B9">
              <w:rPr>
                <w:rFonts w:ascii="Times New Roman" w:eastAsia="Times New Roman" w:hAnsi="Times New Roman" w:cs="Times New Roman"/>
                <w:color w:val="000000"/>
                <w:sz w:val="28"/>
                <w:szCs w:val="28"/>
                <w:lang w:val="ky-KG" w:eastAsia="ru-RU"/>
              </w:rPr>
              <w:t>Өкмөтүнө караштуу Ветеринардык жана фитосанитардык коопсуздук боюнча мамлекеттик инспекциясы</w:t>
            </w:r>
          </w:p>
        </w:tc>
        <w:tc>
          <w:tcPr>
            <w:tcW w:w="4863" w:type="dxa"/>
            <w:noWrap/>
          </w:tcPr>
          <w:p w:rsidR="007B309F" w:rsidRPr="00164AF4" w:rsidRDefault="00E75FA1" w:rsidP="007B309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3 өлкө үчүн </w:t>
            </w:r>
            <w:r w:rsidRPr="00164AF4">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w:t>
            </w:r>
            <w:r w:rsidRPr="00164AF4">
              <w:rPr>
                <w:rFonts w:ascii="Times New Roman" w:eastAsia="Times New Roman" w:hAnsi="Times New Roman" w:cs="Times New Roman"/>
                <w:color w:val="000000"/>
                <w:sz w:val="28"/>
                <w:szCs w:val="28"/>
                <w:lang w:eastAsia="ru-RU"/>
              </w:rPr>
              <w:t xml:space="preserve">сертификат </w:t>
            </w:r>
            <w:r w:rsidR="007B309F" w:rsidRPr="00164AF4">
              <w:rPr>
                <w:rFonts w:ascii="Times New Roman" w:eastAsia="Times New Roman" w:hAnsi="Times New Roman" w:cs="Times New Roman"/>
                <w:color w:val="000000"/>
                <w:sz w:val="28"/>
                <w:szCs w:val="28"/>
                <w:lang w:eastAsia="ru-RU"/>
              </w:rPr>
              <w:t>форма 5 e</w:t>
            </w:r>
          </w:p>
        </w:tc>
        <w:tc>
          <w:tcPr>
            <w:tcW w:w="2380" w:type="dxa"/>
          </w:tcPr>
          <w:p w:rsidR="007B309F"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7B309F" w:rsidRPr="00055132" w:rsidTr="006B3EA1">
        <w:trPr>
          <w:trHeight w:val="320"/>
        </w:trPr>
        <w:tc>
          <w:tcPr>
            <w:tcW w:w="222" w:type="dxa"/>
          </w:tcPr>
          <w:p w:rsidR="007B309F" w:rsidRPr="00055132" w:rsidRDefault="007B309F" w:rsidP="007B309F">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7B309F" w:rsidRDefault="007B309F" w:rsidP="007B309F">
            <w:r w:rsidRPr="007B39B9">
              <w:rPr>
                <w:rFonts w:ascii="Times New Roman" w:eastAsia="Times New Roman" w:hAnsi="Times New Roman" w:cs="Times New Roman"/>
                <w:color w:val="000000"/>
                <w:sz w:val="28"/>
                <w:szCs w:val="28"/>
                <w:lang w:eastAsia="ru-RU"/>
              </w:rPr>
              <w:t xml:space="preserve">Кыргыз Республикасынын </w:t>
            </w:r>
            <w:r w:rsidRPr="007B39B9">
              <w:rPr>
                <w:rFonts w:ascii="Times New Roman" w:eastAsia="Times New Roman" w:hAnsi="Times New Roman" w:cs="Times New Roman"/>
                <w:color w:val="000000"/>
                <w:sz w:val="28"/>
                <w:szCs w:val="28"/>
                <w:lang w:val="ky-KG" w:eastAsia="ru-RU"/>
              </w:rPr>
              <w:t xml:space="preserve">Өкмөтүнө караштуу </w:t>
            </w:r>
            <w:r w:rsidRPr="007B39B9">
              <w:rPr>
                <w:rFonts w:ascii="Times New Roman" w:eastAsia="Times New Roman" w:hAnsi="Times New Roman" w:cs="Times New Roman"/>
                <w:color w:val="000000"/>
                <w:sz w:val="28"/>
                <w:szCs w:val="28"/>
                <w:lang w:val="ky-KG" w:eastAsia="ru-RU"/>
              </w:rPr>
              <w:lastRenderedPageBreak/>
              <w:t>Ветеринардык жана фитосанитардык коопсуздук боюнча мамлекеттик инспекциясы</w:t>
            </w:r>
          </w:p>
        </w:tc>
        <w:tc>
          <w:tcPr>
            <w:tcW w:w="4863" w:type="dxa"/>
            <w:noWrap/>
          </w:tcPr>
          <w:p w:rsidR="007B309F" w:rsidRPr="00164AF4" w:rsidRDefault="001C42DE" w:rsidP="007B309F">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 xml:space="preserve">3 өлкө үчүн </w:t>
            </w:r>
            <w:r w:rsidRPr="00164AF4">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w:t>
            </w:r>
            <w:r w:rsidRPr="00164AF4">
              <w:rPr>
                <w:rFonts w:ascii="Times New Roman" w:eastAsia="Times New Roman" w:hAnsi="Times New Roman" w:cs="Times New Roman"/>
                <w:color w:val="000000"/>
                <w:sz w:val="28"/>
                <w:szCs w:val="28"/>
                <w:lang w:eastAsia="ru-RU"/>
              </w:rPr>
              <w:t xml:space="preserve">сертификат </w:t>
            </w:r>
            <w:r w:rsidR="007B309F" w:rsidRPr="00164AF4">
              <w:rPr>
                <w:rFonts w:ascii="Times New Roman" w:eastAsia="Times New Roman" w:hAnsi="Times New Roman" w:cs="Times New Roman"/>
                <w:color w:val="000000"/>
                <w:sz w:val="28"/>
                <w:szCs w:val="28"/>
                <w:lang w:eastAsia="ru-RU"/>
              </w:rPr>
              <w:t>форма 5 f</w:t>
            </w:r>
          </w:p>
        </w:tc>
        <w:tc>
          <w:tcPr>
            <w:tcW w:w="2380" w:type="dxa"/>
          </w:tcPr>
          <w:p w:rsidR="007B309F" w:rsidRDefault="007B309F" w:rsidP="007B309F">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164AF4" w:rsidRPr="00055132" w:rsidTr="006B3EA1">
        <w:trPr>
          <w:trHeight w:val="320"/>
        </w:trPr>
        <w:tc>
          <w:tcPr>
            <w:tcW w:w="222" w:type="dxa"/>
          </w:tcPr>
          <w:p w:rsidR="00164AF4" w:rsidRPr="00055132" w:rsidRDefault="00164AF4"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64AF4" w:rsidRDefault="00FC5B6E" w:rsidP="00FC5B6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Маалыматтык технологиялар жана байланыш мамлекеттик комитети </w:t>
            </w:r>
          </w:p>
        </w:tc>
        <w:tc>
          <w:tcPr>
            <w:tcW w:w="4863" w:type="dxa"/>
            <w:noWrap/>
          </w:tcPr>
          <w:p w:rsidR="00164AF4" w:rsidRPr="00164AF4" w:rsidRDefault="001C42DE" w:rsidP="001C42DE">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Иштеген жеринен маалымкат </w:t>
            </w:r>
          </w:p>
        </w:tc>
        <w:tc>
          <w:tcPr>
            <w:tcW w:w="2380" w:type="dxa"/>
          </w:tcPr>
          <w:p w:rsidR="00164AF4" w:rsidRDefault="00164AF4"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85623B" w:rsidRPr="00055132" w:rsidTr="006B3EA1">
        <w:trPr>
          <w:trHeight w:val="320"/>
        </w:trPr>
        <w:tc>
          <w:tcPr>
            <w:tcW w:w="222" w:type="dxa"/>
          </w:tcPr>
          <w:p w:rsidR="0085623B" w:rsidRPr="00055132" w:rsidRDefault="0085623B" w:rsidP="0085623B">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85623B" w:rsidRDefault="0085623B" w:rsidP="0085623B">
            <w:r w:rsidRPr="00E2675B">
              <w:rPr>
                <w:rFonts w:ascii="Times New Roman" w:eastAsia="Times New Roman" w:hAnsi="Times New Roman" w:cs="Times New Roman"/>
                <w:color w:val="000000"/>
                <w:sz w:val="28"/>
                <w:szCs w:val="28"/>
                <w:lang w:val="ky-KG" w:eastAsia="ru-RU"/>
              </w:rPr>
              <w:t xml:space="preserve">Кыргыз Республикасынын Маалыматтык технологиялар жана байланыш мамлекеттик комитети </w:t>
            </w:r>
          </w:p>
        </w:tc>
        <w:tc>
          <w:tcPr>
            <w:tcW w:w="4863" w:type="dxa"/>
            <w:noWrap/>
          </w:tcPr>
          <w:p w:rsidR="0085623B" w:rsidRPr="00164AF4" w:rsidRDefault="0085623B" w:rsidP="0085623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Айлык акысы жөнүндө маалымкат </w:t>
            </w:r>
          </w:p>
        </w:tc>
        <w:tc>
          <w:tcPr>
            <w:tcW w:w="2380" w:type="dxa"/>
          </w:tcPr>
          <w:p w:rsidR="0085623B" w:rsidRDefault="0085623B" w:rsidP="0085623B">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85623B" w:rsidRPr="00055132" w:rsidTr="006B3EA1">
        <w:trPr>
          <w:trHeight w:val="320"/>
        </w:trPr>
        <w:tc>
          <w:tcPr>
            <w:tcW w:w="222" w:type="dxa"/>
          </w:tcPr>
          <w:p w:rsidR="0085623B" w:rsidRPr="00055132" w:rsidRDefault="0085623B" w:rsidP="0085623B">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85623B" w:rsidRDefault="0085623B" w:rsidP="0085623B">
            <w:r w:rsidRPr="00E2675B">
              <w:rPr>
                <w:rFonts w:ascii="Times New Roman" w:eastAsia="Times New Roman" w:hAnsi="Times New Roman" w:cs="Times New Roman"/>
                <w:color w:val="000000"/>
                <w:sz w:val="28"/>
                <w:szCs w:val="28"/>
                <w:lang w:val="ky-KG" w:eastAsia="ru-RU"/>
              </w:rPr>
              <w:t xml:space="preserve">Кыргыз Республикасынын Маалыматтык технологиялар жана байланыш мамлекеттик комитети </w:t>
            </w:r>
          </w:p>
        </w:tc>
        <w:tc>
          <w:tcPr>
            <w:tcW w:w="4863" w:type="dxa"/>
            <w:noWrap/>
          </w:tcPr>
          <w:p w:rsidR="0085623B" w:rsidRPr="00164AF4" w:rsidRDefault="0085623B" w:rsidP="0085623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Радиожыштык спектрин пайдаланууга </w:t>
            </w:r>
            <w:r w:rsidRPr="00164AF4">
              <w:rPr>
                <w:rFonts w:ascii="Times New Roman" w:eastAsia="Times New Roman" w:hAnsi="Times New Roman" w:cs="Times New Roman"/>
                <w:color w:val="000000"/>
                <w:sz w:val="28"/>
                <w:szCs w:val="28"/>
                <w:lang w:eastAsia="ru-RU"/>
              </w:rPr>
              <w:t xml:space="preserve">лицензия </w:t>
            </w:r>
          </w:p>
        </w:tc>
        <w:tc>
          <w:tcPr>
            <w:tcW w:w="2380" w:type="dxa"/>
          </w:tcPr>
          <w:p w:rsidR="0085623B" w:rsidRDefault="0085623B" w:rsidP="0085623B">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85623B" w:rsidRPr="00055132" w:rsidTr="006B3EA1">
        <w:trPr>
          <w:trHeight w:val="320"/>
        </w:trPr>
        <w:tc>
          <w:tcPr>
            <w:tcW w:w="222" w:type="dxa"/>
          </w:tcPr>
          <w:p w:rsidR="0085623B" w:rsidRPr="00055132" w:rsidRDefault="0085623B" w:rsidP="0085623B">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85623B" w:rsidRDefault="0085623B" w:rsidP="0085623B">
            <w:r w:rsidRPr="0088120A">
              <w:rPr>
                <w:rFonts w:ascii="Times New Roman" w:eastAsia="Times New Roman" w:hAnsi="Times New Roman" w:cs="Times New Roman"/>
                <w:color w:val="000000"/>
                <w:sz w:val="28"/>
                <w:szCs w:val="28"/>
                <w:lang w:val="ky-KG" w:eastAsia="ru-RU"/>
              </w:rPr>
              <w:t xml:space="preserve">Кыргыз Республикасынын Маалыматтык технологиялар жана байланыш мамлекеттик комитети </w:t>
            </w:r>
          </w:p>
        </w:tc>
        <w:tc>
          <w:tcPr>
            <w:tcW w:w="4863" w:type="dxa"/>
            <w:noWrap/>
          </w:tcPr>
          <w:p w:rsidR="0085623B" w:rsidRPr="00164AF4" w:rsidRDefault="0085623B" w:rsidP="0085623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Электр байланышы жаатындагы ишмердикке </w:t>
            </w:r>
            <w:r w:rsidRPr="00164AF4">
              <w:rPr>
                <w:rFonts w:ascii="Times New Roman" w:eastAsia="Times New Roman" w:hAnsi="Times New Roman" w:cs="Times New Roman"/>
                <w:color w:val="000000"/>
                <w:sz w:val="28"/>
                <w:szCs w:val="28"/>
                <w:lang w:eastAsia="ru-RU"/>
              </w:rPr>
              <w:t xml:space="preserve">лицензия </w:t>
            </w:r>
          </w:p>
        </w:tc>
        <w:tc>
          <w:tcPr>
            <w:tcW w:w="2380" w:type="dxa"/>
          </w:tcPr>
          <w:p w:rsidR="0085623B" w:rsidRDefault="0085623B" w:rsidP="0085623B">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85623B" w:rsidRPr="00055132" w:rsidTr="006B3EA1">
        <w:trPr>
          <w:trHeight w:val="320"/>
        </w:trPr>
        <w:tc>
          <w:tcPr>
            <w:tcW w:w="222" w:type="dxa"/>
          </w:tcPr>
          <w:p w:rsidR="0085623B" w:rsidRPr="00055132" w:rsidRDefault="0085623B" w:rsidP="0085623B">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85623B" w:rsidRDefault="0085623B" w:rsidP="0085623B">
            <w:r w:rsidRPr="0088120A">
              <w:rPr>
                <w:rFonts w:ascii="Times New Roman" w:eastAsia="Times New Roman" w:hAnsi="Times New Roman" w:cs="Times New Roman"/>
                <w:color w:val="000000"/>
                <w:sz w:val="28"/>
                <w:szCs w:val="28"/>
                <w:lang w:val="ky-KG" w:eastAsia="ru-RU"/>
              </w:rPr>
              <w:t xml:space="preserve">Кыргыз Республикасынын Маалыматтык технологиялар жана байланыш мамлекеттик комитети </w:t>
            </w:r>
          </w:p>
        </w:tc>
        <w:tc>
          <w:tcPr>
            <w:tcW w:w="4863" w:type="dxa"/>
            <w:noWrap/>
          </w:tcPr>
          <w:p w:rsidR="0085623B" w:rsidRPr="00164AF4" w:rsidRDefault="0085623B" w:rsidP="0085623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Маалыматтарды берүүдөгү ишмердикке лицензия </w:t>
            </w:r>
          </w:p>
        </w:tc>
        <w:tc>
          <w:tcPr>
            <w:tcW w:w="2380" w:type="dxa"/>
          </w:tcPr>
          <w:p w:rsidR="0085623B" w:rsidRDefault="0085623B" w:rsidP="0085623B">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85623B" w:rsidRPr="00055132" w:rsidTr="006B3EA1">
        <w:trPr>
          <w:trHeight w:val="320"/>
        </w:trPr>
        <w:tc>
          <w:tcPr>
            <w:tcW w:w="222" w:type="dxa"/>
          </w:tcPr>
          <w:p w:rsidR="0085623B" w:rsidRPr="00055132" w:rsidRDefault="0085623B" w:rsidP="0085623B">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85623B" w:rsidRDefault="0085623B" w:rsidP="0085623B">
            <w:r w:rsidRPr="0088120A">
              <w:rPr>
                <w:rFonts w:ascii="Times New Roman" w:eastAsia="Times New Roman" w:hAnsi="Times New Roman" w:cs="Times New Roman"/>
                <w:color w:val="000000"/>
                <w:sz w:val="28"/>
                <w:szCs w:val="28"/>
                <w:lang w:val="ky-KG" w:eastAsia="ru-RU"/>
              </w:rPr>
              <w:t xml:space="preserve">Кыргыз Республикасынын Маалыматтык технологиялар жана байланыш мамлекеттик комитети </w:t>
            </w:r>
          </w:p>
        </w:tc>
        <w:tc>
          <w:tcPr>
            <w:tcW w:w="4863" w:type="dxa"/>
            <w:noWrap/>
          </w:tcPr>
          <w:p w:rsidR="0085623B" w:rsidRPr="00164AF4" w:rsidRDefault="0085623B" w:rsidP="0085623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Почта байланышы чөйрөсүндөгү  </w:t>
            </w:r>
            <w:r w:rsidRPr="00164AF4">
              <w:rPr>
                <w:rFonts w:ascii="Times New Roman" w:eastAsia="Times New Roman" w:hAnsi="Times New Roman" w:cs="Times New Roman"/>
                <w:color w:val="000000"/>
                <w:sz w:val="28"/>
                <w:szCs w:val="28"/>
                <w:lang w:eastAsia="ru-RU"/>
              </w:rPr>
              <w:t xml:space="preserve">лицензия </w:t>
            </w:r>
          </w:p>
        </w:tc>
        <w:tc>
          <w:tcPr>
            <w:tcW w:w="2380" w:type="dxa"/>
          </w:tcPr>
          <w:p w:rsidR="0085623B" w:rsidRDefault="0085623B" w:rsidP="0085623B">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164AF4" w:rsidRPr="00055132" w:rsidTr="006B3EA1">
        <w:trPr>
          <w:trHeight w:val="320"/>
        </w:trPr>
        <w:tc>
          <w:tcPr>
            <w:tcW w:w="222" w:type="dxa"/>
          </w:tcPr>
          <w:p w:rsidR="00164AF4" w:rsidRPr="00055132" w:rsidRDefault="00164AF4"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64AF4" w:rsidRPr="00164AF4" w:rsidRDefault="0085623B"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Маалыматтык технологиялар жана байланыш мамлекеттик комитети</w:t>
            </w:r>
          </w:p>
        </w:tc>
        <w:tc>
          <w:tcPr>
            <w:tcW w:w="4863" w:type="dxa"/>
            <w:noWrap/>
          </w:tcPr>
          <w:p w:rsidR="00164AF4" w:rsidRPr="00164AF4" w:rsidRDefault="00AF35C4" w:rsidP="00AF35C4">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Уруксат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 xml:space="preserve"> жыштыкты ыйгаруу </w:t>
            </w:r>
          </w:p>
        </w:tc>
        <w:tc>
          <w:tcPr>
            <w:tcW w:w="2380" w:type="dxa"/>
          </w:tcPr>
          <w:p w:rsidR="00164AF4" w:rsidRDefault="00164AF4"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164AF4" w:rsidRPr="00055132" w:rsidTr="006B3EA1">
        <w:trPr>
          <w:trHeight w:val="320"/>
        </w:trPr>
        <w:tc>
          <w:tcPr>
            <w:tcW w:w="222" w:type="dxa"/>
          </w:tcPr>
          <w:p w:rsidR="00164AF4" w:rsidRPr="00055132" w:rsidRDefault="00164AF4" w:rsidP="00BF309C">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164AF4" w:rsidRPr="00164AF4" w:rsidRDefault="00A00B4B" w:rsidP="00A00B4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A00B4B">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Маданият, маалымат жана туризм министрлиги </w:t>
            </w:r>
          </w:p>
        </w:tc>
        <w:tc>
          <w:tcPr>
            <w:tcW w:w="4863" w:type="dxa"/>
            <w:noWrap/>
          </w:tcPr>
          <w:p w:rsidR="00164AF4" w:rsidRPr="00164AF4" w:rsidRDefault="000C32E9" w:rsidP="00973137">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Телерадиоканалды к</w:t>
            </w:r>
            <w:r w:rsidR="00AF35C4">
              <w:rPr>
                <w:rFonts w:ascii="Times New Roman" w:eastAsia="Times New Roman" w:hAnsi="Times New Roman" w:cs="Times New Roman"/>
                <w:color w:val="000000"/>
                <w:sz w:val="28"/>
                <w:szCs w:val="28"/>
                <w:lang w:val="ky-KG" w:eastAsia="ru-RU"/>
              </w:rPr>
              <w:t>олдонулган технологиялардан көз карандысыз эле</w:t>
            </w:r>
            <w:r w:rsidR="00E93B95">
              <w:rPr>
                <w:rFonts w:ascii="Times New Roman" w:eastAsia="Times New Roman" w:hAnsi="Times New Roman" w:cs="Times New Roman"/>
                <w:color w:val="000000"/>
                <w:sz w:val="28"/>
                <w:szCs w:val="28"/>
                <w:lang w:val="ky-KG" w:eastAsia="ru-RU"/>
              </w:rPr>
              <w:t xml:space="preserve"> аналогдук </w:t>
            </w:r>
            <w:r>
              <w:rPr>
                <w:rFonts w:ascii="Times New Roman" w:eastAsia="Times New Roman" w:hAnsi="Times New Roman" w:cs="Times New Roman"/>
                <w:color w:val="000000"/>
                <w:sz w:val="28"/>
                <w:szCs w:val="28"/>
                <w:lang w:val="ky-KG" w:eastAsia="ru-RU"/>
              </w:rPr>
              <w:t xml:space="preserve">жана санариптик </w:t>
            </w:r>
            <w:r w:rsidR="00973137">
              <w:rPr>
                <w:rFonts w:ascii="Times New Roman" w:eastAsia="Times New Roman" w:hAnsi="Times New Roman" w:cs="Times New Roman"/>
                <w:color w:val="000000"/>
                <w:sz w:val="28"/>
                <w:szCs w:val="28"/>
                <w:lang w:val="ky-KG" w:eastAsia="ru-RU"/>
              </w:rPr>
              <w:t xml:space="preserve">берүүлөргө </w:t>
            </w:r>
            <w:r w:rsidR="00E93B95">
              <w:rPr>
                <w:rFonts w:ascii="Times New Roman" w:eastAsia="Times New Roman" w:hAnsi="Times New Roman" w:cs="Times New Roman"/>
                <w:color w:val="000000"/>
                <w:sz w:val="28"/>
                <w:szCs w:val="28"/>
                <w:lang w:val="ky-KG" w:eastAsia="ru-RU"/>
              </w:rPr>
              <w:t xml:space="preserve">жайгаштырууга уруксат берүү </w:t>
            </w:r>
            <w:r w:rsidR="00AF35C4">
              <w:rPr>
                <w:rFonts w:ascii="Times New Roman" w:eastAsia="Times New Roman" w:hAnsi="Times New Roman" w:cs="Times New Roman"/>
                <w:color w:val="000000"/>
                <w:sz w:val="28"/>
                <w:szCs w:val="28"/>
                <w:lang w:val="ky-KG" w:eastAsia="ru-RU"/>
              </w:rPr>
              <w:t xml:space="preserve"> </w:t>
            </w:r>
          </w:p>
        </w:tc>
        <w:tc>
          <w:tcPr>
            <w:tcW w:w="2380" w:type="dxa"/>
          </w:tcPr>
          <w:p w:rsidR="00164AF4" w:rsidRDefault="00164AF4" w:rsidP="00BC143A">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24082" w:rsidRPr="00055132" w:rsidTr="006B3EA1">
        <w:trPr>
          <w:trHeight w:val="320"/>
        </w:trPr>
        <w:tc>
          <w:tcPr>
            <w:tcW w:w="222" w:type="dxa"/>
          </w:tcPr>
          <w:p w:rsidR="00524082" w:rsidRPr="00055132" w:rsidRDefault="00524082" w:rsidP="0052408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524082" w:rsidRDefault="00524082" w:rsidP="00524082">
            <w:r w:rsidRPr="001E6393">
              <w:rPr>
                <w:rFonts w:ascii="Times New Roman" w:eastAsia="Times New Roman" w:hAnsi="Times New Roman" w:cs="Times New Roman"/>
                <w:color w:val="000000"/>
                <w:sz w:val="28"/>
                <w:szCs w:val="28"/>
                <w:lang w:eastAsia="ru-RU"/>
              </w:rPr>
              <w:t xml:space="preserve">Кыргыз Республикасынын </w:t>
            </w:r>
            <w:r w:rsidRPr="001E6393">
              <w:rPr>
                <w:rFonts w:ascii="Times New Roman" w:eastAsia="Times New Roman" w:hAnsi="Times New Roman" w:cs="Times New Roman"/>
                <w:color w:val="000000"/>
                <w:sz w:val="28"/>
                <w:szCs w:val="28"/>
                <w:lang w:val="ky-KG" w:eastAsia="ru-RU"/>
              </w:rPr>
              <w:t xml:space="preserve">Маданият, маалымат жана туризм министрлиги </w:t>
            </w:r>
          </w:p>
        </w:tc>
        <w:tc>
          <w:tcPr>
            <w:tcW w:w="4863" w:type="dxa"/>
            <w:noWrap/>
          </w:tcPr>
          <w:p w:rsidR="00524082" w:rsidRPr="00164AF4" w:rsidRDefault="00524082" w:rsidP="004D5476">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Киновидеоорнотмолорду ачууга жана орнотууга мамлекеттик каттоо жөнүндө күбөлүк </w:t>
            </w:r>
          </w:p>
        </w:tc>
        <w:tc>
          <w:tcPr>
            <w:tcW w:w="2380" w:type="dxa"/>
          </w:tcPr>
          <w:p w:rsidR="00524082" w:rsidRDefault="00524082" w:rsidP="0052408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24082" w:rsidRPr="00055132" w:rsidTr="006B3EA1">
        <w:trPr>
          <w:trHeight w:val="320"/>
        </w:trPr>
        <w:tc>
          <w:tcPr>
            <w:tcW w:w="222" w:type="dxa"/>
          </w:tcPr>
          <w:p w:rsidR="00524082" w:rsidRPr="00055132" w:rsidRDefault="00524082" w:rsidP="0052408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524082" w:rsidRDefault="00524082" w:rsidP="00524082">
            <w:r w:rsidRPr="001E6393">
              <w:rPr>
                <w:rFonts w:ascii="Times New Roman" w:eastAsia="Times New Roman" w:hAnsi="Times New Roman" w:cs="Times New Roman"/>
                <w:color w:val="000000"/>
                <w:sz w:val="28"/>
                <w:szCs w:val="28"/>
                <w:lang w:eastAsia="ru-RU"/>
              </w:rPr>
              <w:t xml:space="preserve">Кыргыз Республикасынын </w:t>
            </w:r>
            <w:r w:rsidRPr="001E6393">
              <w:rPr>
                <w:rFonts w:ascii="Times New Roman" w:eastAsia="Times New Roman" w:hAnsi="Times New Roman" w:cs="Times New Roman"/>
                <w:color w:val="000000"/>
                <w:sz w:val="28"/>
                <w:szCs w:val="28"/>
                <w:lang w:val="ky-KG" w:eastAsia="ru-RU"/>
              </w:rPr>
              <w:t xml:space="preserve">Маданият, маалымат жана туризм министрлиги </w:t>
            </w:r>
          </w:p>
        </w:tc>
        <w:tc>
          <w:tcPr>
            <w:tcW w:w="4863" w:type="dxa"/>
            <w:noWrap/>
          </w:tcPr>
          <w:p w:rsidR="00524082" w:rsidRPr="00D1746A" w:rsidRDefault="00142930" w:rsidP="00727AAB">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D1746A">
              <w:rPr>
                <w:rFonts w:ascii="Times New Roman" w:eastAsia="Times New Roman" w:hAnsi="Times New Roman" w:cs="Times New Roman"/>
                <w:color w:val="000000"/>
                <w:sz w:val="28"/>
                <w:szCs w:val="28"/>
                <w:lang w:val="ky-KG" w:eastAsia="ru-RU"/>
              </w:rPr>
              <w:t xml:space="preserve">КР аймагында </w:t>
            </w:r>
            <w:r w:rsidR="00D1746A">
              <w:rPr>
                <w:rFonts w:ascii="Times New Roman" w:eastAsia="Times New Roman" w:hAnsi="Times New Roman" w:cs="Times New Roman"/>
                <w:color w:val="000000"/>
                <w:sz w:val="28"/>
                <w:szCs w:val="28"/>
                <w:lang w:val="ky-KG" w:eastAsia="ru-RU"/>
              </w:rPr>
              <w:t>эл</w:t>
            </w:r>
            <w:r w:rsidR="00727AAB">
              <w:rPr>
                <w:rFonts w:ascii="Times New Roman" w:eastAsia="Times New Roman" w:hAnsi="Times New Roman" w:cs="Times New Roman"/>
                <w:color w:val="000000"/>
                <w:sz w:val="28"/>
                <w:szCs w:val="28"/>
                <w:lang w:val="ky-KG" w:eastAsia="ru-RU"/>
              </w:rPr>
              <w:t>ге көр</w:t>
            </w:r>
            <w:r w:rsidR="00D1746A">
              <w:rPr>
                <w:rFonts w:ascii="Times New Roman" w:eastAsia="Times New Roman" w:hAnsi="Times New Roman" w:cs="Times New Roman"/>
                <w:color w:val="000000"/>
                <w:sz w:val="28"/>
                <w:szCs w:val="28"/>
                <w:lang w:val="ky-KG" w:eastAsia="ru-RU"/>
              </w:rPr>
              <w:t>сөтүү үчүн киновидеофильмдерди</w:t>
            </w:r>
            <w:r w:rsidR="00727AAB">
              <w:rPr>
                <w:rFonts w:ascii="Times New Roman" w:eastAsia="Times New Roman" w:hAnsi="Times New Roman" w:cs="Times New Roman"/>
                <w:color w:val="000000"/>
                <w:sz w:val="28"/>
                <w:szCs w:val="28"/>
                <w:lang w:val="ky-KG" w:eastAsia="ru-RU"/>
              </w:rPr>
              <w:t xml:space="preserve">н мамлекеттик каттоо күбөлүгү </w:t>
            </w:r>
          </w:p>
        </w:tc>
        <w:tc>
          <w:tcPr>
            <w:tcW w:w="2380" w:type="dxa"/>
          </w:tcPr>
          <w:p w:rsidR="00524082" w:rsidRDefault="00524082" w:rsidP="0052408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24082" w:rsidRPr="00055132" w:rsidTr="006B3EA1">
        <w:trPr>
          <w:trHeight w:val="320"/>
        </w:trPr>
        <w:tc>
          <w:tcPr>
            <w:tcW w:w="222" w:type="dxa"/>
          </w:tcPr>
          <w:p w:rsidR="00524082" w:rsidRPr="00055132" w:rsidRDefault="00524082" w:rsidP="00524082">
            <w:pPr>
              <w:pStyle w:val="ae"/>
              <w:numPr>
                <w:ilvl w:val="0"/>
                <w:numId w:val="9"/>
              </w:numPr>
              <w:pBdr>
                <w:top w:val="none" w:sz="0" w:space="0" w:color="auto"/>
                <w:left w:val="none" w:sz="0" w:space="0" w:color="auto"/>
                <w:bottom w:val="none" w:sz="0" w:space="0" w:color="auto"/>
                <w:right w:val="none" w:sz="0" w:space="0" w:color="auto"/>
                <w:between w:val="none" w:sz="0" w:space="0" w:color="auto"/>
              </w:pBdr>
              <w:ind w:left="0" w:right="-107" w:firstLine="0"/>
              <w:rPr>
                <w:rFonts w:ascii="Times New Roman" w:eastAsia="Times New Roman" w:hAnsi="Times New Roman" w:cs="Times New Roman"/>
                <w:color w:val="000000"/>
                <w:sz w:val="28"/>
                <w:szCs w:val="28"/>
                <w:lang w:eastAsia="ru-RU"/>
              </w:rPr>
            </w:pPr>
          </w:p>
        </w:tc>
        <w:tc>
          <w:tcPr>
            <w:tcW w:w="3725" w:type="dxa"/>
            <w:noWrap/>
          </w:tcPr>
          <w:p w:rsidR="00524082" w:rsidRDefault="00524082" w:rsidP="00524082">
            <w:r w:rsidRPr="001E6393">
              <w:rPr>
                <w:rFonts w:ascii="Times New Roman" w:eastAsia="Times New Roman" w:hAnsi="Times New Roman" w:cs="Times New Roman"/>
                <w:color w:val="000000"/>
                <w:sz w:val="28"/>
                <w:szCs w:val="28"/>
                <w:lang w:eastAsia="ru-RU"/>
              </w:rPr>
              <w:t xml:space="preserve">Кыргыз Республикасынын </w:t>
            </w:r>
            <w:r w:rsidRPr="001E6393">
              <w:rPr>
                <w:rFonts w:ascii="Times New Roman" w:eastAsia="Times New Roman" w:hAnsi="Times New Roman" w:cs="Times New Roman"/>
                <w:color w:val="000000"/>
                <w:sz w:val="28"/>
                <w:szCs w:val="28"/>
                <w:lang w:val="ky-KG" w:eastAsia="ru-RU"/>
              </w:rPr>
              <w:t xml:space="preserve">Маданият, маалымат жана туризм министрлиги </w:t>
            </w:r>
          </w:p>
        </w:tc>
        <w:tc>
          <w:tcPr>
            <w:tcW w:w="4863" w:type="dxa"/>
            <w:noWrap/>
          </w:tcPr>
          <w:p w:rsidR="00524082" w:rsidRPr="00D1746A" w:rsidRDefault="00242953" w:rsidP="004D5476">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eastAsia="ru-RU"/>
              </w:rPr>
            </w:pPr>
            <w:r w:rsidRPr="00D1746A">
              <w:rPr>
                <w:rFonts w:ascii="Times New Roman" w:eastAsia="Times New Roman" w:hAnsi="Times New Roman" w:cs="Times New Roman"/>
                <w:color w:val="000000"/>
                <w:sz w:val="28"/>
                <w:szCs w:val="28"/>
                <w:lang w:val="ky-KG" w:eastAsia="ru-RU"/>
              </w:rPr>
              <w:t>Маданий баалуулуктарды чыгарып кетүү</w:t>
            </w:r>
            <w:r w:rsidR="004D5476">
              <w:rPr>
                <w:rFonts w:ascii="Times New Roman" w:eastAsia="Times New Roman" w:hAnsi="Times New Roman" w:cs="Times New Roman"/>
                <w:color w:val="000000"/>
                <w:sz w:val="28"/>
                <w:szCs w:val="28"/>
                <w:lang w:val="ky-KG" w:eastAsia="ru-RU"/>
              </w:rPr>
              <w:t xml:space="preserve"> үчүн </w:t>
            </w:r>
            <w:r w:rsidRPr="00D1746A">
              <w:rPr>
                <w:rFonts w:ascii="Times New Roman" w:eastAsia="Times New Roman" w:hAnsi="Times New Roman" w:cs="Times New Roman"/>
                <w:color w:val="000000"/>
                <w:sz w:val="28"/>
                <w:szCs w:val="28"/>
                <w:lang w:val="ky-KG" w:eastAsia="ru-RU"/>
              </w:rPr>
              <w:t xml:space="preserve">маалымкат </w:t>
            </w:r>
          </w:p>
        </w:tc>
        <w:tc>
          <w:tcPr>
            <w:tcW w:w="2380" w:type="dxa"/>
          </w:tcPr>
          <w:p w:rsidR="00524082" w:rsidRDefault="00524082" w:rsidP="00524082">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813B39" w:rsidRDefault="00813B39">
      <w:pPr>
        <w:rPr>
          <w:rFonts w:ascii="Times New Roman" w:hAnsi="Times New Roman" w:cs="Times New Roman"/>
          <w:sz w:val="28"/>
          <w:szCs w:val="28"/>
        </w:rPr>
      </w:pPr>
      <w:r>
        <w:rPr>
          <w:rFonts w:ascii="Times New Roman" w:hAnsi="Times New Roman" w:cs="Times New Roman"/>
          <w:sz w:val="28"/>
          <w:szCs w:val="28"/>
        </w:rPr>
        <w:br w:type="page"/>
      </w:r>
    </w:p>
    <w:p w:rsidR="00813B39" w:rsidRDefault="00813B39" w:rsidP="00BC143A">
      <w:pPr>
        <w:spacing w:after="0" w:line="240" w:lineRule="auto"/>
        <w:ind w:firstLine="709"/>
        <w:rPr>
          <w:rFonts w:ascii="Times New Roman" w:hAnsi="Times New Roman" w:cs="Times New Roman"/>
          <w:sz w:val="28"/>
          <w:szCs w:val="28"/>
        </w:rPr>
        <w:sectPr w:rsidR="00813B39" w:rsidSect="00055132">
          <w:footerReference w:type="even" r:id="rId8"/>
          <w:footerReference w:type="default" r:id="rId9"/>
          <w:pgSz w:w="11906" w:h="16838"/>
          <w:pgMar w:top="1134" w:right="850" w:bottom="1134" w:left="1701" w:header="709" w:footer="709" w:gutter="0"/>
          <w:cols w:space="708"/>
          <w:docGrid w:linePitch="360"/>
        </w:sectPr>
      </w:pPr>
    </w:p>
    <w:p w:rsidR="00EE4003" w:rsidRPr="00AA3146" w:rsidRDefault="0086698D" w:rsidP="00813B39">
      <w:pPr>
        <w:spacing w:after="0" w:line="240" w:lineRule="auto"/>
        <w:rPr>
          <w:rFonts w:ascii="Times New Roman" w:hAnsi="Times New Roman" w:cs="Times New Roman"/>
          <w:b/>
          <w:sz w:val="28"/>
          <w:szCs w:val="28"/>
        </w:rPr>
      </w:pPr>
      <w:r>
        <w:rPr>
          <w:rFonts w:ascii="Times New Roman" w:hAnsi="Times New Roman" w:cs="Times New Roman"/>
          <w:b/>
          <w:sz w:val="28"/>
          <w:szCs w:val="28"/>
          <w:lang w:val="ky-KG"/>
        </w:rPr>
        <w:lastRenderedPageBreak/>
        <w:t xml:space="preserve">6-тиркеме. Ар бир документ боюнча маалымкаттардын саны </w:t>
      </w:r>
    </w:p>
    <w:p w:rsidR="00813B39" w:rsidRPr="00AA3146" w:rsidRDefault="00813B39" w:rsidP="00813B39">
      <w:pPr>
        <w:spacing w:after="0" w:line="240" w:lineRule="auto"/>
        <w:ind w:firstLine="709"/>
        <w:jc w:val="both"/>
        <w:rPr>
          <w:rFonts w:ascii="Times New Roman" w:hAnsi="Times New Roman" w:cs="Times New Roman"/>
          <w:sz w:val="28"/>
          <w:szCs w:val="28"/>
        </w:rPr>
      </w:pPr>
    </w:p>
    <w:p w:rsidR="00C40FAE" w:rsidRPr="00101322" w:rsidRDefault="009B5914" w:rsidP="00813B39">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Бул </w:t>
      </w:r>
      <w:r w:rsidR="008505F6" w:rsidRPr="00AA3146">
        <w:rPr>
          <w:rFonts w:ascii="Times New Roman" w:hAnsi="Times New Roman" w:cs="Times New Roman"/>
          <w:sz w:val="28"/>
          <w:szCs w:val="28"/>
        </w:rPr>
        <w:t xml:space="preserve">таблица </w:t>
      </w:r>
      <w:r>
        <w:rPr>
          <w:rFonts w:ascii="Times New Roman" w:hAnsi="Times New Roman" w:cs="Times New Roman"/>
          <w:sz w:val="28"/>
          <w:szCs w:val="28"/>
          <w:lang w:val="ky-KG"/>
        </w:rPr>
        <w:t xml:space="preserve">мамлекеттик органдар тарабынан маалымкат берилген учурда документтер канча ирет колдонулгандыгын көрсөтөт. Мында белгилеп кое турган нерсе, </w:t>
      </w:r>
      <w:r w:rsidR="009F6A31">
        <w:rPr>
          <w:rFonts w:ascii="Times New Roman" w:hAnsi="Times New Roman" w:cs="Times New Roman"/>
          <w:sz w:val="28"/>
          <w:szCs w:val="28"/>
          <w:lang w:val="ky-KG"/>
        </w:rPr>
        <w:t>маалыматтык иштешүүнүн шарапаты менен мамлекеттик органдардын документтердин көчүрмөлөрү нотариус тарабынан күбөлөндүрүлүшү керек деген талабы жоюлат</w:t>
      </w:r>
      <w:r w:rsidR="00101322">
        <w:rPr>
          <w:rFonts w:ascii="Times New Roman" w:hAnsi="Times New Roman" w:cs="Times New Roman"/>
          <w:sz w:val="28"/>
          <w:szCs w:val="28"/>
          <w:lang w:val="ky-KG"/>
        </w:rPr>
        <w:t xml:space="preserve">. Жыйынтыкка ылайык, маморгандар </w:t>
      </w:r>
      <w:r w:rsidR="00C908F0" w:rsidRPr="00101322">
        <w:rPr>
          <w:rFonts w:ascii="Times New Roman" w:hAnsi="Times New Roman" w:cs="Times New Roman"/>
          <w:b/>
          <w:sz w:val="28"/>
          <w:szCs w:val="28"/>
          <w:lang w:val="ky-KG"/>
        </w:rPr>
        <w:t>188</w:t>
      </w:r>
      <w:r w:rsidR="001B20EB" w:rsidRPr="00101322">
        <w:rPr>
          <w:rFonts w:ascii="Times New Roman" w:hAnsi="Times New Roman" w:cs="Times New Roman"/>
          <w:b/>
          <w:sz w:val="28"/>
          <w:szCs w:val="28"/>
          <w:lang w:val="ky-KG"/>
        </w:rPr>
        <w:t xml:space="preserve"> документ</w:t>
      </w:r>
      <w:r w:rsidR="00101322">
        <w:rPr>
          <w:rFonts w:ascii="Times New Roman" w:hAnsi="Times New Roman" w:cs="Times New Roman"/>
          <w:b/>
          <w:sz w:val="28"/>
          <w:szCs w:val="28"/>
          <w:lang w:val="ky-KG"/>
        </w:rPr>
        <w:t xml:space="preserve"> берилишин талап кылышат. </w:t>
      </w:r>
    </w:p>
    <w:p w:rsidR="00AF44A8" w:rsidRPr="002427C7" w:rsidRDefault="002427C7" w:rsidP="00813B39">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Бул таблицаны талдоонун негизинде төмөнкүдөй жыйынтык чыгарса болот:</w:t>
      </w:r>
    </w:p>
    <w:p w:rsidR="00AF44A8" w:rsidRPr="00C0300A" w:rsidRDefault="00B87D6F" w:rsidP="00813B39">
      <w:pPr>
        <w:pStyle w:val="ae"/>
        <w:numPr>
          <w:ilvl w:val="0"/>
          <w:numId w:val="7"/>
        </w:numPr>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Жарандын паспорту маалымкат алуу учурунда өздүгүн күбөлөндүргөн документ болуп саналат</w:t>
      </w:r>
      <w:r w:rsidR="00813B39" w:rsidRPr="00C0300A">
        <w:rPr>
          <w:rFonts w:ascii="Times New Roman" w:hAnsi="Times New Roman" w:cs="Times New Roman"/>
          <w:sz w:val="28"/>
          <w:szCs w:val="28"/>
          <w:lang w:val="ky-KG"/>
        </w:rPr>
        <w:t>;</w:t>
      </w:r>
    </w:p>
    <w:p w:rsidR="00AF44A8" w:rsidRPr="00653495" w:rsidRDefault="00C0300A" w:rsidP="00813B39">
      <w:pPr>
        <w:pStyle w:val="ae"/>
        <w:numPr>
          <w:ilvl w:val="0"/>
          <w:numId w:val="7"/>
        </w:numPr>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Арыз берүүчү же мыйзамдуу өкүл жок болгон учурларда тийиштүү иш-аракеттерди жасоо үчүн мамлекеттик органдарга ишеним кат көрсөтүү керек болот. Буга байланыштуу электрондук нотариатты ишке киргизүү жарандардын кызмат көрсөтүүдөн пайдалануусун кыйла жеңилдетет. </w:t>
      </w:r>
      <w:r w:rsidR="00653495">
        <w:rPr>
          <w:rFonts w:ascii="Times New Roman" w:hAnsi="Times New Roman" w:cs="Times New Roman"/>
          <w:sz w:val="28"/>
          <w:szCs w:val="28"/>
          <w:lang w:val="ky-KG"/>
        </w:rPr>
        <w:t>Кыргыз Республикасынын Юстиция министрлигине электрондук нотариатты ишке киргизүүнү тездетүү боюнча сунуш киргизүү зарыл</w:t>
      </w:r>
      <w:r w:rsidR="00813B39" w:rsidRPr="00653495">
        <w:rPr>
          <w:rFonts w:ascii="Times New Roman" w:hAnsi="Times New Roman" w:cs="Times New Roman"/>
          <w:sz w:val="28"/>
          <w:szCs w:val="28"/>
          <w:lang w:val="ky-KG"/>
        </w:rPr>
        <w:t>;</w:t>
      </w:r>
    </w:p>
    <w:p w:rsidR="00F84D08" w:rsidRPr="00B42CC8" w:rsidRDefault="008D1C54" w:rsidP="00813B39">
      <w:pPr>
        <w:pStyle w:val="ae"/>
        <w:numPr>
          <w:ilvl w:val="0"/>
          <w:numId w:val="7"/>
        </w:numPr>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Акы төлөнгөндүгү жөнүндө квитанцияны жоюу үчүн мамлекеттик төлөө шлюзун </w:t>
      </w:r>
      <w:r w:rsidR="00B42CC8">
        <w:rPr>
          <w:rFonts w:ascii="Times New Roman" w:hAnsi="Times New Roman" w:cs="Times New Roman"/>
          <w:sz w:val="28"/>
          <w:szCs w:val="28"/>
          <w:lang w:val="ky-KG"/>
        </w:rPr>
        <w:t xml:space="preserve">бардык жерлерде </w:t>
      </w:r>
      <w:r>
        <w:rPr>
          <w:rFonts w:ascii="Times New Roman" w:hAnsi="Times New Roman" w:cs="Times New Roman"/>
          <w:sz w:val="28"/>
          <w:szCs w:val="28"/>
          <w:lang w:val="ky-KG"/>
        </w:rPr>
        <w:t>ишке киргизүүнү жана колдонууну тездетүү зарыл</w:t>
      </w:r>
      <w:r w:rsidR="00813B39" w:rsidRPr="00B42CC8">
        <w:rPr>
          <w:rFonts w:ascii="Times New Roman" w:hAnsi="Times New Roman" w:cs="Times New Roman"/>
          <w:sz w:val="28"/>
          <w:szCs w:val="28"/>
          <w:lang w:val="ky-KG"/>
        </w:rPr>
        <w:t>;</w:t>
      </w:r>
    </w:p>
    <w:p w:rsidR="009140D0" w:rsidRPr="009A2C70" w:rsidRDefault="00EB7636" w:rsidP="00813B39">
      <w:pPr>
        <w:pStyle w:val="ae"/>
        <w:numPr>
          <w:ilvl w:val="0"/>
          <w:numId w:val="7"/>
        </w:numPr>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Пенсияны, ишке орноштурууну, социал</w:t>
      </w:r>
      <w:r w:rsidR="009A2C70">
        <w:rPr>
          <w:rFonts w:ascii="Times New Roman" w:hAnsi="Times New Roman" w:cs="Times New Roman"/>
          <w:sz w:val="28"/>
          <w:szCs w:val="28"/>
          <w:lang w:val="ky-KG"/>
        </w:rPr>
        <w:t xml:space="preserve">дык </w:t>
      </w:r>
      <w:r>
        <w:rPr>
          <w:rFonts w:ascii="Times New Roman" w:hAnsi="Times New Roman" w:cs="Times New Roman"/>
          <w:sz w:val="28"/>
          <w:szCs w:val="28"/>
          <w:lang w:val="ky-KG"/>
        </w:rPr>
        <w:t>төлөмдөрдү ж.б. чегерүү процесстерин автоматташтыруу үчүн электрондук эмгек китепчеси платформасын ишке киргизүү зарыл</w:t>
      </w:r>
      <w:r w:rsidR="009140D0" w:rsidRPr="009A2C70">
        <w:rPr>
          <w:rFonts w:ascii="Times New Roman" w:hAnsi="Times New Roman" w:cs="Times New Roman"/>
          <w:sz w:val="28"/>
          <w:szCs w:val="28"/>
          <w:lang w:val="ky-KG"/>
        </w:rPr>
        <w:t>.</w:t>
      </w:r>
    </w:p>
    <w:p w:rsidR="00813B39" w:rsidRPr="009A2C70" w:rsidRDefault="00813B39" w:rsidP="00813B39">
      <w:pPr>
        <w:pStyle w:val="ae"/>
        <w:spacing w:after="0" w:line="240" w:lineRule="auto"/>
        <w:ind w:left="709"/>
        <w:jc w:val="both"/>
        <w:rPr>
          <w:rFonts w:ascii="Times New Roman" w:hAnsi="Times New Roman" w:cs="Times New Roman"/>
          <w:sz w:val="28"/>
          <w:szCs w:val="28"/>
          <w:lang w:val="ky-KG"/>
        </w:rPr>
      </w:pPr>
    </w:p>
    <w:tbl>
      <w:tblPr>
        <w:tblStyle w:val="af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6663"/>
        <w:gridCol w:w="2754"/>
      </w:tblGrid>
      <w:tr w:rsidR="00502B75" w:rsidRPr="00055132" w:rsidTr="00BE4044">
        <w:trPr>
          <w:trHeight w:val="320"/>
        </w:trPr>
        <w:tc>
          <w:tcPr>
            <w:tcW w:w="675" w:type="dxa"/>
          </w:tcPr>
          <w:p w:rsidR="00502B75" w:rsidRPr="009A2C70" w:rsidRDefault="00502B75"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000000"/>
                <w:sz w:val="28"/>
                <w:szCs w:val="28"/>
                <w:lang w:val="ky-KG" w:eastAsia="ru-RU"/>
              </w:rPr>
            </w:pPr>
          </w:p>
        </w:tc>
        <w:tc>
          <w:tcPr>
            <w:tcW w:w="6663" w:type="dxa"/>
            <w:noWrap/>
          </w:tcPr>
          <w:p w:rsidR="00502B75" w:rsidRPr="00055132" w:rsidRDefault="00824391" w:rsidP="0082439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Маалымкат алуу үчүн зарыл болгон д</w:t>
            </w:r>
            <w:r w:rsidR="00502B75" w:rsidRPr="00055132">
              <w:rPr>
                <w:rFonts w:ascii="Times New Roman" w:eastAsia="Times New Roman" w:hAnsi="Times New Roman" w:cs="Times New Roman"/>
                <w:b/>
                <w:color w:val="000000"/>
                <w:sz w:val="28"/>
                <w:szCs w:val="28"/>
                <w:lang w:eastAsia="ru-RU"/>
              </w:rPr>
              <w:t>окумент</w:t>
            </w:r>
          </w:p>
        </w:tc>
        <w:tc>
          <w:tcPr>
            <w:tcW w:w="2233" w:type="dxa"/>
          </w:tcPr>
          <w:p w:rsidR="00502B75" w:rsidRPr="00055132" w:rsidRDefault="00037E35" w:rsidP="00037E35">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 xml:space="preserve">Маалымкаттардын саны </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паспорт</w:t>
            </w:r>
          </w:p>
        </w:tc>
        <w:tc>
          <w:tcPr>
            <w:tcW w:w="2233" w:type="dxa"/>
            <w:hideMark/>
          </w:tcPr>
          <w:p w:rsidR="00502B75" w:rsidRPr="00055132" w:rsidRDefault="00790C1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B406E4" w:rsidP="00B406E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ишеним кат </w:t>
            </w:r>
          </w:p>
        </w:tc>
        <w:tc>
          <w:tcPr>
            <w:tcW w:w="2233" w:type="dxa"/>
            <w:hideMark/>
          </w:tcPr>
          <w:p w:rsidR="00502B75" w:rsidRPr="00055132" w:rsidRDefault="00790C1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B406E4" w:rsidP="00B406E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туулгандыгы жөнүндө күбөлүк </w:t>
            </w:r>
          </w:p>
        </w:tc>
        <w:tc>
          <w:tcPr>
            <w:tcW w:w="2233" w:type="dxa"/>
            <w:hideMark/>
          </w:tcPr>
          <w:p w:rsidR="00502B75" w:rsidRPr="00055132" w:rsidRDefault="00BA7E9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3F387E" w:rsidP="003F387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төлөгөндүгү жөнүндө маалымкат </w:t>
            </w:r>
          </w:p>
        </w:tc>
        <w:tc>
          <w:tcPr>
            <w:tcW w:w="2233" w:type="dxa"/>
            <w:hideMark/>
          </w:tcPr>
          <w:p w:rsidR="00502B75" w:rsidRPr="00055132" w:rsidRDefault="00790C18" w:rsidP="00790C1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FB0C61" w:rsidP="00FB0C6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билими жөнүндө </w:t>
            </w:r>
            <w:r w:rsidR="00502B75" w:rsidRPr="00055132">
              <w:rPr>
                <w:rFonts w:ascii="Times New Roman" w:eastAsia="Times New Roman" w:hAnsi="Times New Roman" w:cs="Times New Roman"/>
                <w:color w:val="000000"/>
                <w:sz w:val="28"/>
                <w:szCs w:val="28"/>
                <w:lang w:eastAsia="ru-RU"/>
              </w:rPr>
              <w:t xml:space="preserve">документ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8</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FB0C61" w:rsidP="00FB0C6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мамлекеттик каттоосу жөнүндө күбөлүк </w:t>
            </w:r>
          </w:p>
        </w:tc>
        <w:tc>
          <w:tcPr>
            <w:tcW w:w="2233" w:type="dxa"/>
            <w:hideMark/>
          </w:tcPr>
          <w:p w:rsidR="00502B75" w:rsidRPr="00055132" w:rsidRDefault="00790C1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F00387" w:rsidP="00F0038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каттоосу жөнүндө күбөлүк </w:t>
            </w:r>
          </w:p>
        </w:tc>
        <w:tc>
          <w:tcPr>
            <w:tcW w:w="2233" w:type="dxa"/>
            <w:hideMark/>
          </w:tcPr>
          <w:p w:rsidR="00502B75" w:rsidRPr="00055132" w:rsidRDefault="00790C1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B17DC3" w:rsidP="00B17DC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чет элдик мамлекеттин </w:t>
            </w:r>
            <w:r w:rsidR="00502B75" w:rsidRPr="00055132">
              <w:rPr>
                <w:rFonts w:ascii="Times New Roman" w:eastAsia="Times New Roman" w:hAnsi="Times New Roman" w:cs="Times New Roman"/>
                <w:color w:val="000000"/>
                <w:sz w:val="28"/>
                <w:szCs w:val="28"/>
                <w:lang w:eastAsia="ru-RU"/>
              </w:rPr>
              <w:t>паспорт</w:t>
            </w:r>
            <w:r>
              <w:rPr>
                <w:rFonts w:ascii="Times New Roman" w:eastAsia="Times New Roman" w:hAnsi="Times New Roman" w:cs="Times New Roman"/>
                <w:color w:val="000000"/>
                <w:sz w:val="28"/>
                <w:szCs w:val="28"/>
                <w:lang w:val="ky-KG" w:eastAsia="ru-RU"/>
              </w:rPr>
              <w:t xml:space="preserve">у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6</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391ADA" w:rsidP="00391AD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эмгек китепчеси </w:t>
            </w:r>
          </w:p>
        </w:tc>
        <w:tc>
          <w:tcPr>
            <w:tcW w:w="2233" w:type="dxa"/>
            <w:hideMark/>
          </w:tcPr>
          <w:p w:rsidR="00502B75" w:rsidRPr="00055132" w:rsidRDefault="00790C1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586F12" w:rsidP="00586F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мүлккө укуктун бирдиктүү мамлекеттик реестринен көчүрмө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615B39" w:rsidP="00615B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уюштуруучулардын </w:t>
            </w:r>
            <w:r w:rsidR="00502B75" w:rsidRPr="00055132">
              <w:rPr>
                <w:rFonts w:ascii="Times New Roman" w:eastAsia="Times New Roman" w:hAnsi="Times New Roman" w:cs="Times New Roman"/>
                <w:color w:val="000000"/>
                <w:sz w:val="28"/>
                <w:szCs w:val="28"/>
                <w:lang w:eastAsia="ru-RU"/>
              </w:rPr>
              <w:t>нотари</w:t>
            </w:r>
            <w:r>
              <w:rPr>
                <w:rFonts w:ascii="Times New Roman" w:eastAsia="Times New Roman" w:hAnsi="Times New Roman" w:cs="Times New Roman"/>
                <w:color w:val="000000"/>
                <w:sz w:val="28"/>
                <w:szCs w:val="28"/>
                <w:lang w:val="ky-KG" w:eastAsia="ru-RU"/>
              </w:rPr>
              <w:t xml:space="preserve">ус тарабынан күбөлөндүрүлгөн тизмеси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615B39" w:rsidP="00615B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кадрларды эсепке алуу боюнча жеке баракча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4</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A01663" w:rsidP="00F9646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юридикалык жактардын, филиалдардын бирдиктүү мамлекеттик </w:t>
            </w:r>
            <w:r w:rsidR="00F96463">
              <w:rPr>
                <w:rFonts w:ascii="Times New Roman" w:eastAsia="Times New Roman" w:hAnsi="Times New Roman" w:cs="Times New Roman"/>
                <w:color w:val="000000"/>
                <w:sz w:val="28"/>
                <w:szCs w:val="28"/>
                <w:lang w:val="ky-KG" w:eastAsia="ru-RU"/>
              </w:rPr>
              <w:t xml:space="preserve">реестринен көчүрмө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967967" w:rsidP="009679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жашаган жеринен маалымкат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967967" w:rsidP="009679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аскердик билет </w:t>
            </w:r>
          </w:p>
        </w:tc>
        <w:tc>
          <w:tcPr>
            <w:tcW w:w="2233" w:type="dxa"/>
            <w:hideMark/>
          </w:tcPr>
          <w:p w:rsidR="00502B75" w:rsidRPr="00055132" w:rsidRDefault="007639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967967" w:rsidP="009679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нике күбөлүгү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967967" w:rsidP="009679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илимий жана илимий-методикалык эмгектеринин тизмеси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984D87" w:rsidP="000B396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лицензиялык топтомду</w:t>
            </w:r>
            <w:r w:rsidR="000B396D">
              <w:rPr>
                <w:rFonts w:ascii="Times New Roman" w:eastAsia="Times New Roman" w:hAnsi="Times New Roman" w:cs="Times New Roman"/>
                <w:color w:val="000000"/>
                <w:sz w:val="28"/>
                <w:szCs w:val="28"/>
                <w:lang w:val="ky-KG" w:eastAsia="ru-RU"/>
              </w:rPr>
              <w:t>н</w:t>
            </w:r>
            <w:r>
              <w:rPr>
                <w:rFonts w:ascii="Times New Roman" w:eastAsia="Times New Roman" w:hAnsi="Times New Roman" w:cs="Times New Roman"/>
                <w:color w:val="000000"/>
                <w:sz w:val="28"/>
                <w:szCs w:val="28"/>
                <w:lang w:val="ky-KG" w:eastAsia="ru-RU"/>
              </w:rPr>
              <w:t xml:space="preserve"> </w:t>
            </w:r>
            <w:r w:rsidR="000B396D">
              <w:rPr>
                <w:rFonts w:ascii="Times New Roman" w:eastAsia="Times New Roman" w:hAnsi="Times New Roman" w:cs="Times New Roman"/>
                <w:color w:val="000000"/>
                <w:sz w:val="28"/>
                <w:szCs w:val="28"/>
                <w:lang w:val="ky-KG" w:eastAsia="ru-RU"/>
              </w:rPr>
              <w:t xml:space="preserve">төлөнгөндүгүн тастыктаган </w:t>
            </w:r>
            <w:r>
              <w:rPr>
                <w:rFonts w:ascii="Times New Roman" w:eastAsia="Times New Roman" w:hAnsi="Times New Roman" w:cs="Times New Roman"/>
                <w:color w:val="000000"/>
                <w:sz w:val="28"/>
                <w:szCs w:val="28"/>
                <w:lang w:val="ky-KG" w:eastAsia="ru-RU"/>
              </w:rPr>
              <w:t xml:space="preserve">документтин көчүрмөсү </w:t>
            </w:r>
          </w:p>
        </w:tc>
        <w:tc>
          <w:tcPr>
            <w:tcW w:w="2233" w:type="dxa"/>
            <w:hideMark/>
          </w:tcPr>
          <w:p w:rsidR="00502B75" w:rsidRPr="00055132" w:rsidRDefault="007639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0B396D" w:rsidP="000B396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уставдык капиталдын төлөнгөндүгүн тастыктаган документтин көчүрмөсү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C40ACC" w:rsidP="00C40AC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уюштуруучу чогулуштун протоколу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C40ACC" w:rsidP="00C40AC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жазуу жүзүндөгү кайрылуу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F76127" w:rsidP="00F7612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сүрөт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0B396D" w:rsidP="000B396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жашап туруу укугу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диссертация</w:t>
            </w:r>
          </w:p>
        </w:tc>
        <w:tc>
          <w:tcPr>
            <w:tcW w:w="2233" w:type="dxa"/>
            <w:hideMark/>
          </w:tcPr>
          <w:p w:rsidR="00502B75" w:rsidRPr="00055132" w:rsidRDefault="007639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F76127" w:rsidP="00F7612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кызматынан жер салыгы төлөнгөндүгү тууралуу маалымкат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A42E53" w:rsidP="00A42E5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ордердин көчүрмөсү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A42E53" w:rsidP="00A42E5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батирди, турак-жайды менчиктештирүүгө </w:t>
            </w:r>
            <w:r w:rsidR="002659B0">
              <w:rPr>
                <w:rFonts w:ascii="Times New Roman" w:eastAsia="Times New Roman" w:hAnsi="Times New Roman" w:cs="Times New Roman"/>
                <w:color w:val="000000"/>
                <w:sz w:val="28"/>
                <w:szCs w:val="28"/>
                <w:lang w:val="ky-KG" w:eastAsia="ru-RU"/>
              </w:rPr>
              <w:t xml:space="preserve">берилген </w:t>
            </w:r>
            <w:r>
              <w:rPr>
                <w:rFonts w:ascii="Times New Roman" w:eastAsia="Times New Roman" w:hAnsi="Times New Roman" w:cs="Times New Roman"/>
                <w:color w:val="000000"/>
                <w:sz w:val="28"/>
                <w:szCs w:val="28"/>
                <w:lang w:val="ky-KG" w:eastAsia="ru-RU"/>
              </w:rPr>
              <w:t xml:space="preserve">арыздын көчүрмөсү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2659B0" w:rsidP="002659B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суралып жаткан адамдын анкеталык маалыматтары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CE7330" w:rsidP="00CE733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тууганчылык жайын тастыктаган </w:t>
            </w:r>
            <w:r w:rsidR="007F3430" w:rsidRPr="00055132">
              <w:rPr>
                <w:rFonts w:ascii="Times New Roman" w:eastAsia="Times New Roman" w:hAnsi="Times New Roman" w:cs="Times New Roman"/>
                <w:color w:val="000000"/>
                <w:sz w:val="28"/>
                <w:szCs w:val="28"/>
                <w:lang w:eastAsia="ru-RU"/>
              </w:rPr>
              <w:t>документ</w:t>
            </w:r>
            <w:r>
              <w:rPr>
                <w:rFonts w:ascii="Times New Roman" w:eastAsia="Times New Roman" w:hAnsi="Times New Roman" w:cs="Times New Roman"/>
                <w:color w:val="000000"/>
                <w:sz w:val="28"/>
                <w:szCs w:val="28"/>
                <w:lang w:val="ky-KG" w:eastAsia="ru-RU"/>
              </w:rPr>
              <w:t xml:space="preserve">тер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0B396D" w:rsidP="00785D5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УЖО, ТЖО </w:t>
            </w:r>
            <w:r w:rsidR="00785D59">
              <w:rPr>
                <w:rFonts w:ascii="Times New Roman" w:eastAsia="Times New Roman" w:hAnsi="Times New Roman" w:cs="Times New Roman"/>
                <w:color w:val="000000"/>
                <w:sz w:val="28"/>
                <w:szCs w:val="28"/>
                <w:lang w:val="ky-KG" w:eastAsia="ru-RU"/>
              </w:rPr>
              <w:t xml:space="preserve">жана дипломатиялык, кызматтык паспорт алуу үчүн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920845" w:rsidP="0092084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жарандардын кайрылуулары боюнча тапшырмалар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920845" w:rsidP="0092084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жарандардын кайрылуулары боюнча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920845" w:rsidP="0092084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салыктык каттоо жөнүндө маалымкат </w:t>
            </w:r>
            <w:r w:rsidR="00502B75"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эсеп ачуу үчүн</w:t>
            </w:r>
            <w:r w:rsidR="00502B75" w:rsidRPr="00055132">
              <w:rPr>
                <w:rFonts w:ascii="Times New Roman" w:eastAsia="Times New Roman" w:hAnsi="Times New Roman" w:cs="Times New Roman"/>
                <w:color w:val="000000"/>
                <w:sz w:val="28"/>
                <w:szCs w:val="28"/>
                <w:lang w:eastAsia="ru-RU"/>
              </w:rPr>
              <w:t>)</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1F41CB" w:rsidP="001F41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POS</w:t>
            </w:r>
            <w:r w:rsidRPr="009474CE">
              <w:rPr>
                <w:rFonts w:ascii="Times New Roman" w:eastAsia="Times New Roman" w:hAnsi="Times New Roman" w:cs="Times New Roman"/>
                <w:color w:val="000000"/>
                <w:sz w:val="28"/>
                <w:szCs w:val="28"/>
                <w:lang w:eastAsia="ru-RU"/>
              </w:rPr>
              <w:t>-</w:t>
            </w:r>
            <w:r w:rsidRPr="00055132">
              <w:rPr>
                <w:rFonts w:ascii="Times New Roman" w:eastAsia="Times New Roman" w:hAnsi="Times New Roman" w:cs="Times New Roman"/>
                <w:color w:val="000000"/>
                <w:sz w:val="28"/>
                <w:szCs w:val="28"/>
                <w:lang w:eastAsia="ru-RU"/>
              </w:rPr>
              <w:t>терминал</w:t>
            </w:r>
            <w:r>
              <w:rPr>
                <w:rFonts w:ascii="Times New Roman" w:eastAsia="Times New Roman" w:hAnsi="Times New Roman" w:cs="Times New Roman"/>
                <w:color w:val="000000"/>
                <w:sz w:val="28"/>
                <w:szCs w:val="28"/>
                <w:lang w:val="ky-KG" w:eastAsia="ru-RU"/>
              </w:rPr>
              <w:t xml:space="preserve">дарды бекемдөөчү документтердин көчүрмөлөрү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B613BD" w:rsidP="00B613B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үй-бүлөнүн курамы жөнүндө маалымкат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502B75" w:rsidP="00AA12E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архив</w:t>
            </w:r>
            <w:r w:rsidR="00AA12E7">
              <w:rPr>
                <w:rFonts w:ascii="Times New Roman" w:eastAsia="Times New Roman" w:hAnsi="Times New Roman" w:cs="Times New Roman"/>
                <w:color w:val="000000"/>
                <w:sz w:val="28"/>
                <w:szCs w:val="28"/>
                <w:lang w:val="ky-KG" w:eastAsia="ru-RU"/>
              </w:rPr>
              <w:t xml:space="preserve">дик маалымкат </w:t>
            </w:r>
          </w:p>
        </w:tc>
        <w:tc>
          <w:tcPr>
            <w:tcW w:w="2233" w:type="dxa"/>
            <w:hideMark/>
          </w:tcPr>
          <w:p w:rsidR="00502B75" w:rsidRPr="00055132" w:rsidRDefault="007639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AA12E7" w:rsidP="00AA12E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окуу мекемесинин уставы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8D33DF" w:rsidP="008D33D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окутуу </w:t>
            </w:r>
            <w:r w:rsidR="00502B75" w:rsidRPr="00055132">
              <w:rPr>
                <w:rFonts w:ascii="Times New Roman" w:eastAsia="Times New Roman" w:hAnsi="Times New Roman" w:cs="Times New Roman"/>
                <w:color w:val="000000"/>
                <w:sz w:val="28"/>
                <w:szCs w:val="28"/>
                <w:lang w:eastAsia="ru-RU"/>
              </w:rPr>
              <w:t>программа</w:t>
            </w:r>
            <w:r>
              <w:rPr>
                <w:rFonts w:ascii="Times New Roman" w:eastAsia="Times New Roman" w:hAnsi="Times New Roman" w:cs="Times New Roman"/>
                <w:color w:val="000000"/>
                <w:sz w:val="28"/>
                <w:szCs w:val="28"/>
                <w:lang w:val="ky-KG" w:eastAsia="ru-RU"/>
              </w:rPr>
              <w:t xml:space="preserve">сы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2A0274" w:rsidP="002A027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Саламаттык сактоо министрлигинин Оорулардын алдын алуу жана мамлекеттик санитардык-эпидемиологиялык көзөмөл департаментинен маалымкат-корутунду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8803F8" w:rsidP="008803F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өрт коопсуздугу жөнүндө маалымкат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8803F8" w:rsidP="008803F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ЖӨБО уруксаты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730A78" w:rsidP="002A027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каржылык ресурстардын бар экендиги</w:t>
            </w:r>
            <w:r w:rsidR="002A0274">
              <w:rPr>
                <w:rFonts w:ascii="Times New Roman" w:eastAsia="Times New Roman" w:hAnsi="Times New Roman" w:cs="Times New Roman"/>
                <w:color w:val="000000"/>
                <w:sz w:val="28"/>
                <w:szCs w:val="28"/>
                <w:lang w:val="ky-KG" w:eastAsia="ru-RU"/>
              </w:rPr>
              <w:t xml:space="preserve">н тастыктоо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81158F" w:rsidP="0081158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окутуучулардын сапаттык көрсөткүчү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E903AB" w:rsidP="00FD7A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дин эрежелери топтомунун негиздери жөнүндө маалыматтар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E96D52" w:rsidP="00E96D5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жайгашкан жерин тастыктаган документтер</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36695A" w:rsidP="007A5D7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миссионердин бул жакта жүргөндүгү жөнүндө </w:t>
            </w:r>
            <w:r w:rsidR="00E96D52" w:rsidRPr="0036695A">
              <w:rPr>
                <w:rFonts w:ascii="Times New Roman" w:eastAsia="Times New Roman" w:hAnsi="Times New Roman" w:cs="Times New Roman"/>
                <w:color w:val="000000"/>
                <w:sz w:val="28"/>
                <w:szCs w:val="28"/>
                <w:lang w:val="ky-KG" w:eastAsia="ru-RU"/>
              </w:rPr>
              <w:t xml:space="preserve">жогору жактагы уюмдан </w:t>
            </w:r>
            <w:r w:rsidR="00FD7A40" w:rsidRPr="0036695A">
              <w:rPr>
                <w:rFonts w:ascii="Times New Roman" w:eastAsia="Times New Roman" w:hAnsi="Times New Roman" w:cs="Times New Roman"/>
                <w:color w:val="000000"/>
                <w:sz w:val="28"/>
                <w:szCs w:val="28"/>
                <w:lang w:val="ky-KG" w:eastAsia="ru-RU"/>
              </w:rPr>
              <w:t>багыттама</w:t>
            </w:r>
            <w:r w:rsidR="00FD7A40">
              <w:rPr>
                <w:rFonts w:ascii="Times New Roman" w:eastAsia="Times New Roman" w:hAnsi="Times New Roman" w:cs="Times New Roman"/>
                <w:color w:val="000000"/>
                <w:sz w:val="28"/>
                <w:szCs w:val="28"/>
                <w:lang w:val="ky-KG" w:eastAsia="ru-RU"/>
              </w:rPr>
              <w:t xml:space="preserve">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1835F0" w:rsidP="001835F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миссиянын абалы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1835F0" w:rsidP="001835F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миссиянын кызматкерлери жөнүндө маалыматтар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4B2C93" w:rsidRDefault="00FD7A40" w:rsidP="004B2C9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B2C93">
              <w:rPr>
                <w:rFonts w:ascii="Times New Roman" w:eastAsia="Times New Roman" w:hAnsi="Times New Roman" w:cs="Times New Roman"/>
                <w:color w:val="000000"/>
                <w:sz w:val="28"/>
                <w:szCs w:val="28"/>
                <w:lang w:val="ky-KG" w:eastAsia="ru-RU"/>
              </w:rPr>
              <w:t xml:space="preserve">диний борбор чет элдик мамлекеттин мыйзамдары боюнча юридикалык жак экендигин тастыктаган </w:t>
            </w:r>
            <w:r w:rsidR="004B2C93" w:rsidRPr="004B2C93">
              <w:rPr>
                <w:rFonts w:ascii="Times New Roman" w:eastAsia="Times New Roman" w:hAnsi="Times New Roman" w:cs="Times New Roman"/>
                <w:color w:val="000000"/>
                <w:sz w:val="28"/>
                <w:szCs w:val="28"/>
                <w:lang w:val="ky-KG" w:eastAsia="ru-RU"/>
              </w:rPr>
              <w:t xml:space="preserve">документ </w:t>
            </w:r>
            <w:r w:rsidR="004B2C93" w:rsidRPr="004B2C93">
              <w:rPr>
                <w:rFonts w:ascii="Times New Roman" w:eastAsia="Times New Roman" w:hAnsi="Times New Roman" w:cs="Times New Roman"/>
                <w:color w:val="000000"/>
                <w:sz w:val="28"/>
                <w:szCs w:val="28"/>
                <w:lang w:eastAsia="ru-RU"/>
              </w:rPr>
              <w:t xml:space="preserve">же </w:t>
            </w:r>
            <w:r w:rsidRPr="004B2C93">
              <w:rPr>
                <w:rFonts w:ascii="Times New Roman" w:eastAsia="Times New Roman" w:hAnsi="Times New Roman" w:cs="Times New Roman"/>
                <w:color w:val="000000"/>
                <w:sz w:val="28"/>
                <w:szCs w:val="28"/>
                <w:lang w:val="ky-KG" w:eastAsia="ru-RU"/>
              </w:rPr>
              <w:t xml:space="preserve">реестрден көчүрмө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4B2C93" w:rsidRDefault="004B2C93" w:rsidP="004B2C9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чет элдик уюмдун миссиясы жайгашкан жерди тастыктаган </w:t>
            </w:r>
            <w:r w:rsidR="00502B75" w:rsidRPr="004B2C93">
              <w:rPr>
                <w:rFonts w:ascii="Times New Roman" w:eastAsia="Times New Roman" w:hAnsi="Times New Roman" w:cs="Times New Roman"/>
                <w:color w:val="000000"/>
                <w:sz w:val="28"/>
                <w:szCs w:val="28"/>
                <w:lang w:eastAsia="ru-RU"/>
              </w:rPr>
              <w:t>документ</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1835F0" w:rsidP="001835F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билими тууралуу документтин нотариус тарабынан күбөлөндүрүлгөн котормосу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0E7004" w:rsidP="000E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экспертизага берилген </w:t>
            </w:r>
            <w:r w:rsidR="00502B75" w:rsidRPr="00055132">
              <w:rPr>
                <w:rFonts w:ascii="Times New Roman" w:eastAsia="Times New Roman" w:hAnsi="Times New Roman" w:cs="Times New Roman"/>
                <w:color w:val="000000"/>
                <w:sz w:val="28"/>
                <w:szCs w:val="28"/>
                <w:lang w:eastAsia="ru-RU"/>
              </w:rPr>
              <w:t>документ</w:t>
            </w:r>
            <w:r>
              <w:rPr>
                <w:rFonts w:ascii="Times New Roman" w:eastAsia="Times New Roman" w:hAnsi="Times New Roman" w:cs="Times New Roman"/>
                <w:color w:val="000000"/>
                <w:sz w:val="28"/>
                <w:szCs w:val="28"/>
                <w:lang w:val="ky-KG" w:eastAsia="ru-RU"/>
              </w:rPr>
              <w:t>тер</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0E7004" w:rsidP="000E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билим алууну улантуу пландалган окуу мекемесинин өтүнүчү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8C0021" w:rsidP="008C002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билим берүү уюмунан архивдик маалымкат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8C0021" w:rsidP="008C002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B2C93">
              <w:rPr>
                <w:rFonts w:ascii="Times New Roman" w:eastAsia="Times New Roman" w:hAnsi="Times New Roman" w:cs="Times New Roman"/>
                <w:color w:val="000000"/>
                <w:sz w:val="28"/>
                <w:szCs w:val="28"/>
                <w:lang w:val="ky-KG" w:eastAsia="ru-RU"/>
              </w:rPr>
              <w:t>өлгөндүгү жөнүндө күбөлүк</w:t>
            </w:r>
            <w:r>
              <w:rPr>
                <w:rFonts w:ascii="Times New Roman" w:eastAsia="Times New Roman" w:hAnsi="Times New Roman" w:cs="Times New Roman"/>
                <w:color w:val="000000"/>
                <w:sz w:val="28"/>
                <w:szCs w:val="28"/>
                <w:lang w:val="ky-KG" w:eastAsia="ru-RU"/>
              </w:rPr>
              <w:t xml:space="preserve">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382F0E" w:rsidP="00382F0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социалдык коргоо күбөлүгү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382F0E" w:rsidP="00382F0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транспорт каражатын каттоо жөнүндө күбөлүк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42047D" w:rsidP="0042047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айдоочулук күбөлүк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автобиография</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42047D" w:rsidP="0042047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туруктуу үзгүлтүксүз жашагандыгын тастыктаган </w:t>
            </w:r>
            <w:r w:rsidR="00502B75" w:rsidRPr="00055132">
              <w:rPr>
                <w:rFonts w:ascii="Times New Roman" w:eastAsia="Times New Roman" w:hAnsi="Times New Roman" w:cs="Times New Roman"/>
                <w:color w:val="000000"/>
                <w:sz w:val="28"/>
                <w:szCs w:val="28"/>
                <w:lang w:eastAsia="ru-RU"/>
              </w:rPr>
              <w:t>документ</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42047D" w:rsidP="0042047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туулгандыгы жөнүндө күбөлүк </w:t>
            </w:r>
          </w:p>
        </w:tc>
        <w:tc>
          <w:tcPr>
            <w:tcW w:w="2233" w:type="dxa"/>
            <w:hideMark/>
          </w:tcPr>
          <w:p w:rsidR="00502B75" w:rsidRPr="00055132" w:rsidRDefault="007639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692A4E" w:rsidP="00692A4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иштөөгө уруксат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692A4E" w:rsidP="00692A4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эмгек келишими же жеке ишкердин каттоосу жөнүндө күбөлүк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721F88" w:rsidP="00721F8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медициналык мекеме тарабынан берилген туулгандыгы жөнүндө маалымкат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721F88" w:rsidRDefault="004B2C93" w:rsidP="004B2C9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val="ky-KG" w:eastAsia="ru-RU"/>
              </w:rPr>
              <w:t xml:space="preserve">шайкеш келүүнү баалоочу орган жөнүндө жобо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721F88" w:rsidP="00721F8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сапаты жана тийиштүү жол-жоболор боюнча колдонмо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502B75" w:rsidRPr="00055132" w:rsidTr="00BE4044">
        <w:trPr>
          <w:trHeight w:val="320"/>
        </w:trPr>
        <w:tc>
          <w:tcPr>
            <w:tcW w:w="675" w:type="dxa"/>
          </w:tcPr>
          <w:p w:rsidR="00502B75" w:rsidRPr="00055132" w:rsidRDefault="00502B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502B75" w:rsidRPr="00055132" w:rsidRDefault="001D1B2B" w:rsidP="001D1B2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КЧК </w:t>
            </w:r>
            <w:r w:rsidR="00502B75" w:rsidRPr="004B2C93">
              <w:rPr>
                <w:rFonts w:ascii="Times New Roman" w:eastAsia="Times New Roman" w:hAnsi="Times New Roman" w:cs="Times New Roman"/>
                <w:color w:val="000000"/>
                <w:sz w:val="28"/>
                <w:szCs w:val="28"/>
                <w:lang w:eastAsia="ru-RU"/>
              </w:rPr>
              <w:t>паспорт</w:t>
            </w:r>
            <w:r>
              <w:rPr>
                <w:rFonts w:ascii="Times New Roman" w:eastAsia="Times New Roman" w:hAnsi="Times New Roman" w:cs="Times New Roman"/>
                <w:color w:val="000000"/>
                <w:sz w:val="28"/>
                <w:szCs w:val="28"/>
                <w:lang w:val="ky-KG" w:eastAsia="ru-RU"/>
              </w:rPr>
              <w:t xml:space="preserve">у </w:t>
            </w:r>
          </w:p>
        </w:tc>
        <w:tc>
          <w:tcPr>
            <w:tcW w:w="2233" w:type="dxa"/>
            <w:hideMark/>
          </w:tcPr>
          <w:p w:rsidR="00502B75" w:rsidRPr="00055132" w:rsidRDefault="00502B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721F88" w:rsidP="001D1B2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ИИМ табылгалар </w:t>
            </w:r>
            <w:r w:rsidR="001D1B2B">
              <w:rPr>
                <w:rFonts w:ascii="Times New Roman" w:eastAsia="Times New Roman" w:hAnsi="Times New Roman" w:cs="Times New Roman"/>
                <w:color w:val="000000"/>
                <w:sz w:val="28"/>
                <w:szCs w:val="28"/>
                <w:lang w:val="ky-KG" w:eastAsia="ru-RU"/>
              </w:rPr>
              <w:t xml:space="preserve">бюросунан маалымкат </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06410C" w:rsidP="0006410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убактылуу каттоо жөнүндө маалымкат </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C963FB" w:rsidP="0006410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медицин</w:t>
            </w:r>
            <w:r w:rsidR="0006410C">
              <w:rPr>
                <w:rFonts w:ascii="Times New Roman" w:eastAsia="Times New Roman" w:hAnsi="Times New Roman" w:cs="Times New Roman"/>
                <w:color w:val="000000"/>
                <w:sz w:val="28"/>
                <w:szCs w:val="28"/>
                <w:lang w:val="ky-KG" w:eastAsia="ru-RU"/>
              </w:rPr>
              <w:t xml:space="preserve">алык маалымкат </w:t>
            </w:r>
            <w:r w:rsidRPr="00055132">
              <w:rPr>
                <w:rFonts w:ascii="Times New Roman" w:eastAsia="Times New Roman" w:hAnsi="Times New Roman" w:cs="Times New Roman"/>
                <w:color w:val="000000"/>
                <w:sz w:val="28"/>
                <w:szCs w:val="28"/>
                <w:lang w:eastAsia="ru-RU"/>
              </w:rPr>
              <w:t>№</w:t>
            </w:r>
            <w:r w:rsidR="004A26E6">
              <w:rPr>
                <w:rFonts w:ascii="Times New Roman" w:eastAsia="Times New Roman" w:hAnsi="Times New Roman" w:cs="Times New Roman"/>
                <w:color w:val="000000"/>
                <w:sz w:val="28"/>
                <w:szCs w:val="28"/>
                <w:lang w:eastAsia="ru-RU"/>
              </w:rPr>
              <w:t xml:space="preserve"> </w:t>
            </w:r>
            <w:r w:rsidRPr="00055132">
              <w:rPr>
                <w:rFonts w:ascii="Times New Roman" w:eastAsia="Times New Roman" w:hAnsi="Times New Roman" w:cs="Times New Roman"/>
                <w:color w:val="000000"/>
                <w:sz w:val="28"/>
                <w:szCs w:val="28"/>
                <w:lang w:eastAsia="ru-RU"/>
              </w:rPr>
              <w:t>083</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C963FB" w:rsidP="0006410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амбулатор</w:t>
            </w:r>
            <w:r w:rsidR="0006410C">
              <w:rPr>
                <w:rFonts w:ascii="Times New Roman" w:eastAsia="Times New Roman" w:hAnsi="Times New Roman" w:cs="Times New Roman"/>
                <w:color w:val="000000"/>
                <w:sz w:val="28"/>
                <w:szCs w:val="28"/>
                <w:lang w:val="ky-KG" w:eastAsia="ru-RU"/>
              </w:rPr>
              <w:t xml:space="preserve">иялык </w:t>
            </w:r>
            <w:r w:rsidRPr="00055132">
              <w:rPr>
                <w:rFonts w:ascii="Times New Roman" w:eastAsia="Times New Roman" w:hAnsi="Times New Roman" w:cs="Times New Roman"/>
                <w:color w:val="000000"/>
                <w:sz w:val="28"/>
                <w:szCs w:val="28"/>
                <w:lang w:eastAsia="ru-RU"/>
              </w:rPr>
              <w:t>карта</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0F4084" w:rsidP="000F408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МСК ишкердик ишмердиги жөнүндө маалымкат </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9B0FBE" w:rsidP="009B0F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Социалдык фондудан көчүрмө </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9B0FBE" w:rsidP="001D1B2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жер </w:t>
            </w:r>
            <w:r w:rsidR="001D1B2B">
              <w:rPr>
                <w:rFonts w:ascii="Times New Roman" w:eastAsia="Times New Roman" w:hAnsi="Times New Roman" w:cs="Times New Roman"/>
                <w:color w:val="000000"/>
                <w:sz w:val="28"/>
                <w:szCs w:val="28"/>
                <w:lang w:val="ky-KG" w:eastAsia="ru-RU"/>
              </w:rPr>
              <w:t xml:space="preserve">тилкеси </w:t>
            </w:r>
            <w:r>
              <w:rPr>
                <w:rFonts w:ascii="Times New Roman" w:eastAsia="Times New Roman" w:hAnsi="Times New Roman" w:cs="Times New Roman"/>
                <w:color w:val="000000"/>
                <w:sz w:val="28"/>
                <w:szCs w:val="28"/>
                <w:lang w:val="ky-KG" w:eastAsia="ru-RU"/>
              </w:rPr>
              <w:t xml:space="preserve">жөнүндө маалымкат </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EC3AA2" w:rsidP="00EC3A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ЖӨБОдон факт жүзүндө жашаган жери тууралуу маалымкат </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D720D6" w:rsidP="00D720D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наркологиялык борбордо каттоодо тургандыгы/турбагандыгы жөнүндө маалымкат </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780831" w:rsidP="0078083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психоневрологиялык борбордо </w:t>
            </w:r>
            <w:r w:rsidRPr="00780831">
              <w:rPr>
                <w:rFonts w:ascii="Times New Roman" w:eastAsia="Times New Roman" w:hAnsi="Times New Roman" w:cs="Times New Roman"/>
                <w:color w:val="000000"/>
                <w:sz w:val="28"/>
                <w:szCs w:val="28"/>
                <w:lang w:val="ky-KG" w:eastAsia="ru-RU"/>
              </w:rPr>
              <w:t xml:space="preserve">каттоодо тургандыгы/турбагандыгы жөнүндө маалымкат </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AA19DC" w:rsidP="00AA19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КР аймагында соттуулугу жок экендиги тууралуу маалымкат </w:t>
            </w:r>
          </w:p>
        </w:tc>
        <w:tc>
          <w:tcPr>
            <w:tcW w:w="2233" w:type="dxa"/>
            <w:hideMark/>
          </w:tcPr>
          <w:p w:rsidR="00C963FB" w:rsidRPr="00055132" w:rsidRDefault="00C963FB"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1</w:t>
            </w:r>
          </w:p>
        </w:tc>
      </w:tr>
      <w:tr w:rsidR="00C963FB" w:rsidRPr="00055132" w:rsidTr="00BE4044">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hideMark/>
          </w:tcPr>
          <w:p w:rsidR="00C963FB" w:rsidRPr="00055132" w:rsidRDefault="00AA19DC" w:rsidP="00AA19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салыктык каттоо жөнүндө маалымкат </w:t>
            </w:r>
          </w:p>
        </w:tc>
        <w:tc>
          <w:tcPr>
            <w:tcW w:w="2233" w:type="dxa"/>
            <w:hideMark/>
          </w:tcPr>
          <w:p w:rsidR="00C963FB" w:rsidRPr="00055132" w:rsidRDefault="007639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AA19DC" w:rsidP="00AA19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менчикке болгон укукту тастыктаган </w:t>
            </w:r>
            <w:r w:rsidR="007639A5" w:rsidRPr="007639A5">
              <w:rPr>
                <w:rFonts w:ascii="Times New Roman" w:eastAsia="Times New Roman" w:hAnsi="Times New Roman" w:cs="Times New Roman"/>
                <w:color w:val="000000"/>
                <w:sz w:val="28"/>
                <w:szCs w:val="28"/>
                <w:lang w:eastAsia="ru-RU"/>
              </w:rPr>
              <w:t>документ</w:t>
            </w:r>
          </w:p>
        </w:tc>
        <w:tc>
          <w:tcPr>
            <w:tcW w:w="2233" w:type="dxa"/>
          </w:tcPr>
          <w:p w:rsidR="00C963FB" w:rsidRPr="00055132" w:rsidRDefault="00F82DF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D128C1" w:rsidRDefault="00D128C1" w:rsidP="00D128C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келүү баракчасы </w:t>
            </w:r>
          </w:p>
        </w:tc>
        <w:tc>
          <w:tcPr>
            <w:tcW w:w="2233" w:type="dxa"/>
          </w:tcPr>
          <w:p w:rsidR="00C963FB" w:rsidRPr="00055132" w:rsidRDefault="00F82DF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D128C1" w:rsidRDefault="008857AF" w:rsidP="008857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КИФ-амбулатордук </w:t>
            </w:r>
            <w:r w:rsidR="00F82DF4" w:rsidRPr="00D128C1">
              <w:rPr>
                <w:rFonts w:ascii="Times New Roman" w:eastAsia="Times New Roman" w:hAnsi="Times New Roman" w:cs="Times New Roman"/>
                <w:color w:val="000000"/>
                <w:sz w:val="28"/>
                <w:szCs w:val="28"/>
                <w:lang w:eastAsia="ru-RU"/>
              </w:rPr>
              <w:t>электрон</w:t>
            </w:r>
            <w:r>
              <w:rPr>
                <w:rFonts w:ascii="Times New Roman" w:eastAsia="Times New Roman" w:hAnsi="Times New Roman" w:cs="Times New Roman"/>
                <w:color w:val="000000"/>
                <w:sz w:val="28"/>
                <w:szCs w:val="28"/>
                <w:lang w:val="ky-KG" w:eastAsia="ru-RU"/>
              </w:rPr>
              <w:t xml:space="preserve">дук маалымат базасы </w:t>
            </w:r>
          </w:p>
        </w:tc>
        <w:tc>
          <w:tcPr>
            <w:tcW w:w="2233" w:type="dxa"/>
          </w:tcPr>
          <w:p w:rsidR="00C963FB" w:rsidRPr="00055132" w:rsidRDefault="00F82DF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D128C1" w:rsidRDefault="00D74B2C" w:rsidP="00D74B2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имарат-жайдын, жабдуунун жана жарыктандыруунун сүрөттөрү</w:t>
            </w:r>
          </w:p>
        </w:tc>
        <w:tc>
          <w:tcPr>
            <w:tcW w:w="2233" w:type="dxa"/>
          </w:tcPr>
          <w:p w:rsidR="00C963FB" w:rsidRPr="00055132" w:rsidRDefault="00F82DF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0D7294" w:rsidP="000D729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акыркы 5 жыл ичинде квалификациясын жогорулатуудан өткөндүгү жөнүндө күбөлүк </w:t>
            </w:r>
          </w:p>
        </w:tc>
        <w:tc>
          <w:tcPr>
            <w:tcW w:w="2233" w:type="dxa"/>
          </w:tcPr>
          <w:p w:rsidR="00C963FB" w:rsidRPr="00055132" w:rsidRDefault="00F82DF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5C0681" w:rsidP="00180F6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кандидаттык </w:t>
            </w:r>
            <w:r w:rsidR="00180F65">
              <w:rPr>
                <w:rFonts w:ascii="Times New Roman" w:eastAsia="Times New Roman" w:hAnsi="Times New Roman" w:cs="Times New Roman"/>
                <w:color w:val="000000"/>
                <w:sz w:val="28"/>
                <w:szCs w:val="28"/>
                <w:lang w:val="ky-KG" w:eastAsia="ru-RU"/>
              </w:rPr>
              <w:t xml:space="preserve">экзамендерди </w:t>
            </w:r>
            <w:r>
              <w:rPr>
                <w:rFonts w:ascii="Times New Roman" w:eastAsia="Times New Roman" w:hAnsi="Times New Roman" w:cs="Times New Roman"/>
                <w:color w:val="000000"/>
                <w:sz w:val="28"/>
                <w:szCs w:val="28"/>
                <w:lang w:val="ky-KG" w:eastAsia="ru-RU"/>
              </w:rPr>
              <w:t xml:space="preserve">тапшыргандыгы жөнүндө күбөлүк </w:t>
            </w:r>
          </w:p>
        </w:tc>
        <w:tc>
          <w:tcPr>
            <w:tcW w:w="2233" w:type="dxa"/>
          </w:tcPr>
          <w:p w:rsidR="00C963FB" w:rsidRPr="00055132" w:rsidRDefault="00F82DF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2B6EEE" w:rsidP="00180F6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B6EEE">
              <w:rPr>
                <w:rFonts w:ascii="Times New Roman" w:eastAsia="Times New Roman" w:hAnsi="Times New Roman" w:cs="Times New Roman"/>
                <w:color w:val="000000"/>
                <w:sz w:val="28"/>
                <w:szCs w:val="28"/>
                <w:lang w:eastAsia="ru-RU"/>
              </w:rPr>
              <w:t>техни</w:t>
            </w:r>
            <w:r w:rsidR="00180F65">
              <w:rPr>
                <w:rFonts w:ascii="Times New Roman" w:eastAsia="Times New Roman" w:hAnsi="Times New Roman" w:cs="Times New Roman"/>
                <w:color w:val="000000"/>
                <w:sz w:val="28"/>
                <w:szCs w:val="28"/>
                <w:lang w:val="ky-KG" w:eastAsia="ru-RU"/>
              </w:rPr>
              <w:t xml:space="preserve">калык </w:t>
            </w:r>
            <w:r w:rsidRPr="002B6EEE">
              <w:rPr>
                <w:rFonts w:ascii="Times New Roman" w:eastAsia="Times New Roman" w:hAnsi="Times New Roman" w:cs="Times New Roman"/>
                <w:color w:val="000000"/>
                <w:sz w:val="28"/>
                <w:szCs w:val="28"/>
                <w:lang w:eastAsia="ru-RU"/>
              </w:rPr>
              <w:t>паспорт</w:t>
            </w:r>
          </w:p>
        </w:tc>
        <w:tc>
          <w:tcPr>
            <w:tcW w:w="2233" w:type="dxa"/>
          </w:tcPr>
          <w:p w:rsidR="00C963FB" w:rsidRPr="00055132" w:rsidRDefault="002B6EE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2B6EEE" w:rsidP="00180F6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B6EEE">
              <w:rPr>
                <w:rFonts w:ascii="Times New Roman" w:eastAsia="Times New Roman" w:hAnsi="Times New Roman" w:cs="Times New Roman"/>
                <w:color w:val="000000"/>
                <w:sz w:val="28"/>
                <w:szCs w:val="28"/>
                <w:lang w:eastAsia="ru-RU"/>
              </w:rPr>
              <w:t>техни</w:t>
            </w:r>
            <w:r w:rsidR="00180F65">
              <w:rPr>
                <w:rFonts w:ascii="Times New Roman" w:eastAsia="Times New Roman" w:hAnsi="Times New Roman" w:cs="Times New Roman"/>
                <w:color w:val="000000"/>
                <w:sz w:val="28"/>
                <w:szCs w:val="28"/>
                <w:lang w:val="ky-KG" w:eastAsia="ru-RU"/>
              </w:rPr>
              <w:t xml:space="preserve">калык </w:t>
            </w:r>
            <w:r w:rsidRPr="002B6EEE">
              <w:rPr>
                <w:rFonts w:ascii="Times New Roman" w:eastAsia="Times New Roman" w:hAnsi="Times New Roman" w:cs="Times New Roman"/>
                <w:color w:val="000000"/>
                <w:sz w:val="28"/>
                <w:szCs w:val="28"/>
                <w:lang w:eastAsia="ru-RU"/>
              </w:rPr>
              <w:t>документация</w:t>
            </w:r>
          </w:p>
        </w:tc>
        <w:tc>
          <w:tcPr>
            <w:tcW w:w="2233" w:type="dxa"/>
          </w:tcPr>
          <w:p w:rsidR="00C963FB" w:rsidRPr="00055132" w:rsidRDefault="002B6EE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180F65" w:rsidP="00180F6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патогендердин кыймылынын </w:t>
            </w:r>
            <w:r w:rsidR="002B6EEE" w:rsidRPr="002B6EEE">
              <w:rPr>
                <w:rFonts w:ascii="Times New Roman" w:eastAsia="Times New Roman" w:hAnsi="Times New Roman" w:cs="Times New Roman"/>
                <w:color w:val="000000"/>
                <w:sz w:val="28"/>
                <w:szCs w:val="28"/>
                <w:lang w:eastAsia="ru-RU"/>
              </w:rPr>
              <w:t>схема</w:t>
            </w:r>
            <w:r>
              <w:rPr>
                <w:rFonts w:ascii="Times New Roman" w:eastAsia="Times New Roman" w:hAnsi="Times New Roman" w:cs="Times New Roman"/>
                <w:color w:val="000000"/>
                <w:sz w:val="28"/>
                <w:szCs w:val="28"/>
                <w:lang w:val="ky-KG" w:eastAsia="ru-RU"/>
              </w:rPr>
              <w:t xml:space="preserve">сы </w:t>
            </w:r>
          </w:p>
        </w:tc>
        <w:tc>
          <w:tcPr>
            <w:tcW w:w="2233" w:type="dxa"/>
          </w:tcPr>
          <w:p w:rsidR="00C963FB" w:rsidRPr="00055132" w:rsidRDefault="002B6EE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180F65" w:rsidP="00180F6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диссертациялык кеңештин отурумунун </w:t>
            </w:r>
            <w:r w:rsidR="002B6EEE" w:rsidRPr="002B6EEE">
              <w:rPr>
                <w:rFonts w:ascii="Times New Roman" w:eastAsia="Times New Roman" w:hAnsi="Times New Roman" w:cs="Times New Roman"/>
                <w:color w:val="000000"/>
                <w:sz w:val="28"/>
                <w:szCs w:val="28"/>
                <w:lang w:eastAsia="ru-RU"/>
              </w:rPr>
              <w:t>стенограмм</w:t>
            </w:r>
            <w:r>
              <w:rPr>
                <w:rFonts w:ascii="Times New Roman" w:eastAsia="Times New Roman" w:hAnsi="Times New Roman" w:cs="Times New Roman"/>
                <w:color w:val="000000"/>
                <w:sz w:val="28"/>
                <w:szCs w:val="28"/>
                <w:lang w:val="ky-KG" w:eastAsia="ru-RU"/>
              </w:rPr>
              <w:t xml:space="preserve">асы </w:t>
            </w:r>
          </w:p>
        </w:tc>
        <w:tc>
          <w:tcPr>
            <w:tcW w:w="2233" w:type="dxa"/>
          </w:tcPr>
          <w:p w:rsidR="00C963FB" w:rsidRPr="00055132" w:rsidRDefault="002B6EE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2B6EEE" w:rsidP="00180F6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B6EEE">
              <w:rPr>
                <w:rFonts w:ascii="Times New Roman" w:eastAsia="Times New Roman" w:hAnsi="Times New Roman" w:cs="Times New Roman"/>
                <w:color w:val="000000"/>
                <w:sz w:val="28"/>
                <w:szCs w:val="28"/>
                <w:lang w:eastAsia="ru-RU"/>
              </w:rPr>
              <w:t>стандарт</w:t>
            </w:r>
            <w:r w:rsidR="00180F65">
              <w:rPr>
                <w:rFonts w:ascii="Times New Roman" w:eastAsia="Times New Roman" w:hAnsi="Times New Roman" w:cs="Times New Roman"/>
                <w:color w:val="000000"/>
                <w:sz w:val="28"/>
                <w:szCs w:val="28"/>
                <w:lang w:val="ky-KG" w:eastAsia="ru-RU"/>
              </w:rPr>
              <w:t xml:space="preserve">туу </w:t>
            </w:r>
            <w:r w:rsidRPr="002B6EEE">
              <w:rPr>
                <w:rFonts w:ascii="Times New Roman" w:eastAsia="Times New Roman" w:hAnsi="Times New Roman" w:cs="Times New Roman"/>
                <w:color w:val="000000"/>
                <w:sz w:val="28"/>
                <w:szCs w:val="28"/>
                <w:lang w:eastAsia="ru-RU"/>
              </w:rPr>
              <w:t>операци</w:t>
            </w:r>
            <w:r w:rsidR="00180F65">
              <w:rPr>
                <w:rFonts w:ascii="Times New Roman" w:eastAsia="Times New Roman" w:hAnsi="Times New Roman" w:cs="Times New Roman"/>
                <w:color w:val="000000"/>
                <w:sz w:val="28"/>
                <w:szCs w:val="28"/>
                <w:lang w:val="ky-KG" w:eastAsia="ru-RU"/>
              </w:rPr>
              <w:t xml:space="preserve">ялык жол-жобо </w:t>
            </w:r>
          </w:p>
        </w:tc>
        <w:tc>
          <w:tcPr>
            <w:tcW w:w="2233" w:type="dxa"/>
          </w:tcPr>
          <w:p w:rsidR="00C963FB" w:rsidRPr="00055132" w:rsidRDefault="002B6EE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C409C1" w:rsidP="00C409C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илимий даражаны ыйгаруу жөнүндө маалымкат </w:t>
            </w:r>
          </w:p>
        </w:tc>
        <w:tc>
          <w:tcPr>
            <w:tcW w:w="2233" w:type="dxa"/>
          </w:tcPr>
          <w:p w:rsidR="00C963FB" w:rsidRPr="00055132" w:rsidRDefault="002B6EE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C409C1" w:rsidP="00C409C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илимий наамды ыйгаруу жөнүндө маалымкат </w:t>
            </w:r>
          </w:p>
        </w:tc>
        <w:tc>
          <w:tcPr>
            <w:tcW w:w="2233" w:type="dxa"/>
          </w:tcPr>
          <w:p w:rsidR="00C963FB" w:rsidRPr="00055132" w:rsidRDefault="002B6EE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C409C1" w:rsidP="00C409C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карызы жок экендиги жөнүндө маалымкат </w:t>
            </w:r>
          </w:p>
        </w:tc>
        <w:tc>
          <w:tcPr>
            <w:tcW w:w="2233" w:type="dxa"/>
          </w:tcPr>
          <w:p w:rsidR="00C963FB" w:rsidRPr="00055132" w:rsidRDefault="002B6EE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1639C6" w:rsidP="001639C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медициналык кызматкерлердин тизмеси </w:t>
            </w:r>
            <w:r w:rsidR="00F00182" w:rsidRPr="00F0018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 xml:space="preserve">ишкерлер менен юридикалык жактар үчүн) </w:t>
            </w:r>
          </w:p>
        </w:tc>
        <w:tc>
          <w:tcPr>
            <w:tcW w:w="2233" w:type="dxa"/>
          </w:tcPr>
          <w:p w:rsidR="00C963FB" w:rsidRPr="00055132" w:rsidRDefault="00F00182"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055132" w:rsidRDefault="00F35249" w:rsidP="00F3524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шайкештик сертификаты </w:t>
            </w:r>
          </w:p>
        </w:tc>
        <w:tc>
          <w:tcPr>
            <w:tcW w:w="2233" w:type="dxa"/>
          </w:tcPr>
          <w:p w:rsidR="00C963FB" w:rsidRPr="00055132" w:rsidRDefault="00F00182"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63FB" w:rsidRPr="00055132" w:rsidTr="00C963FB">
        <w:trPr>
          <w:trHeight w:val="320"/>
        </w:trPr>
        <w:tc>
          <w:tcPr>
            <w:tcW w:w="675" w:type="dxa"/>
          </w:tcPr>
          <w:p w:rsidR="00C963FB" w:rsidRPr="00055132" w:rsidRDefault="00C963FB"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63FB" w:rsidRPr="00F35249" w:rsidRDefault="005A7A70" w:rsidP="005A7A7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val="ky-KG" w:eastAsia="ru-RU"/>
              </w:rPr>
              <w:t xml:space="preserve">улуттук, эл аралык жана мамлекеттер аралык стандарттардын талаптарына шайкеш келүү боюнча ыктыярдуу сертификациялоо тутумунун сертификаты </w:t>
            </w:r>
          </w:p>
        </w:tc>
        <w:tc>
          <w:tcPr>
            <w:tcW w:w="2233" w:type="dxa"/>
          </w:tcPr>
          <w:p w:rsidR="00C963FB" w:rsidRPr="00055132" w:rsidRDefault="00F00182"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00182" w:rsidRPr="00055132" w:rsidTr="00C963FB">
        <w:trPr>
          <w:trHeight w:val="320"/>
        </w:trPr>
        <w:tc>
          <w:tcPr>
            <w:tcW w:w="675" w:type="dxa"/>
          </w:tcPr>
          <w:p w:rsidR="00F00182" w:rsidRPr="00055132" w:rsidRDefault="00F00182"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F00182" w:rsidRPr="00F00182" w:rsidRDefault="00F35249" w:rsidP="00F3524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мамлекеттик каттоо жөнүндө күбөлүк </w:t>
            </w:r>
            <w:r w:rsidR="007F34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Кыргыз Республикасынын Юстиция министрлиги жана Кыргыз Республикасынын Өкмөтүнө караштуу Мамлекеттик салык кызматы</w:t>
            </w:r>
            <w:r w:rsidR="00F00182" w:rsidRPr="00F00182">
              <w:rPr>
                <w:rFonts w:ascii="Times New Roman" w:eastAsia="Times New Roman" w:hAnsi="Times New Roman" w:cs="Times New Roman"/>
                <w:color w:val="000000"/>
                <w:sz w:val="28"/>
                <w:szCs w:val="28"/>
                <w:lang w:eastAsia="ru-RU"/>
              </w:rPr>
              <w:t>)</w:t>
            </w:r>
          </w:p>
        </w:tc>
        <w:tc>
          <w:tcPr>
            <w:tcW w:w="2233" w:type="dxa"/>
          </w:tcPr>
          <w:p w:rsidR="00F00182" w:rsidRDefault="00F00182"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00182" w:rsidRPr="00055132" w:rsidTr="00C963FB">
        <w:trPr>
          <w:trHeight w:val="320"/>
        </w:trPr>
        <w:tc>
          <w:tcPr>
            <w:tcW w:w="675" w:type="dxa"/>
          </w:tcPr>
          <w:p w:rsidR="00F00182" w:rsidRPr="00055132" w:rsidRDefault="00F00182"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F00182" w:rsidRPr="00F00182" w:rsidRDefault="008B7B6C" w:rsidP="008F11B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радиоканалдын </w:t>
            </w:r>
            <w:r w:rsidR="008F11BF">
              <w:rPr>
                <w:rFonts w:ascii="Times New Roman" w:eastAsia="Times New Roman" w:hAnsi="Times New Roman" w:cs="Times New Roman"/>
                <w:color w:val="000000"/>
                <w:sz w:val="28"/>
                <w:szCs w:val="28"/>
                <w:lang w:val="ky-KG" w:eastAsia="ru-RU"/>
              </w:rPr>
              <w:t xml:space="preserve">негизги тематикалык багыттуулугу жөнүндө маалыматтар </w:t>
            </w:r>
          </w:p>
        </w:tc>
        <w:tc>
          <w:tcPr>
            <w:tcW w:w="2233" w:type="dxa"/>
          </w:tcPr>
          <w:p w:rsidR="00F00182" w:rsidRDefault="00F00182"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00182" w:rsidRPr="00055132" w:rsidTr="00C963FB">
        <w:trPr>
          <w:trHeight w:val="320"/>
        </w:trPr>
        <w:tc>
          <w:tcPr>
            <w:tcW w:w="675" w:type="dxa"/>
          </w:tcPr>
          <w:p w:rsidR="00F00182" w:rsidRPr="00055132" w:rsidRDefault="00F00182"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F00182" w:rsidRPr="00F00182" w:rsidRDefault="00C13717" w:rsidP="00C1371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ГМО камтыгандыгы жөнүндө маалыматтар </w:t>
            </w:r>
          </w:p>
        </w:tc>
        <w:tc>
          <w:tcPr>
            <w:tcW w:w="2233" w:type="dxa"/>
          </w:tcPr>
          <w:p w:rsidR="00F00182" w:rsidRDefault="00F00182"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00182" w:rsidRPr="00055132" w:rsidTr="00C963FB">
        <w:trPr>
          <w:trHeight w:val="320"/>
        </w:trPr>
        <w:tc>
          <w:tcPr>
            <w:tcW w:w="675" w:type="dxa"/>
          </w:tcPr>
          <w:p w:rsidR="00F00182" w:rsidRPr="00055132" w:rsidRDefault="00F00182"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F00182" w:rsidRPr="00F00182" w:rsidRDefault="00A77E45" w:rsidP="00A77E4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продукциянын адамдын организмине таасири жөнүндө маалыматтар </w:t>
            </w:r>
          </w:p>
        </w:tc>
        <w:tc>
          <w:tcPr>
            <w:tcW w:w="2233" w:type="dxa"/>
          </w:tcPr>
          <w:p w:rsidR="00F00182" w:rsidRDefault="00F00182"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00182" w:rsidRPr="00055132" w:rsidTr="00C963FB">
        <w:trPr>
          <w:trHeight w:val="320"/>
        </w:trPr>
        <w:tc>
          <w:tcPr>
            <w:tcW w:w="675" w:type="dxa"/>
          </w:tcPr>
          <w:p w:rsidR="00F00182" w:rsidRPr="00055132" w:rsidRDefault="00F00182"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F00182" w:rsidRPr="00F00182" w:rsidRDefault="00A77E45" w:rsidP="00A77E4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биокоопсуздук боюнча колдонмо </w:t>
            </w:r>
          </w:p>
        </w:tc>
        <w:tc>
          <w:tcPr>
            <w:tcW w:w="2233" w:type="dxa"/>
          </w:tcPr>
          <w:p w:rsidR="00F00182" w:rsidRDefault="00F00182"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00182" w:rsidRPr="00055132" w:rsidTr="00BA7E98">
        <w:trPr>
          <w:trHeight w:val="320"/>
        </w:trPr>
        <w:tc>
          <w:tcPr>
            <w:tcW w:w="675" w:type="dxa"/>
          </w:tcPr>
          <w:p w:rsidR="00F00182" w:rsidRPr="00055132" w:rsidRDefault="00F00182"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shd w:val="clear" w:color="auto" w:fill="auto"/>
            <w:noWrap/>
          </w:tcPr>
          <w:p w:rsidR="00F00182" w:rsidRPr="00F00182" w:rsidRDefault="00922D24" w:rsidP="00922D2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анализдердин жыйынтыктары </w:t>
            </w:r>
          </w:p>
        </w:tc>
        <w:tc>
          <w:tcPr>
            <w:tcW w:w="2233" w:type="dxa"/>
          </w:tcPr>
          <w:p w:rsidR="00F00182" w:rsidRDefault="00F00182"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00182" w:rsidRPr="00055132" w:rsidTr="00C963FB">
        <w:trPr>
          <w:trHeight w:val="320"/>
        </w:trPr>
        <w:tc>
          <w:tcPr>
            <w:tcW w:w="675" w:type="dxa"/>
          </w:tcPr>
          <w:p w:rsidR="00F00182" w:rsidRPr="00055132" w:rsidRDefault="00F00182"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F00182" w:rsidRPr="00F00182" w:rsidRDefault="00922D24" w:rsidP="00922D2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ЕАЭБ ишканаларынын р</w:t>
            </w:r>
            <w:r w:rsidR="00E51A4A" w:rsidRPr="00E51A4A">
              <w:rPr>
                <w:rFonts w:ascii="Times New Roman" w:eastAsia="Times New Roman" w:hAnsi="Times New Roman" w:cs="Times New Roman"/>
                <w:color w:val="000000"/>
                <w:sz w:val="28"/>
                <w:szCs w:val="28"/>
                <w:lang w:eastAsia="ru-RU"/>
              </w:rPr>
              <w:t>еестр</w:t>
            </w:r>
            <w:r>
              <w:rPr>
                <w:rFonts w:ascii="Times New Roman" w:eastAsia="Times New Roman" w:hAnsi="Times New Roman" w:cs="Times New Roman"/>
                <w:color w:val="000000"/>
                <w:sz w:val="28"/>
                <w:szCs w:val="28"/>
                <w:lang w:val="ky-KG" w:eastAsia="ru-RU"/>
              </w:rPr>
              <w:t xml:space="preserve">и </w:t>
            </w:r>
          </w:p>
        </w:tc>
        <w:tc>
          <w:tcPr>
            <w:tcW w:w="2233" w:type="dxa"/>
          </w:tcPr>
          <w:p w:rsidR="00F00182"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E51A4A" w:rsidRDefault="00987596" w:rsidP="00C1371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каттоочу </w:t>
            </w:r>
            <w:r w:rsidR="00C13717">
              <w:rPr>
                <w:rFonts w:ascii="Times New Roman" w:eastAsia="Times New Roman" w:hAnsi="Times New Roman" w:cs="Times New Roman"/>
                <w:color w:val="000000"/>
                <w:sz w:val="28"/>
                <w:szCs w:val="28"/>
                <w:lang w:val="ky-KG" w:eastAsia="ru-RU"/>
              </w:rPr>
              <w:t xml:space="preserve">эсепке алуу баракчасы </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E51A4A" w:rsidRDefault="000A0816" w:rsidP="00C1371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көзөмөл-кассалык машинелердин каттоо карточкалары </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E51A4A" w:rsidRDefault="0093112F" w:rsidP="00C1371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Социалдык фондунун органдарындагы каттоочу </w:t>
            </w:r>
            <w:r w:rsidR="00C13717">
              <w:rPr>
                <w:rFonts w:ascii="Times New Roman" w:eastAsia="Times New Roman" w:hAnsi="Times New Roman" w:cs="Times New Roman"/>
                <w:color w:val="000000"/>
                <w:sz w:val="28"/>
                <w:szCs w:val="28"/>
                <w:lang w:val="ky-KG" w:eastAsia="ru-RU"/>
              </w:rPr>
              <w:t xml:space="preserve">баракчалар </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E51A4A" w:rsidRDefault="00AE2F20" w:rsidP="00AE2F2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экспортко уруксат берүү </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E51A4A" w:rsidRDefault="00D0296A" w:rsidP="00D0296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тамак-аш продукциясынын үлгүлөрүн сыноо </w:t>
            </w:r>
            <w:r w:rsidR="00E51A4A" w:rsidRPr="00E51A4A">
              <w:rPr>
                <w:rFonts w:ascii="Times New Roman" w:eastAsia="Times New Roman" w:hAnsi="Times New Roman" w:cs="Times New Roman"/>
                <w:color w:val="000000"/>
                <w:sz w:val="28"/>
                <w:szCs w:val="28"/>
                <w:lang w:eastAsia="ru-RU"/>
              </w:rPr>
              <w:t>протокол</w:t>
            </w:r>
            <w:r>
              <w:rPr>
                <w:rFonts w:ascii="Times New Roman" w:eastAsia="Times New Roman" w:hAnsi="Times New Roman" w:cs="Times New Roman"/>
                <w:color w:val="000000"/>
                <w:sz w:val="28"/>
                <w:szCs w:val="28"/>
                <w:lang w:val="ky-KG" w:eastAsia="ru-RU"/>
              </w:rPr>
              <w:t xml:space="preserve">дору </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E51A4A" w:rsidRDefault="001C172C" w:rsidP="00611DE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ыйгарым укуктуу органдардын сыноочу лабораторияларынын сыноо протоколдору </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523557" w:rsidRDefault="00523557" w:rsidP="0052355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алгачкы коргоо протоколу </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523557" w:rsidRDefault="00523557" w:rsidP="0052355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523557">
              <w:rPr>
                <w:rFonts w:ascii="Times New Roman" w:eastAsia="Times New Roman" w:hAnsi="Times New Roman" w:cs="Times New Roman"/>
                <w:color w:val="000000"/>
                <w:sz w:val="28"/>
                <w:szCs w:val="28"/>
                <w:lang w:val="ky-KG" w:eastAsia="ru-RU"/>
              </w:rPr>
              <w:t xml:space="preserve">ДжМТКД объектинин лицензиялык экспертизасынын </w:t>
            </w:r>
            <w:r w:rsidR="00E51A4A" w:rsidRPr="00523557">
              <w:rPr>
                <w:rFonts w:ascii="Times New Roman" w:eastAsia="Times New Roman" w:hAnsi="Times New Roman" w:cs="Times New Roman"/>
                <w:color w:val="000000"/>
                <w:sz w:val="28"/>
                <w:szCs w:val="28"/>
                <w:lang w:eastAsia="ru-RU"/>
              </w:rPr>
              <w:t>протокол</w:t>
            </w:r>
            <w:r w:rsidRPr="00523557">
              <w:rPr>
                <w:rFonts w:ascii="Times New Roman" w:eastAsia="Times New Roman" w:hAnsi="Times New Roman" w:cs="Times New Roman"/>
                <w:color w:val="000000"/>
                <w:sz w:val="28"/>
                <w:szCs w:val="28"/>
                <w:lang w:val="ky-KG" w:eastAsia="ru-RU"/>
              </w:rPr>
              <w:t xml:space="preserve">у </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611DE5" w:rsidRDefault="00611DE5" w:rsidP="00611DE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окумуштуулар кеңешинин отурумунун </w:t>
            </w:r>
            <w:r w:rsidR="004A26E6" w:rsidRPr="00611DE5">
              <w:rPr>
                <w:rFonts w:ascii="Times New Roman" w:eastAsia="Times New Roman" w:hAnsi="Times New Roman" w:cs="Times New Roman"/>
                <w:color w:val="000000"/>
                <w:sz w:val="28"/>
                <w:szCs w:val="28"/>
                <w:lang w:eastAsia="ru-RU"/>
              </w:rPr>
              <w:t>протокол</w:t>
            </w:r>
            <w:r>
              <w:rPr>
                <w:rFonts w:ascii="Times New Roman" w:eastAsia="Times New Roman" w:hAnsi="Times New Roman" w:cs="Times New Roman"/>
                <w:color w:val="000000"/>
                <w:sz w:val="28"/>
                <w:szCs w:val="28"/>
                <w:lang w:val="ky-KG" w:eastAsia="ru-RU"/>
              </w:rPr>
              <w:t>у</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611DE5" w:rsidRDefault="00611DE5" w:rsidP="00611DE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эсептөө комиссиясынын отурумунун </w:t>
            </w:r>
            <w:r w:rsidR="00E51A4A" w:rsidRPr="00611DE5">
              <w:rPr>
                <w:rFonts w:ascii="Times New Roman" w:eastAsia="Times New Roman" w:hAnsi="Times New Roman" w:cs="Times New Roman"/>
                <w:color w:val="000000"/>
                <w:sz w:val="28"/>
                <w:szCs w:val="28"/>
                <w:lang w:eastAsia="ru-RU"/>
              </w:rPr>
              <w:t>протокол</w:t>
            </w:r>
            <w:r>
              <w:rPr>
                <w:rFonts w:ascii="Times New Roman" w:eastAsia="Times New Roman" w:hAnsi="Times New Roman" w:cs="Times New Roman"/>
                <w:color w:val="000000"/>
                <w:sz w:val="28"/>
                <w:szCs w:val="28"/>
                <w:lang w:val="ky-KG" w:eastAsia="ru-RU"/>
              </w:rPr>
              <w:t>у</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A4A" w:rsidRPr="00055132" w:rsidTr="00C963FB">
        <w:trPr>
          <w:trHeight w:val="320"/>
        </w:trPr>
        <w:tc>
          <w:tcPr>
            <w:tcW w:w="675" w:type="dxa"/>
          </w:tcPr>
          <w:p w:rsidR="00E51A4A" w:rsidRPr="00055132" w:rsidRDefault="00E51A4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A4A" w:rsidRPr="004D5CCB" w:rsidRDefault="004D5CCB" w:rsidP="004D5C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имарат-жайга долбоорлук документация </w:t>
            </w:r>
          </w:p>
        </w:tc>
        <w:tc>
          <w:tcPr>
            <w:tcW w:w="2233" w:type="dxa"/>
          </w:tcPr>
          <w:p w:rsidR="00E51A4A" w:rsidRDefault="00E51A4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4D5CCB" w:rsidRDefault="004D5CCB" w:rsidP="004D5C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фармацевтикалык кызматкерлерди ишке алуу</w:t>
            </w:r>
            <w:r w:rsidR="002706D8">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 xml:space="preserve">жөнүндө буйрук </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4D5CCB" w:rsidRDefault="002706D8" w:rsidP="002706D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өндүрүүчүнүн продукция документтердин талаптарына жооп бере тургандыгы жөнүндө жазуу жүзүндөгү билдирмеси </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4D5CCB" w:rsidRDefault="002706D8" w:rsidP="004B65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белгиленген ишмердиктин түрлөрүн жүзөгө ашыруу үчүн зарыл болгон жабдуунун</w:t>
            </w:r>
            <w:r w:rsidR="004B6539">
              <w:rPr>
                <w:rFonts w:ascii="Times New Roman" w:eastAsia="Times New Roman" w:hAnsi="Times New Roman" w:cs="Times New Roman"/>
                <w:color w:val="000000"/>
                <w:sz w:val="28"/>
                <w:szCs w:val="28"/>
                <w:lang w:val="ky-KG" w:eastAsia="ru-RU"/>
              </w:rPr>
              <w:t xml:space="preserve">, аппаратуранын жана шаймандардын </w:t>
            </w:r>
            <w:r>
              <w:rPr>
                <w:rFonts w:ascii="Times New Roman" w:eastAsia="Times New Roman" w:hAnsi="Times New Roman" w:cs="Times New Roman"/>
                <w:color w:val="000000"/>
                <w:sz w:val="28"/>
                <w:szCs w:val="28"/>
                <w:lang w:val="ky-KG" w:eastAsia="ru-RU"/>
              </w:rPr>
              <w:t>тизмеги</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7C64D4" w:rsidRDefault="00BE626F" w:rsidP="00BE62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расмий суроо-талап </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7C64D4" w:rsidRDefault="00BE626F" w:rsidP="00D462D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расмий оппоненттер</w:t>
            </w:r>
            <w:r w:rsidR="00D462D2">
              <w:rPr>
                <w:rFonts w:ascii="Times New Roman" w:eastAsia="Times New Roman" w:hAnsi="Times New Roman" w:cs="Times New Roman"/>
                <w:color w:val="000000"/>
                <w:sz w:val="28"/>
                <w:szCs w:val="28"/>
                <w:lang w:val="ky-KG" w:eastAsia="ru-RU"/>
              </w:rPr>
              <w:t xml:space="preserve">дин </w:t>
            </w:r>
            <w:r>
              <w:rPr>
                <w:rFonts w:ascii="Times New Roman" w:eastAsia="Times New Roman" w:hAnsi="Times New Roman" w:cs="Times New Roman"/>
                <w:color w:val="000000"/>
                <w:sz w:val="28"/>
                <w:szCs w:val="28"/>
                <w:lang w:val="ky-KG" w:eastAsia="ru-RU"/>
              </w:rPr>
              <w:t xml:space="preserve">пикирлери </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7C64D4" w:rsidRDefault="00BE626F" w:rsidP="00BE62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алдыңкы уюмдун пикири </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7C64D4" w:rsidRDefault="00BE626F" w:rsidP="00BE62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жарыяланган эмгектердин түп нускалары </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5B2E2A" w:rsidRDefault="004B6539" w:rsidP="0044681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val="ky-KG" w:eastAsia="ru-RU"/>
              </w:rPr>
              <w:t xml:space="preserve">керектөөчү </w:t>
            </w:r>
            <w:r w:rsidR="0044681D">
              <w:rPr>
                <w:rFonts w:ascii="Times New Roman" w:eastAsia="Times New Roman" w:hAnsi="Times New Roman" w:cs="Times New Roman"/>
                <w:color w:val="000000"/>
                <w:sz w:val="28"/>
                <w:szCs w:val="28"/>
                <w:lang w:val="ky-KG" w:eastAsia="ru-RU"/>
              </w:rPr>
              <w:t xml:space="preserve">таңгакты маркирлөөнүн үлгүсү </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5B2E2A" w:rsidRDefault="001721D3" w:rsidP="008C3D3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val="ky-KG" w:eastAsia="ru-RU"/>
              </w:rPr>
              <w:t xml:space="preserve">жогорку медициналык окуу жайын бүтүргөндүгү жөнүндө </w:t>
            </w:r>
            <w:r w:rsidR="007C64D4" w:rsidRPr="001721D3">
              <w:rPr>
                <w:rFonts w:ascii="Times New Roman" w:eastAsia="Times New Roman" w:hAnsi="Times New Roman" w:cs="Times New Roman"/>
                <w:color w:val="000000"/>
                <w:sz w:val="28"/>
                <w:szCs w:val="28"/>
                <w:lang w:eastAsia="ru-RU"/>
              </w:rPr>
              <w:t>диплом</w:t>
            </w:r>
            <w:r w:rsidR="007A6CFE">
              <w:rPr>
                <w:rFonts w:ascii="Times New Roman" w:eastAsia="Times New Roman" w:hAnsi="Times New Roman" w:cs="Times New Roman"/>
                <w:color w:val="000000"/>
                <w:sz w:val="28"/>
                <w:szCs w:val="28"/>
                <w:lang w:val="ky-KG" w:eastAsia="ru-RU"/>
              </w:rPr>
              <w:t>дун</w:t>
            </w:r>
            <w:r>
              <w:rPr>
                <w:rFonts w:ascii="Times New Roman" w:eastAsia="Times New Roman" w:hAnsi="Times New Roman" w:cs="Times New Roman"/>
                <w:color w:val="000000"/>
                <w:sz w:val="28"/>
                <w:szCs w:val="28"/>
                <w:lang w:val="ky-KG" w:eastAsia="ru-RU"/>
              </w:rPr>
              <w:t>, адистин сертификатынын</w:t>
            </w:r>
            <w:r w:rsidR="007A6CFE">
              <w:rPr>
                <w:rFonts w:ascii="Times New Roman" w:eastAsia="Times New Roman" w:hAnsi="Times New Roman" w:cs="Times New Roman"/>
                <w:color w:val="000000"/>
                <w:sz w:val="28"/>
                <w:szCs w:val="28"/>
                <w:lang w:val="ky-KG" w:eastAsia="ru-RU"/>
              </w:rPr>
              <w:t xml:space="preserve">, </w:t>
            </w:r>
            <w:r w:rsidR="008C3D36">
              <w:rPr>
                <w:rFonts w:ascii="Times New Roman" w:eastAsia="Times New Roman" w:hAnsi="Times New Roman" w:cs="Times New Roman"/>
                <w:color w:val="000000"/>
                <w:sz w:val="28"/>
                <w:szCs w:val="28"/>
                <w:lang w:val="ky-KG" w:eastAsia="ru-RU"/>
              </w:rPr>
              <w:t>имарат-</w:t>
            </w:r>
            <w:r w:rsidR="007A6CFE">
              <w:rPr>
                <w:rFonts w:ascii="Times New Roman" w:eastAsia="Times New Roman" w:hAnsi="Times New Roman" w:cs="Times New Roman"/>
                <w:color w:val="000000"/>
                <w:sz w:val="28"/>
                <w:szCs w:val="28"/>
                <w:lang w:val="ky-KG" w:eastAsia="ru-RU"/>
              </w:rPr>
              <w:t xml:space="preserve">жайга болгон менчик укугун же ижарага алуу келишимин тастыктаган документтердин, </w:t>
            </w:r>
            <w:r w:rsidR="008C3D36">
              <w:rPr>
                <w:rFonts w:ascii="Times New Roman" w:eastAsia="Times New Roman" w:hAnsi="Times New Roman" w:cs="Times New Roman"/>
                <w:color w:val="000000"/>
                <w:sz w:val="28"/>
                <w:szCs w:val="28"/>
                <w:lang w:val="ky-KG" w:eastAsia="ru-RU"/>
              </w:rPr>
              <w:t>имарат-</w:t>
            </w:r>
            <w:r w:rsidR="007A6CFE">
              <w:rPr>
                <w:rFonts w:ascii="Times New Roman" w:eastAsia="Times New Roman" w:hAnsi="Times New Roman" w:cs="Times New Roman"/>
                <w:color w:val="000000"/>
                <w:sz w:val="28"/>
                <w:szCs w:val="28"/>
                <w:lang w:val="ky-KG" w:eastAsia="ru-RU"/>
              </w:rPr>
              <w:t xml:space="preserve">жайдын техникалык паспортунун </w:t>
            </w:r>
            <w:r>
              <w:rPr>
                <w:rFonts w:ascii="Times New Roman" w:eastAsia="Times New Roman" w:hAnsi="Times New Roman" w:cs="Times New Roman"/>
                <w:color w:val="000000"/>
                <w:sz w:val="28"/>
                <w:szCs w:val="28"/>
                <w:lang w:eastAsia="ru-RU"/>
              </w:rPr>
              <w:t xml:space="preserve">нотариус </w:t>
            </w:r>
            <w:r>
              <w:rPr>
                <w:rFonts w:ascii="Times New Roman" w:eastAsia="Times New Roman" w:hAnsi="Times New Roman" w:cs="Times New Roman"/>
                <w:color w:val="000000"/>
                <w:sz w:val="28"/>
                <w:szCs w:val="28"/>
                <w:lang w:val="ky-KG" w:eastAsia="ru-RU"/>
              </w:rPr>
              <w:t>күбөлөндүргөн</w:t>
            </w:r>
            <w:r w:rsidR="007A6CFE">
              <w:rPr>
                <w:rFonts w:ascii="Times New Roman" w:eastAsia="Times New Roman" w:hAnsi="Times New Roman" w:cs="Times New Roman"/>
                <w:color w:val="000000"/>
                <w:sz w:val="28"/>
                <w:szCs w:val="28"/>
                <w:lang w:val="ky-KG" w:eastAsia="ru-RU"/>
              </w:rPr>
              <w:t xml:space="preserve"> көчүрмө</w:t>
            </w:r>
            <w:r w:rsidR="008C3D36">
              <w:rPr>
                <w:rFonts w:ascii="Times New Roman" w:eastAsia="Times New Roman" w:hAnsi="Times New Roman" w:cs="Times New Roman"/>
                <w:color w:val="000000"/>
                <w:sz w:val="28"/>
                <w:szCs w:val="28"/>
                <w:lang w:val="ky-KG" w:eastAsia="ru-RU"/>
              </w:rPr>
              <w:t>лөрү</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7C64D4" w:rsidRDefault="006F3A24" w:rsidP="008C3D3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w:t>
            </w:r>
            <w:r w:rsidR="008C3D36">
              <w:rPr>
                <w:rFonts w:ascii="Times New Roman" w:eastAsia="Times New Roman" w:hAnsi="Times New Roman" w:cs="Times New Roman"/>
                <w:color w:val="000000"/>
                <w:sz w:val="28"/>
                <w:szCs w:val="28"/>
                <w:lang w:val="ky-KG" w:eastAsia="ru-RU"/>
              </w:rPr>
              <w:t xml:space="preserve">оштоочу документ </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7C64D4" w:rsidRDefault="006F3A24" w:rsidP="006F3A2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медициналык аппаратурага </w:t>
            </w:r>
            <w:r w:rsidR="007C64D4" w:rsidRPr="007C64D4">
              <w:rPr>
                <w:rFonts w:ascii="Times New Roman" w:eastAsia="Times New Roman" w:hAnsi="Times New Roman" w:cs="Times New Roman"/>
                <w:color w:val="000000"/>
                <w:sz w:val="28"/>
                <w:szCs w:val="28"/>
                <w:lang w:eastAsia="ru-RU"/>
              </w:rPr>
              <w:t>ме</w:t>
            </w:r>
            <w:r w:rsidR="00DC04EE">
              <w:rPr>
                <w:rFonts w:ascii="Times New Roman" w:eastAsia="Times New Roman" w:hAnsi="Times New Roman" w:cs="Times New Roman"/>
                <w:color w:val="000000"/>
                <w:sz w:val="28"/>
                <w:szCs w:val="28"/>
                <w:lang w:eastAsia="ru-RU"/>
              </w:rPr>
              <w:t>трологи</w:t>
            </w:r>
            <w:r>
              <w:rPr>
                <w:rFonts w:ascii="Times New Roman" w:eastAsia="Times New Roman" w:hAnsi="Times New Roman" w:cs="Times New Roman"/>
                <w:color w:val="000000"/>
                <w:sz w:val="28"/>
                <w:szCs w:val="28"/>
                <w:lang w:val="ky-KG" w:eastAsia="ru-RU"/>
              </w:rPr>
              <w:t xml:space="preserve">ялык корутунду </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C64D4" w:rsidRPr="00055132" w:rsidTr="00C963FB">
        <w:trPr>
          <w:trHeight w:val="320"/>
        </w:trPr>
        <w:tc>
          <w:tcPr>
            <w:tcW w:w="675" w:type="dxa"/>
          </w:tcPr>
          <w:p w:rsidR="007C64D4" w:rsidRPr="00055132" w:rsidRDefault="007C64D4"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7C64D4" w:rsidRPr="007C64D4" w:rsidRDefault="006F3A24" w:rsidP="006F3A2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амбулаториялык бейтаптын </w:t>
            </w:r>
            <w:r w:rsidR="007C64D4" w:rsidRPr="007C64D4">
              <w:rPr>
                <w:rFonts w:ascii="Times New Roman" w:eastAsia="Times New Roman" w:hAnsi="Times New Roman" w:cs="Times New Roman"/>
                <w:color w:val="000000"/>
                <w:sz w:val="28"/>
                <w:szCs w:val="28"/>
                <w:lang w:eastAsia="ru-RU"/>
              </w:rPr>
              <w:t>медицин</w:t>
            </w:r>
            <w:r>
              <w:rPr>
                <w:rFonts w:ascii="Times New Roman" w:eastAsia="Times New Roman" w:hAnsi="Times New Roman" w:cs="Times New Roman"/>
                <w:color w:val="000000"/>
                <w:sz w:val="28"/>
                <w:szCs w:val="28"/>
                <w:lang w:val="ky-KG" w:eastAsia="ru-RU"/>
              </w:rPr>
              <w:t xml:space="preserve">алык картасы </w:t>
            </w:r>
            <w:r w:rsidR="007C64D4" w:rsidRPr="007C64D4">
              <w:rPr>
                <w:rFonts w:ascii="Times New Roman" w:eastAsia="Times New Roman" w:hAnsi="Times New Roman" w:cs="Times New Roman"/>
                <w:color w:val="000000"/>
                <w:sz w:val="28"/>
                <w:szCs w:val="28"/>
                <w:lang w:eastAsia="ru-RU"/>
              </w:rPr>
              <w:t>025/у</w:t>
            </w:r>
          </w:p>
        </w:tc>
        <w:tc>
          <w:tcPr>
            <w:tcW w:w="2233" w:type="dxa"/>
          </w:tcPr>
          <w:p w:rsidR="007C64D4" w:rsidRDefault="007C64D4"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7387" w:rsidRPr="00055132" w:rsidTr="00C963FB">
        <w:trPr>
          <w:trHeight w:val="320"/>
        </w:trPr>
        <w:tc>
          <w:tcPr>
            <w:tcW w:w="675" w:type="dxa"/>
          </w:tcPr>
          <w:p w:rsidR="00C97387" w:rsidRPr="00055132" w:rsidRDefault="00C97387"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7387" w:rsidRPr="006F3A24" w:rsidRDefault="006F3A24" w:rsidP="00CA1CD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Саламаттык сактоо министрлигинин фармацевтикалык же медициналык ишмердик менен алектенүүгө лицензиясы </w:t>
            </w:r>
          </w:p>
        </w:tc>
        <w:tc>
          <w:tcPr>
            <w:tcW w:w="2233" w:type="dxa"/>
          </w:tcPr>
          <w:p w:rsidR="00C97387" w:rsidRDefault="00C97387"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7387" w:rsidRPr="00055132" w:rsidTr="00C963FB">
        <w:trPr>
          <w:trHeight w:val="320"/>
        </w:trPr>
        <w:tc>
          <w:tcPr>
            <w:tcW w:w="675" w:type="dxa"/>
          </w:tcPr>
          <w:p w:rsidR="00C97387" w:rsidRPr="00055132" w:rsidRDefault="00C97387"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7387" w:rsidRPr="006F3A24" w:rsidRDefault="00C97387"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6F3A24">
              <w:rPr>
                <w:rFonts w:ascii="Times New Roman" w:eastAsia="Times New Roman" w:hAnsi="Times New Roman" w:cs="Times New Roman"/>
                <w:color w:val="000000"/>
                <w:sz w:val="28"/>
                <w:szCs w:val="28"/>
                <w:lang w:eastAsia="ru-RU"/>
              </w:rPr>
              <w:t>Лицензия</w:t>
            </w:r>
          </w:p>
        </w:tc>
        <w:tc>
          <w:tcPr>
            <w:tcW w:w="2233" w:type="dxa"/>
          </w:tcPr>
          <w:p w:rsidR="00C97387" w:rsidRDefault="00C97387"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7387" w:rsidRPr="00055132" w:rsidTr="00C963FB">
        <w:trPr>
          <w:trHeight w:val="320"/>
        </w:trPr>
        <w:tc>
          <w:tcPr>
            <w:tcW w:w="675" w:type="dxa"/>
          </w:tcPr>
          <w:p w:rsidR="00C97387" w:rsidRPr="00055132" w:rsidRDefault="00C97387"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7387" w:rsidRPr="006F3A24" w:rsidRDefault="00C97387" w:rsidP="007949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6F3A24">
              <w:rPr>
                <w:rFonts w:ascii="Times New Roman" w:eastAsia="Times New Roman" w:hAnsi="Times New Roman" w:cs="Times New Roman"/>
                <w:color w:val="000000"/>
                <w:sz w:val="28"/>
                <w:szCs w:val="28"/>
                <w:lang w:eastAsia="ru-RU"/>
              </w:rPr>
              <w:t>лаборатор</w:t>
            </w:r>
            <w:r w:rsidR="007949A2">
              <w:rPr>
                <w:rFonts w:ascii="Times New Roman" w:eastAsia="Times New Roman" w:hAnsi="Times New Roman" w:cs="Times New Roman"/>
                <w:color w:val="000000"/>
                <w:sz w:val="28"/>
                <w:szCs w:val="28"/>
                <w:lang w:val="ky-KG" w:eastAsia="ru-RU"/>
              </w:rPr>
              <w:t xml:space="preserve">иялык корутунду </w:t>
            </w:r>
          </w:p>
        </w:tc>
        <w:tc>
          <w:tcPr>
            <w:tcW w:w="2233" w:type="dxa"/>
          </w:tcPr>
          <w:p w:rsidR="00C97387" w:rsidRDefault="00C97387"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C97387" w:rsidRPr="00055132" w:rsidTr="00C963FB">
        <w:trPr>
          <w:trHeight w:val="320"/>
        </w:trPr>
        <w:tc>
          <w:tcPr>
            <w:tcW w:w="675" w:type="dxa"/>
          </w:tcPr>
          <w:p w:rsidR="00C97387" w:rsidRPr="00055132" w:rsidRDefault="00C97387"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7387" w:rsidRPr="006F3A24" w:rsidRDefault="007949A2" w:rsidP="007949A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уюмдун штаттык жүгүртмөсүнүн көчүрмөсү </w:t>
            </w:r>
          </w:p>
        </w:tc>
        <w:tc>
          <w:tcPr>
            <w:tcW w:w="2233" w:type="dxa"/>
          </w:tcPr>
          <w:p w:rsidR="00C97387" w:rsidRDefault="00C97387"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7387" w:rsidRPr="00055132" w:rsidTr="00C963FB">
        <w:trPr>
          <w:trHeight w:val="320"/>
        </w:trPr>
        <w:tc>
          <w:tcPr>
            <w:tcW w:w="675" w:type="dxa"/>
          </w:tcPr>
          <w:p w:rsidR="00C97387" w:rsidRPr="00055132" w:rsidRDefault="00C97387"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C97387" w:rsidRPr="006F3A24" w:rsidRDefault="00837092" w:rsidP="0083709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эсеп-</w:t>
            </w:r>
            <w:r w:rsidR="00C97387" w:rsidRPr="006F3A24">
              <w:rPr>
                <w:rFonts w:ascii="Times New Roman" w:eastAsia="Times New Roman" w:hAnsi="Times New Roman" w:cs="Times New Roman"/>
                <w:color w:val="000000"/>
                <w:sz w:val="28"/>
                <w:szCs w:val="28"/>
                <w:lang w:eastAsia="ru-RU"/>
              </w:rPr>
              <w:t>фактур</w:t>
            </w:r>
            <w:r>
              <w:rPr>
                <w:rFonts w:ascii="Times New Roman" w:eastAsia="Times New Roman" w:hAnsi="Times New Roman" w:cs="Times New Roman"/>
                <w:color w:val="000000"/>
                <w:sz w:val="28"/>
                <w:szCs w:val="28"/>
                <w:lang w:val="ky-KG" w:eastAsia="ru-RU"/>
              </w:rPr>
              <w:t xml:space="preserve">анын көчүрмөсү </w:t>
            </w:r>
          </w:p>
        </w:tc>
        <w:tc>
          <w:tcPr>
            <w:tcW w:w="2233" w:type="dxa"/>
          </w:tcPr>
          <w:p w:rsidR="00C97387" w:rsidRDefault="00C97387"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6F3A24" w:rsidRDefault="00DB18EA" w:rsidP="00DB18E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өндүрүштүн сапатынын менеджментинин шайкеш келүү сертификаты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8E49BF" w:rsidP="008E49B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телерадиоуюмдар үчүн телерадиоканалдын жалпыга маалымдоо каражаты катары катталгандыгы жөнүндө күбөлүктүн көчүрмөсү</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B1473C" w:rsidP="00B1473C">
            <w:pPr>
              <w:pBdr>
                <w:top w:val="none" w:sz="0" w:space="0" w:color="auto"/>
                <w:left w:val="none" w:sz="0" w:space="0" w:color="auto"/>
                <w:bottom w:val="none" w:sz="0" w:space="0" w:color="auto"/>
                <w:right w:val="none" w:sz="0" w:space="0" w:color="auto"/>
                <w:between w:val="none" w:sz="0" w:space="0" w:color="auto"/>
              </w:pBdr>
            </w:pPr>
            <w:r>
              <w:rPr>
                <w:rFonts w:ascii="Times New Roman" w:eastAsia="Times New Roman" w:hAnsi="Times New Roman" w:cs="Times New Roman"/>
                <w:color w:val="000000"/>
                <w:sz w:val="28"/>
                <w:szCs w:val="28"/>
                <w:lang w:val="ky-KG" w:eastAsia="ru-RU"/>
              </w:rPr>
              <w:t xml:space="preserve">юридикалык жак жана жеке ишкер үчүн мамлекеттик каттоо жөнүндө күбөлүктүн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877AA9" w:rsidP="00877AA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877AA9">
              <w:rPr>
                <w:rFonts w:ascii="Times New Roman" w:eastAsia="Times New Roman" w:hAnsi="Times New Roman" w:cs="Times New Roman"/>
                <w:color w:val="000000"/>
                <w:sz w:val="28"/>
                <w:szCs w:val="28"/>
                <w:lang w:eastAsia="ru-RU"/>
              </w:rPr>
              <w:t xml:space="preserve">юридикалык жак үчүн мамлекеттик каттоо жөнүндө күбөлүктүн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877AA9" w:rsidP="000E753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телерадиоканалдын программалык концепциясынын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01294B" w:rsidP="00F7230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чет элдик </w:t>
            </w:r>
            <w:r w:rsidR="00553E9D">
              <w:rPr>
                <w:rFonts w:ascii="Times New Roman" w:eastAsia="Times New Roman" w:hAnsi="Times New Roman" w:cs="Times New Roman"/>
                <w:color w:val="000000"/>
                <w:sz w:val="28"/>
                <w:szCs w:val="28"/>
                <w:lang w:val="ky-KG" w:eastAsia="ru-RU"/>
              </w:rPr>
              <w:t xml:space="preserve">телерадиоканалдын КРде </w:t>
            </w:r>
            <w:r w:rsidR="00F72308">
              <w:rPr>
                <w:rFonts w:ascii="Times New Roman" w:eastAsia="Times New Roman" w:hAnsi="Times New Roman" w:cs="Times New Roman"/>
                <w:color w:val="000000"/>
                <w:sz w:val="28"/>
                <w:szCs w:val="28"/>
                <w:lang w:val="ky-KG" w:eastAsia="ru-RU"/>
              </w:rPr>
              <w:t xml:space="preserve">иштөөсү үчүн лицензиялык келишимдин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900FAE" w:rsidP="00900FA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электрбайланышы жаатындагы лицензиянын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993CDC" w:rsidP="00180C5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жеке адамдар үчүн өздүгүн күбөлөндүргөн документтин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180C52" w:rsidP="00180C5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арызды карап, уруксат берүү үчүн акы төлөнгөндүгүн тастыктаган документтин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44681D" w:rsidRDefault="00435BC3" w:rsidP="00435BC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эксплуатациялык-техникалык маалыматтардын баракчаларына ылайык </w:t>
            </w:r>
            <w:r w:rsidR="0044681D">
              <w:rPr>
                <w:rFonts w:ascii="Times New Roman" w:eastAsia="Times New Roman" w:hAnsi="Times New Roman" w:cs="Times New Roman"/>
                <w:color w:val="000000"/>
                <w:sz w:val="28"/>
                <w:szCs w:val="28"/>
                <w:lang w:val="ky-KG" w:eastAsia="ru-RU"/>
              </w:rPr>
              <w:t xml:space="preserve">электромагниттик айкалышуу </w:t>
            </w:r>
            <w:r>
              <w:rPr>
                <w:rFonts w:ascii="Times New Roman" w:eastAsia="Times New Roman" w:hAnsi="Times New Roman" w:cs="Times New Roman"/>
                <w:color w:val="000000"/>
                <w:sz w:val="28"/>
                <w:szCs w:val="28"/>
                <w:lang w:val="ky-KG" w:eastAsia="ru-RU"/>
              </w:rPr>
              <w:t xml:space="preserve">боюнча </w:t>
            </w:r>
            <w:r w:rsidR="0044681D">
              <w:rPr>
                <w:rFonts w:ascii="Times New Roman" w:eastAsia="Times New Roman" w:hAnsi="Times New Roman" w:cs="Times New Roman"/>
                <w:color w:val="000000"/>
                <w:sz w:val="28"/>
                <w:szCs w:val="28"/>
                <w:lang w:val="ky-KG" w:eastAsia="ru-RU"/>
              </w:rPr>
              <w:t xml:space="preserve">талдоо жүргүзүлгөндүгү жөнүндө маалыматтарды, эл аралык, ведомстволор аралык макулдашуу менен радиомониторингдин жыйынтыктары жөнүндө корутундуну камтыган радиожыштыктарды тандоонун жыйынтыктары жөнүндө документтин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44681D" w:rsidRDefault="00180C52" w:rsidP="009A70B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4681D">
              <w:rPr>
                <w:rFonts w:ascii="Times New Roman" w:eastAsia="Times New Roman" w:hAnsi="Times New Roman" w:cs="Times New Roman"/>
                <w:color w:val="000000"/>
                <w:sz w:val="28"/>
                <w:szCs w:val="28"/>
                <w:lang w:val="ky-KG" w:eastAsia="ru-RU"/>
              </w:rPr>
              <w:t xml:space="preserve">жетекчини кызматка дайындоо </w:t>
            </w:r>
            <w:r w:rsidR="009A70B7" w:rsidRPr="0044681D">
              <w:rPr>
                <w:rFonts w:ascii="Times New Roman" w:eastAsia="Times New Roman" w:hAnsi="Times New Roman" w:cs="Times New Roman"/>
                <w:color w:val="000000"/>
                <w:sz w:val="28"/>
                <w:szCs w:val="28"/>
                <w:lang w:val="ky-KG" w:eastAsia="ru-RU"/>
              </w:rPr>
              <w:t xml:space="preserve">жөнүндө документтин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9A70B7" w:rsidP="009A70B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импорттоочу менен экспорттоочунун ортосундагы келишимдин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A3093C" w:rsidP="00D5418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продукция</w:t>
            </w:r>
            <w:r w:rsidR="00D54183">
              <w:rPr>
                <w:rFonts w:ascii="Times New Roman" w:eastAsia="Times New Roman" w:hAnsi="Times New Roman" w:cs="Times New Roman"/>
                <w:color w:val="000000"/>
                <w:sz w:val="28"/>
                <w:szCs w:val="28"/>
                <w:lang w:val="ky-KG" w:eastAsia="ru-RU"/>
              </w:rPr>
              <w:t xml:space="preserve">нын </w:t>
            </w:r>
            <w:r>
              <w:rPr>
                <w:rFonts w:ascii="Times New Roman" w:eastAsia="Times New Roman" w:hAnsi="Times New Roman" w:cs="Times New Roman"/>
                <w:color w:val="000000"/>
                <w:sz w:val="28"/>
                <w:szCs w:val="28"/>
                <w:lang w:val="ky-KG" w:eastAsia="ru-RU"/>
              </w:rPr>
              <w:t>этикеткалар</w:t>
            </w:r>
            <w:r w:rsidR="00D54183">
              <w:rPr>
                <w:rFonts w:ascii="Times New Roman" w:eastAsia="Times New Roman" w:hAnsi="Times New Roman" w:cs="Times New Roman"/>
                <w:color w:val="000000"/>
                <w:sz w:val="28"/>
                <w:szCs w:val="28"/>
                <w:lang w:val="ky-KG" w:eastAsia="ru-RU"/>
              </w:rPr>
              <w:t xml:space="preserve">ынын </w:t>
            </w:r>
            <w:r>
              <w:rPr>
                <w:rFonts w:ascii="Times New Roman" w:eastAsia="Times New Roman" w:hAnsi="Times New Roman" w:cs="Times New Roman"/>
                <w:color w:val="000000"/>
                <w:sz w:val="28"/>
                <w:szCs w:val="28"/>
                <w:lang w:val="ky-KG" w:eastAsia="ru-RU"/>
              </w:rPr>
              <w:t>(</w:t>
            </w:r>
            <w:r w:rsidR="0082728C">
              <w:rPr>
                <w:rFonts w:ascii="Times New Roman" w:eastAsia="Times New Roman" w:hAnsi="Times New Roman" w:cs="Times New Roman"/>
                <w:color w:val="000000"/>
                <w:sz w:val="28"/>
                <w:szCs w:val="28"/>
                <w:lang w:val="ky-KG" w:eastAsia="ru-RU"/>
              </w:rPr>
              <w:t>упаковка</w:t>
            </w:r>
            <w:r w:rsidR="00D54183">
              <w:rPr>
                <w:rFonts w:ascii="Times New Roman" w:eastAsia="Times New Roman" w:hAnsi="Times New Roman" w:cs="Times New Roman"/>
                <w:color w:val="000000"/>
                <w:sz w:val="28"/>
                <w:szCs w:val="28"/>
                <w:lang w:val="ky-KG" w:eastAsia="ru-RU"/>
              </w:rPr>
              <w:t>ларынын</w:t>
            </w:r>
            <w:r w:rsidR="0082728C">
              <w:rPr>
                <w:rFonts w:ascii="Times New Roman" w:eastAsia="Times New Roman" w:hAnsi="Times New Roman" w:cs="Times New Roman"/>
                <w:color w:val="000000"/>
                <w:sz w:val="28"/>
                <w:szCs w:val="28"/>
                <w:lang w:val="ky-KG" w:eastAsia="ru-RU"/>
              </w:rPr>
              <w:t xml:space="preserve">) арыз берүүчү күбөлөндүргөн көчүрмөлөрү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D54183" w:rsidP="00D5418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дарыгерлер үчүн клиникалык ординатураны бүтүргөндүгү жөнүндө күбөлүктүн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A94406" w:rsidP="00A94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продукция аларга ылайык даярдала турган документтердин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A94406" w:rsidP="00A94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 бекиткен </w:t>
            </w:r>
            <w:r w:rsidR="00510613">
              <w:rPr>
                <w:rFonts w:ascii="Times New Roman" w:eastAsia="Times New Roman" w:hAnsi="Times New Roman" w:cs="Times New Roman"/>
                <w:color w:val="000000"/>
                <w:sz w:val="28"/>
                <w:szCs w:val="28"/>
                <w:lang w:val="ky-KG" w:eastAsia="ru-RU"/>
              </w:rPr>
              <w:t>И</w:t>
            </w:r>
            <w:r>
              <w:rPr>
                <w:rFonts w:ascii="Times New Roman" w:eastAsia="Times New Roman" w:hAnsi="Times New Roman" w:cs="Times New Roman"/>
                <w:color w:val="000000"/>
                <w:sz w:val="28"/>
                <w:szCs w:val="28"/>
                <w:lang w:val="ky-KG" w:eastAsia="ru-RU"/>
              </w:rPr>
              <w:t xml:space="preserve">шмердиктин айрым түрлөрүн лицензиялоо жөнүндө жободо каралган документтердин көчүрмөлөрү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B5060B" w:rsidRDefault="00DD6655" w:rsidP="00DD66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DD6655">
              <w:rPr>
                <w:rFonts w:ascii="Times New Roman" w:eastAsia="Times New Roman" w:hAnsi="Times New Roman" w:cs="Times New Roman"/>
                <w:color w:val="000000"/>
                <w:sz w:val="28"/>
                <w:szCs w:val="28"/>
                <w:lang w:eastAsia="ru-RU"/>
              </w:rPr>
              <w:t xml:space="preserve">Кыргыз Республикасынын Өкмөтү бекиткен </w:t>
            </w:r>
            <w:r>
              <w:rPr>
                <w:rFonts w:ascii="Times New Roman" w:eastAsia="Times New Roman" w:hAnsi="Times New Roman" w:cs="Times New Roman"/>
                <w:color w:val="000000"/>
                <w:sz w:val="28"/>
                <w:szCs w:val="28"/>
                <w:lang w:val="ky-KG" w:eastAsia="ru-RU"/>
              </w:rPr>
              <w:t xml:space="preserve">Радиожыштык спектрин пайдалануу боюнча ишмердик жөнүндө жободо каралган документтердин көчүрмөсү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sidRPr="00B5060B">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4142C1" w:rsidP="008742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8742FF">
              <w:rPr>
                <w:rFonts w:ascii="Times New Roman" w:eastAsia="Times New Roman" w:hAnsi="Times New Roman" w:cs="Times New Roman"/>
                <w:color w:val="000000"/>
                <w:sz w:val="28"/>
                <w:szCs w:val="28"/>
                <w:lang w:val="ky-KG" w:eastAsia="ru-RU"/>
              </w:rPr>
              <w:t xml:space="preserve">лицензия </w:t>
            </w:r>
            <w:r w:rsidR="008742FF">
              <w:rPr>
                <w:rFonts w:ascii="Times New Roman" w:eastAsia="Times New Roman" w:hAnsi="Times New Roman" w:cs="Times New Roman"/>
                <w:color w:val="000000"/>
                <w:sz w:val="28"/>
                <w:szCs w:val="28"/>
                <w:lang w:val="ky-KG" w:eastAsia="ru-RU"/>
              </w:rPr>
              <w:t>берүү ү</w:t>
            </w:r>
            <w:r w:rsidRPr="008742FF">
              <w:rPr>
                <w:rFonts w:ascii="Times New Roman" w:eastAsia="Times New Roman" w:hAnsi="Times New Roman" w:cs="Times New Roman"/>
                <w:color w:val="000000"/>
                <w:sz w:val="28"/>
                <w:szCs w:val="28"/>
                <w:lang w:val="ky-KG" w:eastAsia="ru-RU"/>
              </w:rPr>
              <w:t xml:space="preserve">чүн төлөнгөндүгү жөнүндө </w:t>
            </w:r>
            <w:r w:rsidR="0031665E" w:rsidRPr="008742FF">
              <w:rPr>
                <w:rFonts w:ascii="Times New Roman" w:eastAsia="Times New Roman" w:hAnsi="Times New Roman" w:cs="Times New Roman"/>
                <w:color w:val="000000"/>
                <w:sz w:val="28"/>
                <w:szCs w:val="28"/>
                <w:lang w:eastAsia="ru-RU"/>
              </w:rPr>
              <w:t xml:space="preserve">квитанция </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4C42FA" w:rsidP="00432EC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а</w:t>
            </w:r>
            <w:r w:rsidR="00432EC7">
              <w:rPr>
                <w:rFonts w:ascii="Times New Roman" w:eastAsia="Times New Roman" w:hAnsi="Times New Roman" w:cs="Times New Roman"/>
                <w:color w:val="000000"/>
                <w:sz w:val="28"/>
                <w:szCs w:val="28"/>
                <w:lang w:val="ky-KG" w:eastAsia="ru-RU"/>
              </w:rPr>
              <w:t>дистин к</w:t>
            </w:r>
            <w:r w:rsidR="0031665E" w:rsidRPr="0031665E">
              <w:rPr>
                <w:rFonts w:ascii="Times New Roman" w:eastAsia="Times New Roman" w:hAnsi="Times New Roman" w:cs="Times New Roman"/>
                <w:color w:val="000000"/>
                <w:sz w:val="28"/>
                <w:szCs w:val="28"/>
                <w:lang w:eastAsia="ru-RU"/>
              </w:rPr>
              <w:t>валификаци</w:t>
            </w:r>
            <w:r w:rsidR="00432EC7">
              <w:rPr>
                <w:rFonts w:ascii="Times New Roman" w:eastAsia="Times New Roman" w:hAnsi="Times New Roman" w:cs="Times New Roman"/>
                <w:color w:val="000000"/>
                <w:sz w:val="28"/>
                <w:szCs w:val="28"/>
                <w:lang w:val="ky-KG" w:eastAsia="ru-RU"/>
              </w:rPr>
              <w:t xml:space="preserve">ялык </w:t>
            </w:r>
            <w:r w:rsidR="0031665E" w:rsidRPr="0031665E">
              <w:rPr>
                <w:rFonts w:ascii="Times New Roman" w:eastAsia="Times New Roman" w:hAnsi="Times New Roman" w:cs="Times New Roman"/>
                <w:color w:val="000000"/>
                <w:sz w:val="28"/>
                <w:szCs w:val="28"/>
                <w:lang w:eastAsia="ru-RU"/>
              </w:rPr>
              <w:t>сертификат</w:t>
            </w:r>
            <w:r w:rsidR="00432EC7">
              <w:rPr>
                <w:rFonts w:ascii="Times New Roman" w:eastAsia="Times New Roman" w:hAnsi="Times New Roman" w:cs="Times New Roman"/>
                <w:color w:val="000000"/>
                <w:sz w:val="28"/>
                <w:szCs w:val="28"/>
                <w:lang w:val="ky-KG" w:eastAsia="ru-RU"/>
              </w:rPr>
              <w:t>ы</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4C42FA" w:rsidP="004C42F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баланын өнүгүү баяны </w:t>
            </w:r>
            <w:r w:rsidR="0031665E" w:rsidRPr="0031665E">
              <w:rPr>
                <w:rFonts w:ascii="Times New Roman" w:eastAsia="Times New Roman" w:hAnsi="Times New Roman" w:cs="Times New Roman"/>
                <w:color w:val="000000"/>
                <w:sz w:val="28"/>
                <w:szCs w:val="28"/>
                <w:lang w:eastAsia="ru-RU"/>
              </w:rPr>
              <w:t>112/у</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1665E" w:rsidRPr="00055132" w:rsidTr="00C963FB">
        <w:trPr>
          <w:trHeight w:val="320"/>
        </w:trPr>
        <w:tc>
          <w:tcPr>
            <w:tcW w:w="675" w:type="dxa"/>
          </w:tcPr>
          <w:p w:rsidR="0031665E" w:rsidRPr="00055132" w:rsidRDefault="0031665E"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31665E" w:rsidRPr="0031665E" w:rsidRDefault="004C42FA" w:rsidP="004C42F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 тобунун персоналы жөнүндө маалымат </w:t>
            </w:r>
            <w:r w:rsidR="00BC67AA" w:rsidRPr="00BC67A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даярдоо жана окутуу</w:t>
            </w:r>
            <w:r w:rsidR="00BC67AA" w:rsidRPr="00BC67AA">
              <w:rPr>
                <w:rFonts w:ascii="Times New Roman" w:eastAsia="Times New Roman" w:hAnsi="Times New Roman" w:cs="Times New Roman"/>
                <w:color w:val="000000"/>
                <w:sz w:val="28"/>
                <w:szCs w:val="28"/>
                <w:lang w:eastAsia="ru-RU"/>
              </w:rPr>
              <w:t>, квалификация</w:t>
            </w:r>
            <w:r>
              <w:rPr>
                <w:rFonts w:ascii="Times New Roman" w:eastAsia="Times New Roman" w:hAnsi="Times New Roman" w:cs="Times New Roman"/>
                <w:color w:val="000000"/>
                <w:sz w:val="28"/>
                <w:szCs w:val="28"/>
                <w:lang w:val="ky-KG" w:eastAsia="ru-RU"/>
              </w:rPr>
              <w:t>сы</w:t>
            </w:r>
            <w:r w:rsidR="00BC67AA" w:rsidRPr="00BC67AA">
              <w:rPr>
                <w:rFonts w:ascii="Times New Roman" w:eastAsia="Times New Roman" w:hAnsi="Times New Roman" w:cs="Times New Roman"/>
                <w:color w:val="000000"/>
                <w:sz w:val="28"/>
                <w:szCs w:val="28"/>
                <w:lang w:eastAsia="ru-RU"/>
              </w:rPr>
              <w:t>)</w:t>
            </w:r>
          </w:p>
        </w:tc>
        <w:tc>
          <w:tcPr>
            <w:tcW w:w="2233" w:type="dxa"/>
          </w:tcPr>
          <w:p w:rsidR="0031665E" w:rsidRDefault="0031665E"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C67AA" w:rsidRPr="00055132" w:rsidTr="00C963FB">
        <w:trPr>
          <w:trHeight w:val="320"/>
        </w:trPr>
        <w:tc>
          <w:tcPr>
            <w:tcW w:w="675" w:type="dxa"/>
          </w:tcPr>
          <w:p w:rsidR="00BC67AA" w:rsidRPr="00055132" w:rsidRDefault="00BC67A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BC67AA" w:rsidRPr="00BC67AA" w:rsidRDefault="00CE7084" w:rsidP="00CE708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 тобуна киргизүү жөнүндө буйрук </w:t>
            </w:r>
          </w:p>
        </w:tc>
        <w:tc>
          <w:tcPr>
            <w:tcW w:w="2233" w:type="dxa"/>
          </w:tcPr>
          <w:p w:rsidR="00BC67AA" w:rsidRDefault="00BC67A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C67AA" w:rsidRPr="00055132" w:rsidTr="00C963FB">
        <w:trPr>
          <w:trHeight w:val="320"/>
        </w:trPr>
        <w:tc>
          <w:tcPr>
            <w:tcW w:w="675" w:type="dxa"/>
          </w:tcPr>
          <w:p w:rsidR="00BC67AA" w:rsidRPr="00055132" w:rsidRDefault="00BC67A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BC67AA" w:rsidRPr="00BC67AA" w:rsidRDefault="00CE7084" w:rsidP="00CE708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радиациялык коопсуздук үчүн жооптуу адамды дайындоо жөнүндө буйрук </w:t>
            </w:r>
          </w:p>
        </w:tc>
        <w:tc>
          <w:tcPr>
            <w:tcW w:w="2233" w:type="dxa"/>
          </w:tcPr>
          <w:p w:rsidR="00BC67AA" w:rsidRDefault="00BC67A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C67AA" w:rsidRPr="00055132" w:rsidTr="00C963FB">
        <w:trPr>
          <w:trHeight w:val="320"/>
        </w:trPr>
        <w:tc>
          <w:tcPr>
            <w:tcW w:w="675" w:type="dxa"/>
          </w:tcPr>
          <w:p w:rsidR="00BC67AA" w:rsidRPr="00055132" w:rsidRDefault="00BC67A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BC67AA" w:rsidRPr="00BC67AA" w:rsidRDefault="00E57F4E" w:rsidP="001B5C2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жумушчу орундарын, стационардык коргоону дозиметрикалык көзөмөлдөө </w:t>
            </w:r>
            <w:r w:rsidR="00BC67AA" w:rsidRPr="00BC67AA">
              <w:rPr>
                <w:rFonts w:ascii="Times New Roman" w:eastAsia="Times New Roman" w:hAnsi="Times New Roman" w:cs="Times New Roman"/>
                <w:color w:val="000000"/>
                <w:sz w:val="28"/>
                <w:szCs w:val="28"/>
                <w:lang w:eastAsia="ru-RU"/>
              </w:rPr>
              <w:t>протокол</w:t>
            </w:r>
            <w:r>
              <w:rPr>
                <w:rFonts w:ascii="Times New Roman" w:eastAsia="Times New Roman" w:hAnsi="Times New Roman" w:cs="Times New Roman"/>
                <w:color w:val="000000"/>
                <w:sz w:val="28"/>
                <w:szCs w:val="28"/>
                <w:lang w:val="ky-KG" w:eastAsia="ru-RU"/>
              </w:rPr>
              <w:t>у</w:t>
            </w:r>
          </w:p>
        </w:tc>
        <w:tc>
          <w:tcPr>
            <w:tcW w:w="2233" w:type="dxa"/>
          </w:tcPr>
          <w:p w:rsidR="00BC67AA" w:rsidRDefault="00BC67A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C67AA" w:rsidRPr="00055132" w:rsidTr="00C963FB">
        <w:trPr>
          <w:trHeight w:val="320"/>
        </w:trPr>
        <w:tc>
          <w:tcPr>
            <w:tcW w:w="675" w:type="dxa"/>
          </w:tcPr>
          <w:p w:rsidR="00BC67AA" w:rsidRPr="00055132" w:rsidRDefault="00BC67A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BC67AA" w:rsidRPr="00BC67AA" w:rsidRDefault="001B5C29" w:rsidP="001B5C2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ИТК маалыматтары </w:t>
            </w:r>
          </w:p>
        </w:tc>
        <w:tc>
          <w:tcPr>
            <w:tcW w:w="2233" w:type="dxa"/>
          </w:tcPr>
          <w:p w:rsidR="00BC67AA" w:rsidRDefault="00BC67A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C67AA" w:rsidRPr="00055132" w:rsidTr="00C963FB">
        <w:trPr>
          <w:trHeight w:val="320"/>
        </w:trPr>
        <w:tc>
          <w:tcPr>
            <w:tcW w:w="675" w:type="dxa"/>
          </w:tcPr>
          <w:p w:rsidR="00BC67AA" w:rsidRPr="00055132" w:rsidRDefault="00BC67A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BC67AA" w:rsidRPr="00BC67AA" w:rsidRDefault="00BE0A48" w:rsidP="00BE0A4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ИК боюнча нускамалоону өткөрүү журналы </w:t>
            </w:r>
          </w:p>
        </w:tc>
        <w:tc>
          <w:tcPr>
            <w:tcW w:w="2233" w:type="dxa"/>
          </w:tcPr>
          <w:p w:rsidR="00BC67AA" w:rsidRDefault="00BC67A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C67AA" w:rsidRPr="00055132" w:rsidTr="00C963FB">
        <w:trPr>
          <w:trHeight w:val="320"/>
        </w:trPr>
        <w:tc>
          <w:tcPr>
            <w:tcW w:w="675" w:type="dxa"/>
          </w:tcPr>
          <w:p w:rsidR="00BC67AA" w:rsidRPr="00055132" w:rsidRDefault="00BC67A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BC67AA" w:rsidRPr="00BC67AA" w:rsidRDefault="00BC67AA" w:rsidP="00C46BA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BC67AA">
              <w:rPr>
                <w:rFonts w:ascii="Times New Roman" w:eastAsia="Times New Roman" w:hAnsi="Times New Roman" w:cs="Times New Roman"/>
                <w:color w:val="000000"/>
                <w:sz w:val="28"/>
                <w:szCs w:val="28"/>
                <w:lang w:eastAsia="ru-RU"/>
              </w:rPr>
              <w:t>идентификаци</w:t>
            </w:r>
            <w:r w:rsidR="00C46BAB">
              <w:rPr>
                <w:rFonts w:ascii="Times New Roman" w:eastAsia="Times New Roman" w:hAnsi="Times New Roman" w:cs="Times New Roman"/>
                <w:color w:val="000000"/>
                <w:sz w:val="28"/>
                <w:szCs w:val="28"/>
                <w:lang w:val="ky-KG" w:eastAsia="ru-RU"/>
              </w:rPr>
              <w:t xml:space="preserve">ялык </w:t>
            </w:r>
            <w:r w:rsidRPr="00BC67AA">
              <w:rPr>
                <w:rFonts w:ascii="Times New Roman" w:eastAsia="Times New Roman" w:hAnsi="Times New Roman" w:cs="Times New Roman"/>
                <w:color w:val="000000"/>
                <w:sz w:val="28"/>
                <w:szCs w:val="28"/>
                <w:lang w:eastAsia="ru-RU"/>
              </w:rPr>
              <w:t>номер</w:t>
            </w:r>
          </w:p>
        </w:tc>
        <w:tc>
          <w:tcPr>
            <w:tcW w:w="2233" w:type="dxa"/>
          </w:tcPr>
          <w:p w:rsidR="00BC67AA" w:rsidRDefault="00BC67AA"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BC67AA" w:rsidRPr="00055132" w:rsidTr="00C963FB">
        <w:trPr>
          <w:trHeight w:val="320"/>
        </w:trPr>
        <w:tc>
          <w:tcPr>
            <w:tcW w:w="675" w:type="dxa"/>
          </w:tcPr>
          <w:p w:rsidR="00BC67AA" w:rsidRPr="00055132" w:rsidRDefault="00BC67AA"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BC67AA" w:rsidRPr="00BC67AA" w:rsidRDefault="00C46BAB" w:rsidP="00C46BA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илимий наам алуу үчүн </w:t>
            </w:r>
            <w:r w:rsidR="00BC67AA" w:rsidRPr="00BC67AA">
              <w:rPr>
                <w:rFonts w:ascii="Times New Roman" w:eastAsia="Times New Roman" w:hAnsi="Times New Roman" w:cs="Times New Roman"/>
                <w:color w:val="000000"/>
                <w:sz w:val="28"/>
                <w:szCs w:val="28"/>
                <w:lang w:eastAsia="ru-RU"/>
              </w:rPr>
              <w:t>идентификаци</w:t>
            </w:r>
            <w:r>
              <w:rPr>
                <w:rFonts w:ascii="Times New Roman" w:eastAsia="Times New Roman" w:hAnsi="Times New Roman" w:cs="Times New Roman"/>
                <w:color w:val="000000"/>
                <w:sz w:val="28"/>
                <w:szCs w:val="28"/>
                <w:lang w:val="ky-KG" w:eastAsia="ru-RU"/>
              </w:rPr>
              <w:t xml:space="preserve">ялык баракча </w:t>
            </w:r>
          </w:p>
        </w:tc>
        <w:tc>
          <w:tcPr>
            <w:tcW w:w="2233" w:type="dxa"/>
          </w:tcPr>
          <w:p w:rsidR="00BC67AA" w:rsidRDefault="00163F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163FA5" w:rsidRPr="00055132" w:rsidTr="00C963FB">
        <w:trPr>
          <w:trHeight w:val="320"/>
        </w:trPr>
        <w:tc>
          <w:tcPr>
            <w:tcW w:w="675" w:type="dxa"/>
          </w:tcPr>
          <w:p w:rsidR="00163FA5" w:rsidRPr="00055132" w:rsidRDefault="00163FA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163FA5" w:rsidRPr="00BC67AA" w:rsidRDefault="00E231E0" w:rsidP="00B6631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Өкмөтүнүн 2017-жылдын 30-октябрындагы №719 токтому менен бекитилген </w:t>
            </w:r>
            <w:r w:rsidR="00B6631F" w:rsidRPr="00B6631F">
              <w:rPr>
                <w:rFonts w:ascii="Times New Roman" w:eastAsia="Times New Roman" w:hAnsi="Times New Roman" w:cs="Times New Roman"/>
                <w:color w:val="000000"/>
                <w:sz w:val="28"/>
                <w:szCs w:val="28"/>
                <w:lang w:val="ky-KG" w:eastAsia="ru-RU"/>
              </w:rPr>
              <w:t>Колдонулуучу технологияларга карабастан аналогдук берүүдө жана (же) берүүнүн санариптик пакетинде телерадиоканалды жайгаштырууга уруксат берүү жөнүндө жобону</w:t>
            </w:r>
            <w:r w:rsidR="00B6631F">
              <w:rPr>
                <w:rFonts w:ascii="Times New Roman" w:eastAsia="Times New Roman" w:hAnsi="Times New Roman" w:cs="Times New Roman"/>
                <w:color w:val="000000"/>
                <w:sz w:val="28"/>
                <w:szCs w:val="28"/>
                <w:lang w:val="ky-KG" w:eastAsia="ru-RU"/>
              </w:rPr>
              <w:t xml:space="preserve">н </w:t>
            </w:r>
            <w:r w:rsidR="001706A0">
              <w:rPr>
                <w:rFonts w:ascii="Times New Roman" w:eastAsia="Times New Roman" w:hAnsi="Times New Roman" w:cs="Times New Roman"/>
                <w:color w:val="000000"/>
                <w:sz w:val="28"/>
                <w:szCs w:val="28"/>
                <w:lang w:val="ky-KG" w:eastAsia="ru-RU"/>
              </w:rPr>
              <w:t>1-тиркемесине ылайык форма боюнча уруксат алууга арыз</w:t>
            </w:r>
          </w:p>
        </w:tc>
        <w:tc>
          <w:tcPr>
            <w:tcW w:w="2233" w:type="dxa"/>
          </w:tcPr>
          <w:p w:rsidR="00163FA5" w:rsidRDefault="00163F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163FA5" w:rsidRPr="00055132" w:rsidTr="00C963FB">
        <w:trPr>
          <w:trHeight w:val="320"/>
        </w:trPr>
        <w:tc>
          <w:tcPr>
            <w:tcW w:w="675" w:type="dxa"/>
          </w:tcPr>
          <w:p w:rsidR="00163FA5" w:rsidRPr="00055132" w:rsidRDefault="00163FA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163FA5" w:rsidRPr="00163FA5" w:rsidRDefault="00492906" w:rsidP="004929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арыз </w:t>
            </w:r>
          </w:p>
        </w:tc>
        <w:tc>
          <w:tcPr>
            <w:tcW w:w="2233" w:type="dxa"/>
          </w:tcPr>
          <w:p w:rsidR="00163FA5" w:rsidRDefault="00163F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163FA5" w:rsidRPr="00055132" w:rsidTr="00C963FB">
        <w:trPr>
          <w:trHeight w:val="320"/>
        </w:trPr>
        <w:tc>
          <w:tcPr>
            <w:tcW w:w="675" w:type="dxa"/>
          </w:tcPr>
          <w:p w:rsidR="00163FA5" w:rsidRPr="00055132" w:rsidRDefault="00163FA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163FA5" w:rsidRPr="00163FA5" w:rsidRDefault="00492906" w:rsidP="004929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психиатр жана нарколог дарыгерлердин корутундусу </w:t>
            </w:r>
          </w:p>
        </w:tc>
        <w:tc>
          <w:tcPr>
            <w:tcW w:w="2233" w:type="dxa"/>
          </w:tcPr>
          <w:p w:rsidR="00163FA5" w:rsidRDefault="00163F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163FA5" w:rsidRPr="00055132" w:rsidTr="00C963FB">
        <w:trPr>
          <w:trHeight w:val="320"/>
        </w:trPr>
        <w:tc>
          <w:tcPr>
            <w:tcW w:w="675" w:type="dxa"/>
          </w:tcPr>
          <w:p w:rsidR="00163FA5" w:rsidRPr="00055132" w:rsidRDefault="00163FA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163FA5" w:rsidRPr="00163FA5" w:rsidRDefault="00CF78E8" w:rsidP="00E6399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диссертациялык кеңештин эксперттик комиссиясынын корутундусу </w:t>
            </w:r>
          </w:p>
        </w:tc>
        <w:tc>
          <w:tcPr>
            <w:tcW w:w="2233" w:type="dxa"/>
          </w:tcPr>
          <w:p w:rsidR="00163FA5" w:rsidRDefault="00163F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163FA5" w:rsidRPr="00055132" w:rsidTr="00C963FB">
        <w:trPr>
          <w:trHeight w:val="320"/>
        </w:trPr>
        <w:tc>
          <w:tcPr>
            <w:tcW w:w="675" w:type="dxa"/>
          </w:tcPr>
          <w:p w:rsidR="00163FA5" w:rsidRPr="00055132" w:rsidRDefault="00163FA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163FA5" w:rsidRPr="00163FA5" w:rsidRDefault="00E63991" w:rsidP="00E6399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ал жерде диссертация аткарылган уюмдун корутундусу </w:t>
            </w:r>
          </w:p>
        </w:tc>
        <w:tc>
          <w:tcPr>
            <w:tcW w:w="2233" w:type="dxa"/>
          </w:tcPr>
          <w:p w:rsidR="00163FA5" w:rsidRDefault="00163F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163FA5" w:rsidRPr="00055132" w:rsidTr="00C963FB">
        <w:trPr>
          <w:trHeight w:val="320"/>
        </w:trPr>
        <w:tc>
          <w:tcPr>
            <w:tcW w:w="675" w:type="dxa"/>
          </w:tcPr>
          <w:p w:rsidR="00163FA5" w:rsidRPr="00055132" w:rsidRDefault="00163FA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163FA5" w:rsidRPr="00163FA5" w:rsidRDefault="00E63991"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психиатр жана нарколог дарыгерлердин корутундусу</w:t>
            </w:r>
          </w:p>
        </w:tc>
        <w:tc>
          <w:tcPr>
            <w:tcW w:w="2233" w:type="dxa"/>
          </w:tcPr>
          <w:p w:rsidR="00163FA5" w:rsidRDefault="00163F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163FA5" w:rsidRPr="00055132" w:rsidTr="00C963FB">
        <w:trPr>
          <w:trHeight w:val="320"/>
        </w:trPr>
        <w:tc>
          <w:tcPr>
            <w:tcW w:w="675" w:type="dxa"/>
          </w:tcPr>
          <w:p w:rsidR="00163FA5" w:rsidRPr="00055132" w:rsidRDefault="00163FA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163FA5" w:rsidRPr="00163FA5" w:rsidRDefault="00E63991" w:rsidP="00E6399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өндүрүштүк имарат-жайга документтер </w:t>
            </w:r>
          </w:p>
        </w:tc>
        <w:tc>
          <w:tcPr>
            <w:tcW w:w="2233" w:type="dxa"/>
          </w:tcPr>
          <w:p w:rsidR="00163FA5" w:rsidRDefault="00163F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163FA5" w:rsidRPr="00055132" w:rsidTr="00C963FB">
        <w:trPr>
          <w:trHeight w:val="320"/>
        </w:trPr>
        <w:tc>
          <w:tcPr>
            <w:tcW w:w="675" w:type="dxa"/>
          </w:tcPr>
          <w:p w:rsidR="00163FA5" w:rsidRPr="00055132" w:rsidRDefault="00163FA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163FA5" w:rsidRPr="00163FA5" w:rsidRDefault="00CE3183" w:rsidP="00C6469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МСЭКБнын имараттар менен жайлардын санитардык-гигиеналык талаптарга шайкештиги жөнүндө </w:t>
            </w:r>
            <w:r w:rsidR="00163FA5" w:rsidRPr="00163FA5">
              <w:rPr>
                <w:rFonts w:ascii="Times New Roman" w:eastAsia="Times New Roman" w:hAnsi="Times New Roman" w:cs="Times New Roman"/>
                <w:color w:val="000000"/>
                <w:sz w:val="28"/>
                <w:szCs w:val="28"/>
                <w:lang w:eastAsia="ru-RU"/>
              </w:rPr>
              <w:t>документ</w:t>
            </w:r>
            <w:r w:rsidR="00C64695">
              <w:rPr>
                <w:rFonts w:ascii="Times New Roman" w:eastAsia="Times New Roman" w:hAnsi="Times New Roman" w:cs="Times New Roman"/>
                <w:color w:val="000000"/>
                <w:sz w:val="28"/>
                <w:szCs w:val="28"/>
                <w:lang w:val="ky-KG" w:eastAsia="ru-RU"/>
              </w:rPr>
              <w:t>и</w:t>
            </w:r>
          </w:p>
        </w:tc>
        <w:tc>
          <w:tcPr>
            <w:tcW w:w="2233" w:type="dxa"/>
          </w:tcPr>
          <w:p w:rsidR="00163FA5" w:rsidRDefault="00163FA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506" w:rsidRPr="00055132" w:rsidTr="00C963FB">
        <w:trPr>
          <w:trHeight w:val="320"/>
        </w:trPr>
        <w:tc>
          <w:tcPr>
            <w:tcW w:w="675" w:type="dxa"/>
          </w:tcPr>
          <w:p w:rsidR="00E51506" w:rsidRPr="00055132" w:rsidRDefault="00E51506"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506" w:rsidRPr="00163FA5" w:rsidRDefault="00C64695" w:rsidP="00C6469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өрт коопсуздугу, санитардык коопсуздук, техникалык коопсуздук жөнүндө д</w:t>
            </w:r>
            <w:r w:rsidR="00E51506" w:rsidRPr="00E51506">
              <w:rPr>
                <w:rFonts w:ascii="Times New Roman" w:eastAsia="Times New Roman" w:hAnsi="Times New Roman" w:cs="Times New Roman"/>
                <w:color w:val="000000"/>
                <w:sz w:val="28"/>
                <w:szCs w:val="28"/>
                <w:lang w:eastAsia="ru-RU"/>
              </w:rPr>
              <w:t>окумент</w:t>
            </w:r>
            <w:r>
              <w:rPr>
                <w:rFonts w:ascii="Times New Roman" w:eastAsia="Times New Roman" w:hAnsi="Times New Roman" w:cs="Times New Roman"/>
                <w:color w:val="000000"/>
                <w:sz w:val="28"/>
                <w:szCs w:val="28"/>
                <w:lang w:val="ky-KG" w:eastAsia="ru-RU"/>
              </w:rPr>
              <w:t xml:space="preserve"> </w:t>
            </w:r>
          </w:p>
        </w:tc>
        <w:tc>
          <w:tcPr>
            <w:tcW w:w="2233" w:type="dxa"/>
          </w:tcPr>
          <w:p w:rsidR="00E51506" w:rsidRDefault="00E51506"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506" w:rsidRPr="00055132" w:rsidTr="00C963FB">
        <w:trPr>
          <w:trHeight w:val="320"/>
        </w:trPr>
        <w:tc>
          <w:tcPr>
            <w:tcW w:w="675" w:type="dxa"/>
          </w:tcPr>
          <w:p w:rsidR="00E51506" w:rsidRPr="00055132" w:rsidRDefault="00E51506"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506" w:rsidRPr="00E51506" w:rsidRDefault="00C64695" w:rsidP="001C4C2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даярдоочунун көзөмөл алдындагы продукцияны пайдалануу боюнча </w:t>
            </w:r>
            <w:r w:rsidR="00E51506" w:rsidRPr="00E51506">
              <w:rPr>
                <w:rFonts w:ascii="Times New Roman" w:eastAsia="Times New Roman" w:hAnsi="Times New Roman" w:cs="Times New Roman"/>
                <w:color w:val="000000"/>
                <w:sz w:val="28"/>
                <w:szCs w:val="28"/>
                <w:lang w:eastAsia="ru-RU"/>
              </w:rPr>
              <w:t>документ</w:t>
            </w:r>
            <w:r w:rsidR="001C4C21">
              <w:rPr>
                <w:rFonts w:ascii="Times New Roman" w:eastAsia="Times New Roman" w:hAnsi="Times New Roman" w:cs="Times New Roman"/>
                <w:color w:val="000000"/>
                <w:sz w:val="28"/>
                <w:szCs w:val="28"/>
                <w:lang w:val="ky-KG" w:eastAsia="ru-RU"/>
              </w:rPr>
              <w:t xml:space="preserve">и </w:t>
            </w:r>
          </w:p>
        </w:tc>
        <w:tc>
          <w:tcPr>
            <w:tcW w:w="2233" w:type="dxa"/>
          </w:tcPr>
          <w:p w:rsidR="00E51506" w:rsidRDefault="00E51506"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506" w:rsidRPr="00055132" w:rsidTr="00C963FB">
        <w:trPr>
          <w:trHeight w:val="320"/>
        </w:trPr>
        <w:tc>
          <w:tcPr>
            <w:tcW w:w="675" w:type="dxa"/>
          </w:tcPr>
          <w:p w:rsidR="00E51506" w:rsidRPr="00055132" w:rsidRDefault="00E51506"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506" w:rsidRPr="00E51506" w:rsidRDefault="001C4C21" w:rsidP="00A044B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медициналык </w:t>
            </w:r>
            <w:r w:rsidR="00A044B3">
              <w:rPr>
                <w:rFonts w:ascii="Times New Roman" w:eastAsia="Times New Roman" w:hAnsi="Times New Roman" w:cs="Times New Roman"/>
                <w:color w:val="000000"/>
                <w:sz w:val="28"/>
                <w:szCs w:val="28"/>
                <w:lang w:val="ky-KG" w:eastAsia="ru-RU"/>
              </w:rPr>
              <w:t xml:space="preserve">калдыктарды жок кылуу жөнүндө келишим </w:t>
            </w:r>
          </w:p>
        </w:tc>
        <w:tc>
          <w:tcPr>
            <w:tcW w:w="2233" w:type="dxa"/>
          </w:tcPr>
          <w:p w:rsidR="00E51506" w:rsidRDefault="00E51506"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51506" w:rsidRPr="00055132" w:rsidTr="00C963FB">
        <w:trPr>
          <w:trHeight w:val="320"/>
        </w:trPr>
        <w:tc>
          <w:tcPr>
            <w:tcW w:w="675" w:type="dxa"/>
          </w:tcPr>
          <w:p w:rsidR="00E51506" w:rsidRPr="00055132" w:rsidRDefault="00E51506"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506" w:rsidRPr="00E51506" w:rsidRDefault="00634F57" w:rsidP="00634F5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Келишим </w:t>
            </w:r>
          </w:p>
        </w:tc>
        <w:tc>
          <w:tcPr>
            <w:tcW w:w="2233" w:type="dxa"/>
          </w:tcPr>
          <w:p w:rsidR="00E51506" w:rsidRDefault="00E51506"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E51506" w:rsidRPr="00055132" w:rsidTr="00C963FB">
        <w:trPr>
          <w:trHeight w:val="320"/>
        </w:trPr>
        <w:tc>
          <w:tcPr>
            <w:tcW w:w="675" w:type="dxa"/>
          </w:tcPr>
          <w:p w:rsidR="00E51506" w:rsidRPr="00055132" w:rsidRDefault="00E51506"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51506" w:rsidRPr="00C73A59" w:rsidRDefault="00C73A59" w:rsidP="008E4E3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телерадиоуюмдун уруксат алуу үчүн </w:t>
            </w:r>
            <w:r w:rsidR="008E4E38">
              <w:rPr>
                <w:rFonts w:ascii="Times New Roman" w:eastAsia="Times New Roman" w:hAnsi="Times New Roman" w:cs="Times New Roman"/>
                <w:color w:val="000000"/>
                <w:sz w:val="28"/>
                <w:szCs w:val="28"/>
                <w:lang w:val="ky-KG" w:eastAsia="ru-RU"/>
              </w:rPr>
              <w:t xml:space="preserve">лицензиарга берген </w:t>
            </w:r>
            <w:r>
              <w:rPr>
                <w:rFonts w:ascii="Times New Roman" w:eastAsia="Times New Roman" w:hAnsi="Times New Roman" w:cs="Times New Roman"/>
                <w:color w:val="000000"/>
                <w:sz w:val="28"/>
                <w:szCs w:val="28"/>
                <w:lang w:val="ky-KG" w:eastAsia="ru-RU"/>
              </w:rPr>
              <w:t xml:space="preserve">ишеним каты </w:t>
            </w:r>
          </w:p>
        </w:tc>
        <w:tc>
          <w:tcPr>
            <w:tcW w:w="2233" w:type="dxa"/>
          </w:tcPr>
          <w:p w:rsidR="00E51506" w:rsidRDefault="00E51506"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C73A59" w:rsidRDefault="006A7B5B" w:rsidP="00B6631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эмгекке жарамсыздык баракчасынын көчүрмөсүн берүүгө укуктуу болууга лицензия алуу үчүн </w:t>
            </w:r>
            <w:r w:rsidR="00F72813">
              <w:rPr>
                <w:rFonts w:ascii="Times New Roman" w:eastAsia="Times New Roman" w:hAnsi="Times New Roman" w:cs="Times New Roman"/>
                <w:color w:val="000000"/>
                <w:sz w:val="28"/>
                <w:szCs w:val="28"/>
                <w:lang w:val="ky-KG" w:eastAsia="ru-RU"/>
              </w:rPr>
              <w:t xml:space="preserve">ЖЧИ, </w:t>
            </w:r>
            <w:r w:rsidR="00B6631F">
              <w:rPr>
                <w:rFonts w:ascii="Times New Roman" w:eastAsia="Times New Roman" w:hAnsi="Times New Roman" w:cs="Times New Roman"/>
                <w:color w:val="000000"/>
                <w:sz w:val="28"/>
                <w:szCs w:val="28"/>
                <w:lang w:val="ky-KG" w:eastAsia="ru-RU"/>
              </w:rPr>
              <w:t xml:space="preserve">МЭММ </w:t>
            </w:r>
            <w:r w:rsidR="00F72813">
              <w:rPr>
                <w:rFonts w:ascii="Times New Roman" w:eastAsia="Times New Roman" w:hAnsi="Times New Roman" w:cs="Times New Roman"/>
                <w:color w:val="000000"/>
                <w:sz w:val="28"/>
                <w:szCs w:val="28"/>
                <w:lang w:val="ky-KG" w:eastAsia="ru-RU"/>
              </w:rPr>
              <w:t>ККжККММИ</w:t>
            </w:r>
            <w:r w:rsidR="00AA3146">
              <w:rPr>
                <w:rFonts w:ascii="Times New Roman" w:eastAsia="Times New Roman" w:hAnsi="Times New Roman" w:cs="Times New Roman"/>
                <w:color w:val="000000"/>
                <w:sz w:val="28"/>
                <w:szCs w:val="28"/>
                <w:lang w:val="ky-KG" w:eastAsia="ru-RU"/>
              </w:rPr>
              <w:t xml:space="preserve">ден убактылуу эмгекке жарамсыздыкты экспертизалоо боюнча циклден өтүшү керек. </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C73A59" w:rsidRDefault="00134D70" w:rsidP="00F3509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C73A59">
              <w:rPr>
                <w:rFonts w:ascii="Times New Roman" w:eastAsia="Times New Roman" w:hAnsi="Times New Roman" w:cs="Times New Roman"/>
                <w:color w:val="000000"/>
                <w:sz w:val="28"/>
                <w:szCs w:val="28"/>
                <w:lang w:val="ky-KG" w:eastAsia="ru-RU"/>
              </w:rPr>
              <w:t>чет элдик</w:t>
            </w:r>
            <w:r w:rsidR="00F3509B">
              <w:rPr>
                <w:rFonts w:ascii="Times New Roman" w:eastAsia="Times New Roman" w:hAnsi="Times New Roman" w:cs="Times New Roman"/>
                <w:color w:val="000000"/>
                <w:sz w:val="28"/>
                <w:szCs w:val="28"/>
                <w:lang w:val="ky-KG" w:eastAsia="ru-RU"/>
              </w:rPr>
              <w:t xml:space="preserve">тер </w:t>
            </w:r>
            <w:r w:rsidRPr="00C73A59">
              <w:rPr>
                <w:rFonts w:ascii="Times New Roman" w:eastAsia="Times New Roman" w:hAnsi="Times New Roman" w:cs="Times New Roman"/>
                <w:color w:val="000000"/>
                <w:sz w:val="28"/>
                <w:szCs w:val="28"/>
                <w:lang w:val="ky-KG" w:eastAsia="ru-RU"/>
              </w:rPr>
              <w:t xml:space="preserve">үчүн </w:t>
            </w:r>
            <w:r w:rsidR="00F3509B">
              <w:rPr>
                <w:rFonts w:ascii="Times New Roman" w:eastAsia="Times New Roman" w:hAnsi="Times New Roman" w:cs="Times New Roman"/>
                <w:color w:val="000000"/>
                <w:sz w:val="28"/>
                <w:szCs w:val="28"/>
                <w:lang w:eastAsia="ru-RU"/>
              </w:rPr>
              <w:t>–</w:t>
            </w:r>
            <w:r w:rsidR="00E415B8" w:rsidRPr="00C73A59">
              <w:rPr>
                <w:rFonts w:ascii="Times New Roman" w:eastAsia="Times New Roman" w:hAnsi="Times New Roman" w:cs="Times New Roman"/>
                <w:color w:val="000000"/>
                <w:sz w:val="28"/>
                <w:szCs w:val="28"/>
                <w:lang w:eastAsia="ru-RU"/>
              </w:rPr>
              <w:t xml:space="preserve"> </w:t>
            </w:r>
            <w:r w:rsidR="00F3509B">
              <w:rPr>
                <w:rFonts w:ascii="Times New Roman" w:eastAsia="Times New Roman" w:hAnsi="Times New Roman" w:cs="Times New Roman"/>
                <w:color w:val="000000"/>
                <w:sz w:val="28"/>
                <w:szCs w:val="28"/>
                <w:lang w:val="ky-KG" w:eastAsia="ru-RU"/>
              </w:rPr>
              <w:t>диплом нострификацияланган шартта лицензиялар ошол эле тартипте</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C73A59" w:rsidRDefault="00C861EC" w:rsidP="00C861E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C73A59">
              <w:rPr>
                <w:rFonts w:ascii="Times New Roman" w:eastAsia="Times New Roman" w:hAnsi="Times New Roman" w:cs="Times New Roman"/>
                <w:color w:val="000000"/>
                <w:sz w:val="28"/>
                <w:szCs w:val="28"/>
                <w:lang w:val="ky-KG" w:eastAsia="ru-RU"/>
              </w:rPr>
              <w:t>имарат-жайлар, персонал, жабдуулар боюнча маалыматтар</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E415B8" w:rsidRDefault="00CB7948" w:rsidP="00CB794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уюмдун расмий фирмалык бланктагы кепилдик каты </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E415B8" w:rsidRDefault="00CB7948" w:rsidP="00CB794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диссертациянын темасын бекитүү жөнүндө окумуштуулар кеңешинин протоколунан көчүрмө </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E415B8" w:rsidRDefault="005D6AC4" w:rsidP="005D6AC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окумуштуулар кеңешинин протоколунан көчүрмө </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E415B8" w:rsidRDefault="007548AB" w:rsidP="007548A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415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415B8">
              <w:rPr>
                <w:rFonts w:ascii="Times New Roman" w:eastAsia="Times New Roman" w:hAnsi="Times New Roman" w:cs="Times New Roman"/>
                <w:color w:val="000000"/>
                <w:sz w:val="28"/>
                <w:szCs w:val="28"/>
                <w:lang w:eastAsia="ru-RU"/>
              </w:rPr>
              <w:t xml:space="preserve">3а </w:t>
            </w:r>
            <w:r>
              <w:rPr>
                <w:rFonts w:ascii="Times New Roman" w:eastAsia="Times New Roman" w:hAnsi="Times New Roman" w:cs="Times New Roman"/>
                <w:color w:val="000000"/>
                <w:sz w:val="28"/>
                <w:szCs w:val="28"/>
                <w:lang w:val="ky-KG" w:eastAsia="ru-RU"/>
              </w:rPr>
              <w:t xml:space="preserve">формадагы </w:t>
            </w:r>
            <w:r w:rsidR="00E415B8" w:rsidRPr="00E415B8">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 xml:space="preserve">дык күбөлүк </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E415B8" w:rsidRDefault="007548AB" w:rsidP="007548A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415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415B8">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ky-KG" w:eastAsia="ru-RU"/>
              </w:rPr>
              <w:t xml:space="preserve"> формадагы </w:t>
            </w:r>
            <w:r w:rsidRPr="00E415B8">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дык күбөлүк</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B64D2A" w:rsidRDefault="00E415B8"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val="ky-KG" w:eastAsia="ru-RU"/>
              </w:rPr>
            </w:pPr>
            <w:r w:rsidRPr="00E415B8">
              <w:rPr>
                <w:rFonts w:ascii="Times New Roman" w:eastAsia="Times New Roman" w:hAnsi="Times New Roman" w:cs="Times New Roman"/>
                <w:color w:val="000000"/>
                <w:sz w:val="28"/>
                <w:szCs w:val="28"/>
                <w:lang w:eastAsia="ru-RU"/>
              </w:rPr>
              <w:t>№</w:t>
            </w:r>
            <w:r w:rsidR="00AC6EBB">
              <w:rPr>
                <w:rFonts w:ascii="Times New Roman" w:eastAsia="Times New Roman" w:hAnsi="Times New Roman" w:cs="Times New Roman"/>
                <w:color w:val="000000"/>
                <w:sz w:val="28"/>
                <w:szCs w:val="28"/>
                <w:lang w:eastAsia="ru-RU"/>
              </w:rPr>
              <w:t xml:space="preserve"> </w:t>
            </w:r>
            <w:r w:rsidRPr="00E415B8">
              <w:rPr>
                <w:rFonts w:ascii="Times New Roman" w:eastAsia="Times New Roman" w:hAnsi="Times New Roman" w:cs="Times New Roman"/>
                <w:color w:val="000000"/>
                <w:sz w:val="28"/>
                <w:szCs w:val="28"/>
                <w:lang w:eastAsia="ru-RU"/>
              </w:rPr>
              <w:t>2а</w:t>
            </w:r>
            <w:r w:rsidR="00B64D2A">
              <w:rPr>
                <w:rFonts w:ascii="Times New Roman" w:eastAsia="Times New Roman" w:hAnsi="Times New Roman" w:cs="Times New Roman"/>
                <w:color w:val="000000"/>
                <w:sz w:val="28"/>
                <w:szCs w:val="28"/>
                <w:lang w:val="ky-KG" w:eastAsia="ru-RU"/>
              </w:rPr>
              <w:t xml:space="preserve"> формадагы </w:t>
            </w:r>
            <w:r w:rsidR="00B64D2A" w:rsidRPr="00E415B8">
              <w:rPr>
                <w:rFonts w:ascii="Times New Roman" w:eastAsia="Times New Roman" w:hAnsi="Times New Roman" w:cs="Times New Roman"/>
                <w:color w:val="000000"/>
                <w:sz w:val="28"/>
                <w:szCs w:val="28"/>
                <w:lang w:eastAsia="ru-RU"/>
              </w:rPr>
              <w:t>ветеринар</w:t>
            </w:r>
            <w:r w:rsidR="00B64D2A">
              <w:rPr>
                <w:rFonts w:ascii="Times New Roman" w:eastAsia="Times New Roman" w:hAnsi="Times New Roman" w:cs="Times New Roman"/>
                <w:color w:val="000000"/>
                <w:sz w:val="28"/>
                <w:szCs w:val="28"/>
                <w:lang w:val="ky-KG" w:eastAsia="ru-RU"/>
              </w:rPr>
              <w:t>дык күбөлүк</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E415B8" w:rsidRDefault="00B64D2A" w:rsidP="00B64D2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№2 формадагы </w:t>
            </w:r>
            <w:r w:rsidRPr="00E415B8">
              <w:rPr>
                <w:rFonts w:ascii="Times New Roman" w:eastAsia="Times New Roman" w:hAnsi="Times New Roman" w:cs="Times New Roman"/>
                <w:color w:val="000000"/>
                <w:sz w:val="28"/>
                <w:szCs w:val="28"/>
                <w:lang w:eastAsia="ru-RU"/>
              </w:rPr>
              <w:t>ветеринар</w:t>
            </w:r>
            <w:r>
              <w:rPr>
                <w:rFonts w:ascii="Times New Roman" w:eastAsia="Times New Roman" w:hAnsi="Times New Roman" w:cs="Times New Roman"/>
                <w:color w:val="000000"/>
                <w:sz w:val="28"/>
                <w:szCs w:val="28"/>
                <w:lang w:val="ky-KG" w:eastAsia="ru-RU"/>
              </w:rPr>
              <w:t>дык күбөлүк</w:t>
            </w:r>
            <w:r w:rsidRPr="00E415B8">
              <w:rPr>
                <w:rFonts w:ascii="Times New Roman" w:eastAsia="Times New Roman" w:hAnsi="Times New Roman" w:cs="Times New Roman"/>
                <w:color w:val="000000"/>
                <w:sz w:val="28"/>
                <w:szCs w:val="28"/>
                <w:lang w:eastAsia="ru-RU"/>
              </w:rPr>
              <w:t xml:space="preserve"> </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B64D2A" w:rsidRDefault="00E415B8"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val="ky-KG" w:eastAsia="ru-RU"/>
              </w:rPr>
            </w:pPr>
            <w:r w:rsidRPr="00E415B8">
              <w:rPr>
                <w:rFonts w:ascii="Times New Roman" w:eastAsia="Times New Roman" w:hAnsi="Times New Roman" w:cs="Times New Roman"/>
                <w:color w:val="000000"/>
                <w:sz w:val="28"/>
                <w:szCs w:val="28"/>
                <w:lang w:eastAsia="ru-RU"/>
              </w:rPr>
              <w:t>№</w:t>
            </w:r>
            <w:r w:rsidR="00AC6EBB">
              <w:rPr>
                <w:rFonts w:ascii="Times New Roman" w:eastAsia="Times New Roman" w:hAnsi="Times New Roman" w:cs="Times New Roman"/>
                <w:color w:val="000000"/>
                <w:sz w:val="28"/>
                <w:szCs w:val="28"/>
                <w:lang w:eastAsia="ru-RU"/>
              </w:rPr>
              <w:t xml:space="preserve"> </w:t>
            </w:r>
            <w:r w:rsidRPr="00E415B8">
              <w:rPr>
                <w:rFonts w:ascii="Times New Roman" w:eastAsia="Times New Roman" w:hAnsi="Times New Roman" w:cs="Times New Roman"/>
                <w:color w:val="000000"/>
                <w:sz w:val="28"/>
                <w:szCs w:val="28"/>
                <w:lang w:eastAsia="ru-RU"/>
              </w:rPr>
              <w:t>1а</w:t>
            </w:r>
            <w:r w:rsidR="00B64D2A">
              <w:rPr>
                <w:rFonts w:ascii="Times New Roman" w:eastAsia="Times New Roman" w:hAnsi="Times New Roman" w:cs="Times New Roman"/>
                <w:color w:val="000000"/>
                <w:sz w:val="28"/>
                <w:szCs w:val="28"/>
                <w:lang w:val="ky-KG" w:eastAsia="ru-RU"/>
              </w:rPr>
              <w:t xml:space="preserve"> формадагы </w:t>
            </w:r>
            <w:r w:rsidR="00B64D2A" w:rsidRPr="00E415B8">
              <w:rPr>
                <w:rFonts w:ascii="Times New Roman" w:eastAsia="Times New Roman" w:hAnsi="Times New Roman" w:cs="Times New Roman"/>
                <w:color w:val="000000"/>
                <w:sz w:val="28"/>
                <w:szCs w:val="28"/>
                <w:lang w:eastAsia="ru-RU"/>
              </w:rPr>
              <w:t>ветеринар</w:t>
            </w:r>
            <w:r w:rsidR="00B64D2A">
              <w:rPr>
                <w:rFonts w:ascii="Times New Roman" w:eastAsia="Times New Roman" w:hAnsi="Times New Roman" w:cs="Times New Roman"/>
                <w:color w:val="000000"/>
                <w:sz w:val="28"/>
                <w:szCs w:val="28"/>
                <w:lang w:val="ky-KG" w:eastAsia="ru-RU"/>
              </w:rPr>
              <w:t>дык күбөлүк</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B64D2A" w:rsidRDefault="00E415B8"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val="ky-KG" w:eastAsia="ru-RU"/>
              </w:rPr>
            </w:pPr>
            <w:r w:rsidRPr="00E415B8">
              <w:rPr>
                <w:rFonts w:ascii="Times New Roman" w:eastAsia="Times New Roman" w:hAnsi="Times New Roman" w:cs="Times New Roman"/>
                <w:color w:val="000000"/>
                <w:sz w:val="28"/>
                <w:szCs w:val="28"/>
                <w:lang w:eastAsia="ru-RU"/>
              </w:rPr>
              <w:t>№</w:t>
            </w:r>
            <w:r w:rsidR="00AC6EBB">
              <w:rPr>
                <w:rFonts w:ascii="Times New Roman" w:eastAsia="Times New Roman" w:hAnsi="Times New Roman" w:cs="Times New Roman"/>
                <w:color w:val="000000"/>
                <w:sz w:val="28"/>
                <w:szCs w:val="28"/>
                <w:lang w:eastAsia="ru-RU"/>
              </w:rPr>
              <w:t xml:space="preserve"> </w:t>
            </w:r>
            <w:r w:rsidRPr="00E415B8">
              <w:rPr>
                <w:rFonts w:ascii="Times New Roman" w:eastAsia="Times New Roman" w:hAnsi="Times New Roman" w:cs="Times New Roman"/>
                <w:color w:val="000000"/>
                <w:sz w:val="28"/>
                <w:szCs w:val="28"/>
                <w:lang w:eastAsia="ru-RU"/>
              </w:rPr>
              <w:t>1</w:t>
            </w:r>
            <w:r w:rsidR="00B64D2A">
              <w:rPr>
                <w:rFonts w:ascii="Times New Roman" w:eastAsia="Times New Roman" w:hAnsi="Times New Roman" w:cs="Times New Roman"/>
                <w:color w:val="000000"/>
                <w:sz w:val="28"/>
                <w:szCs w:val="28"/>
                <w:lang w:val="ky-KG" w:eastAsia="ru-RU"/>
              </w:rPr>
              <w:t xml:space="preserve"> формадагы </w:t>
            </w:r>
            <w:r w:rsidR="00B64D2A" w:rsidRPr="00E415B8">
              <w:rPr>
                <w:rFonts w:ascii="Times New Roman" w:eastAsia="Times New Roman" w:hAnsi="Times New Roman" w:cs="Times New Roman"/>
                <w:color w:val="000000"/>
                <w:sz w:val="28"/>
                <w:szCs w:val="28"/>
                <w:lang w:eastAsia="ru-RU"/>
              </w:rPr>
              <w:t>ветеринар</w:t>
            </w:r>
            <w:r w:rsidR="00B64D2A">
              <w:rPr>
                <w:rFonts w:ascii="Times New Roman" w:eastAsia="Times New Roman" w:hAnsi="Times New Roman" w:cs="Times New Roman"/>
                <w:color w:val="000000"/>
                <w:sz w:val="28"/>
                <w:szCs w:val="28"/>
                <w:lang w:val="ky-KG" w:eastAsia="ru-RU"/>
              </w:rPr>
              <w:t>дык күбөлүк</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415B8" w:rsidRPr="00055132" w:rsidTr="00C963FB">
        <w:trPr>
          <w:trHeight w:val="320"/>
        </w:trPr>
        <w:tc>
          <w:tcPr>
            <w:tcW w:w="675" w:type="dxa"/>
          </w:tcPr>
          <w:p w:rsidR="00E415B8" w:rsidRPr="00055132" w:rsidRDefault="00E415B8"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E415B8" w:rsidRPr="00E415B8" w:rsidRDefault="00B64D2A" w:rsidP="00B64D2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мамлекеттик кызмат көрсөтүүлөрдүн </w:t>
            </w:r>
            <w:r w:rsidR="00AC6EBB">
              <w:rPr>
                <w:rFonts w:ascii="Times New Roman" w:eastAsia="Times New Roman" w:hAnsi="Times New Roman" w:cs="Times New Roman"/>
                <w:color w:val="000000"/>
                <w:sz w:val="28"/>
                <w:szCs w:val="28"/>
                <w:lang w:eastAsia="ru-RU"/>
              </w:rPr>
              <w:t>тип</w:t>
            </w:r>
            <w:r>
              <w:rPr>
                <w:rFonts w:ascii="Times New Roman" w:eastAsia="Times New Roman" w:hAnsi="Times New Roman" w:cs="Times New Roman"/>
                <w:color w:val="000000"/>
                <w:sz w:val="28"/>
                <w:szCs w:val="28"/>
                <w:lang w:val="ky-KG" w:eastAsia="ru-RU"/>
              </w:rPr>
              <w:t xml:space="preserve">түү стандарты </w:t>
            </w:r>
          </w:p>
        </w:tc>
        <w:tc>
          <w:tcPr>
            <w:tcW w:w="2233" w:type="dxa"/>
          </w:tcPr>
          <w:p w:rsidR="00E415B8" w:rsidRDefault="00E415B8"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55D75" w:rsidRPr="00055132" w:rsidTr="00C963FB">
        <w:trPr>
          <w:trHeight w:val="320"/>
        </w:trPr>
        <w:tc>
          <w:tcPr>
            <w:tcW w:w="675" w:type="dxa"/>
          </w:tcPr>
          <w:p w:rsidR="00B55D75" w:rsidRPr="00055132" w:rsidRDefault="00B55D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B55D75" w:rsidRPr="00AF22E1" w:rsidRDefault="00B55D75" w:rsidP="00AF22E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val="ky-KG" w:eastAsia="ru-RU"/>
              </w:rPr>
            </w:pPr>
            <w:r w:rsidRPr="00B55D75">
              <w:rPr>
                <w:rFonts w:ascii="Times New Roman" w:eastAsia="Times New Roman" w:hAnsi="Times New Roman" w:cs="Times New Roman"/>
                <w:color w:val="000000"/>
                <w:sz w:val="28"/>
                <w:szCs w:val="28"/>
                <w:lang w:eastAsia="ru-RU"/>
              </w:rPr>
              <w:t>санитар</w:t>
            </w:r>
            <w:r w:rsidR="00AF22E1">
              <w:rPr>
                <w:rFonts w:ascii="Times New Roman" w:eastAsia="Times New Roman" w:hAnsi="Times New Roman" w:cs="Times New Roman"/>
                <w:color w:val="000000"/>
                <w:sz w:val="28"/>
                <w:szCs w:val="28"/>
                <w:lang w:val="ky-KG" w:eastAsia="ru-RU"/>
              </w:rPr>
              <w:t>дык</w:t>
            </w:r>
            <w:r w:rsidRPr="00B55D75">
              <w:rPr>
                <w:rFonts w:ascii="Times New Roman" w:eastAsia="Times New Roman" w:hAnsi="Times New Roman" w:cs="Times New Roman"/>
                <w:color w:val="000000"/>
                <w:sz w:val="28"/>
                <w:szCs w:val="28"/>
                <w:lang w:eastAsia="ru-RU"/>
              </w:rPr>
              <w:t>-эпидемиологи</w:t>
            </w:r>
            <w:r w:rsidR="00AF22E1">
              <w:rPr>
                <w:rFonts w:ascii="Times New Roman" w:eastAsia="Times New Roman" w:hAnsi="Times New Roman" w:cs="Times New Roman"/>
                <w:color w:val="000000"/>
                <w:sz w:val="28"/>
                <w:szCs w:val="28"/>
                <w:lang w:val="ky-KG" w:eastAsia="ru-RU"/>
              </w:rPr>
              <w:t>ялык корутундунун актысы</w:t>
            </w:r>
          </w:p>
        </w:tc>
        <w:tc>
          <w:tcPr>
            <w:tcW w:w="2233" w:type="dxa"/>
          </w:tcPr>
          <w:p w:rsidR="00B55D75" w:rsidRDefault="00B55D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55D75" w:rsidRPr="00055132" w:rsidTr="00C963FB">
        <w:trPr>
          <w:trHeight w:val="320"/>
        </w:trPr>
        <w:tc>
          <w:tcPr>
            <w:tcW w:w="675" w:type="dxa"/>
          </w:tcPr>
          <w:p w:rsidR="00B55D75" w:rsidRPr="00055132" w:rsidRDefault="00B55D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B55D75" w:rsidRPr="00B55D75" w:rsidRDefault="00AF22E1" w:rsidP="00AF22E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ЕАЭБ аймагында өндүрүү учурунда үлгүлөрдү тандап алуу актысы </w:t>
            </w:r>
          </w:p>
        </w:tc>
        <w:tc>
          <w:tcPr>
            <w:tcW w:w="2233" w:type="dxa"/>
          </w:tcPr>
          <w:p w:rsidR="00B55D75" w:rsidRDefault="00B55D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55D75" w:rsidRPr="00055132" w:rsidTr="00C963FB">
        <w:trPr>
          <w:trHeight w:val="320"/>
        </w:trPr>
        <w:tc>
          <w:tcPr>
            <w:tcW w:w="675" w:type="dxa"/>
          </w:tcPr>
          <w:p w:rsidR="00B55D75" w:rsidRPr="00055132" w:rsidRDefault="00B55D75" w:rsidP="00BC143A">
            <w:pPr>
              <w:pStyle w:val="ae"/>
              <w:numPr>
                <w:ilvl w:val="0"/>
                <w:numId w:val="19"/>
              </w:numPr>
              <w:pBdr>
                <w:top w:val="none" w:sz="0" w:space="0" w:color="auto"/>
                <w:left w:val="none" w:sz="0" w:space="0" w:color="auto"/>
                <w:bottom w:val="none" w:sz="0" w:space="0" w:color="auto"/>
                <w:right w:val="none" w:sz="0" w:space="0" w:color="auto"/>
                <w:between w:val="none" w:sz="0" w:space="0" w:color="auto"/>
              </w:pBdr>
              <w:ind w:left="0" w:firstLine="0"/>
              <w:rPr>
                <w:rFonts w:ascii="Times New Roman" w:eastAsia="Times New Roman" w:hAnsi="Times New Roman" w:cs="Times New Roman"/>
                <w:color w:val="000000"/>
                <w:sz w:val="28"/>
                <w:szCs w:val="28"/>
                <w:lang w:eastAsia="ru-RU"/>
              </w:rPr>
            </w:pPr>
          </w:p>
        </w:tc>
        <w:tc>
          <w:tcPr>
            <w:tcW w:w="6663" w:type="dxa"/>
            <w:noWrap/>
          </w:tcPr>
          <w:p w:rsidR="00B55D75" w:rsidRPr="00B55D75" w:rsidRDefault="00B55D75" w:rsidP="00AF22E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B55D75">
              <w:rPr>
                <w:rFonts w:ascii="Times New Roman" w:eastAsia="Times New Roman" w:hAnsi="Times New Roman" w:cs="Times New Roman"/>
                <w:color w:val="000000"/>
                <w:sz w:val="28"/>
                <w:szCs w:val="28"/>
                <w:lang w:eastAsia="ru-RU"/>
              </w:rPr>
              <w:t>ветеринар</w:t>
            </w:r>
            <w:r w:rsidR="00AF22E1">
              <w:rPr>
                <w:rFonts w:ascii="Times New Roman" w:eastAsia="Times New Roman" w:hAnsi="Times New Roman" w:cs="Times New Roman"/>
                <w:color w:val="000000"/>
                <w:sz w:val="28"/>
                <w:szCs w:val="28"/>
                <w:lang w:val="ky-KG" w:eastAsia="ru-RU"/>
              </w:rPr>
              <w:t>дык</w:t>
            </w:r>
            <w:r w:rsidRPr="00B55D75">
              <w:rPr>
                <w:rFonts w:ascii="Times New Roman" w:eastAsia="Times New Roman" w:hAnsi="Times New Roman" w:cs="Times New Roman"/>
                <w:color w:val="000000"/>
                <w:sz w:val="28"/>
                <w:szCs w:val="28"/>
                <w:lang w:eastAsia="ru-RU"/>
              </w:rPr>
              <w:t>-санитар</w:t>
            </w:r>
            <w:r w:rsidR="00AF22E1">
              <w:rPr>
                <w:rFonts w:ascii="Times New Roman" w:eastAsia="Times New Roman" w:hAnsi="Times New Roman" w:cs="Times New Roman"/>
                <w:color w:val="000000"/>
                <w:sz w:val="28"/>
                <w:szCs w:val="28"/>
                <w:lang w:val="ky-KG" w:eastAsia="ru-RU"/>
              </w:rPr>
              <w:t xml:space="preserve">дык текшерүү актысы </w:t>
            </w:r>
          </w:p>
        </w:tc>
        <w:tc>
          <w:tcPr>
            <w:tcW w:w="2233" w:type="dxa"/>
          </w:tcPr>
          <w:p w:rsidR="00B55D75" w:rsidRDefault="00B55D75" w:rsidP="00BC143A">
            <w:pPr>
              <w:pBdr>
                <w:top w:val="none" w:sz="0" w:space="0" w:color="auto"/>
                <w:left w:val="none" w:sz="0" w:space="0" w:color="auto"/>
                <w:bottom w:val="none" w:sz="0" w:space="0" w:color="auto"/>
                <w:right w:val="none" w:sz="0" w:space="0" w:color="auto"/>
                <w:between w:val="none" w:sz="0" w:space="0" w:color="auto"/>
              </w:pBdr>
              <w:ind w:firstLine="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bl>
    <w:p w:rsidR="00502B75" w:rsidRPr="00055132" w:rsidRDefault="00502B75" w:rsidP="00BC143A">
      <w:pPr>
        <w:spacing w:after="0" w:line="240" w:lineRule="auto"/>
        <w:ind w:firstLine="709"/>
        <w:rPr>
          <w:rFonts w:ascii="Times New Roman" w:hAnsi="Times New Roman" w:cs="Times New Roman"/>
          <w:sz w:val="28"/>
          <w:szCs w:val="28"/>
        </w:rPr>
      </w:pPr>
    </w:p>
    <w:p w:rsidR="00502B75" w:rsidRPr="00055132" w:rsidRDefault="00502B75" w:rsidP="00BC143A">
      <w:pPr>
        <w:spacing w:after="0" w:line="240" w:lineRule="auto"/>
        <w:ind w:firstLine="709"/>
        <w:rPr>
          <w:rFonts w:ascii="Times New Roman" w:hAnsi="Times New Roman" w:cs="Times New Roman"/>
          <w:sz w:val="28"/>
          <w:szCs w:val="28"/>
        </w:rPr>
      </w:pPr>
    </w:p>
    <w:p w:rsidR="004639E1" w:rsidRPr="00055132" w:rsidRDefault="004639E1" w:rsidP="00BC143A">
      <w:pPr>
        <w:spacing w:after="0" w:line="240" w:lineRule="auto"/>
        <w:ind w:firstLine="709"/>
        <w:rPr>
          <w:rFonts w:ascii="Times New Roman" w:hAnsi="Times New Roman" w:cs="Times New Roman"/>
          <w:sz w:val="28"/>
          <w:szCs w:val="28"/>
        </w:rPr>
      </w:pPr>
      <w:r w:rsidRPr="00055132">
        <w:rPr>
          <w:rFonts w:ascii="Times New Roman" w:hAnsi="Times New Roman" w:cs="Times New Roman"/>
          <w:sz w:val="28"/>
          <w:szCs w:val="28"/>
        </w:rPr>
        <w:br w:type="page"/>
      </w:r>
    </w:p>
    <w:p w:rsidR="00EE4003" w:rsidRPr="0069255B" w:rsidRDefault="00AF22E1" w:rsidP="0069255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ky-KG"/>
        </w:rPr>
        <w:lastRenderedPageBreak/>
        <w:t>7-тиркеме</w:t>
      </w:r>
      <w:r w:rsidR="00813B39">
        <w:rPr>
          <w:rFonts w:ascii="Times New Roman" w:hAnsi="Times New Roman" w:cs="Times New Roman"/>
          <w:b/>
          <w:sz w:val="28"/>
          <w:szCs w:val="28"/>
        </w:rPr>
        <w:t xml:space="preserve">. </w:t>
      </w:r>
      <w:r w:rsidR="004E33D4">
        <w:rPr>
          <w:rFonts w:ascii="Times New Roman" w:hAnsi="Times New Roman" w:cs="Times New Roman"/>
          <w:b/>
          <w:sz w:val="28"/>
          <w:szCs w:val="28"/>
          <w:lang w:val="ky-KG"/>
        </w:rPr>
        <w:t xml:space="preserve">Берилген маалымкаттар менен биринчи кезектеги маалымат базаларынын катышы </w:t>
      </w:r>
    </w:p>
    <w:p w:rsidR="00813B39" w:rsidRDefault="00813B39" w:rsidP="00BC143A">
      <w:pPr>
        <w:spacing w:after="0" w:line="240" w:lineRule="auto"/>
        <w:ind w:firstLine="709"/>
        <w:jc w:val="both"/>
        <w:rPr>
          <w:rFonts w:ascii="Times New Roman" w:hAnsi="Times New Roman" w:cs="Times New Roman"/>
          <w:sz w:val="28"/>
          <w:szCs w:val="28"/>
        </w:rPr>
      </w:pPr>
    </w:p>
    <w:p w:rsidR="002C7D24" w:rsidRDefault="004E33D4" w:rsidP="00850E2A">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Ушул </w:t>
      </w:r>
      <w:r w:rsidR="00BB3238" w:rsidRPr="004E33D4">
        <w:rPr>
          <w:rFonts w:ascii="Times New Roman" w:hAnsi="Times New Roman" w:cs="Times New Roman"/>
          <w:sz w:val="28"/>
          <w:szCs w:val="28"/>
        </w:rPr>
        <w:t xml:space="preserve">таблица </w:t>
      </w:r>
      <w:r>
        <w:rPr>
          <w:rFonts w:ascii="Times New Roman" w:hAnsi="Times New Roman" w:cs="Times New Roman"/>
          <w:sz w:val="28"/>
          <w:szCs w:val="28"/>
          <w:lang w:val="ky-KG"/>
        </w:rPr>
        <w:t xml:space="preserve">маалымкаттардын булактарын автоматташтыруу мөөнөттөрүн көрсөтөт жана маалымкаттарды талап кылган мамлекеттик органдарга аларды автоматтык режимде алууга мүмкүндүк берет. Ошол эле учурда белгилеп кое турган нерсе – маалымат сураган мамлекеттик орган </w:t>
      </w:r>
      <w:r w:rsidR="00850E2A">
        <w:rPr>
          <w:rFonts w:ascii="Times New Roman" w:hAnsi="Times New Roman" w:cs="Times New Roman"/>
          <w:sz w:val="28"/>
          <w:szCs w:val="28"/>
          <w:lang w:val="ky-KG"/>
        </w:rPr>
        <w:t xml:space="preserve">тийиштүү </w:t>
      </w:r>
      <w:r>
        <w:rPr>
          <w:rFonts w:ascii="Times New Roman" w:hAnsi="Times New Roman" w:cs="Times New Roman"/>
          <w:sz w:val="28"/>
          <w:szCs w:val="28"/>
          <w:lang w:val="ky-KG"/>
        </w:rPr>
        <w:t>суроо-талап жана маалыматтарды алуу</w:t>
      </w:r>
      <w:r w:rsidR="00850E2A">
        <w:rPr>
          <w:rFonts w:ascii="Times New Roman" w:hAnsi="Times New Roman" w:cs="Times New Roman"/>
          <w:sz w:val="28"/>
          <w:szCs w:val="28"/>
          <w:lang w:val="ky-KG"/>
        </w:rPr>
        <w:t xml:space="preserve"> маалыматтык сервисине ээ болушу зарыл. </w:t>
      </w:r>
    </w:p>
    <w:p w:rsidR="00850E2A" w:rsidRPr="00051AC1" w:rsidRDefault="00850E2A" w:rsidP="00850E2A">
      <w:pPr>
        <w:spacing w:after="0" w:line="240" w:lineRule="auto"/>
        <w:ind w:firstLine="709"/>
        <w:jc w:val="both"/>
        <w:rPr>
          <w:rFonts w:ascii="Times New Roman" w:hAnsi="Times New Roman" w:cs="Times New Roman"/>
          <w:sz w:val="28"/>
          <w:szCs w:val="28"/>
          <w:lang w:val="ky-KG"/>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224"/>
        <w:gridCol w:w="2806"/>
        <w:gridCol w:w="2271"/>
        <w:gridCol w:w="1557"/>
      </w:tblGrid>
      <w:tr w:rsidR="002C7D24" w:rsidRPr="00055132" w:rsidTr="00AC6EBB">
        <w:trPr>
          <w:trHeight w:val="780"/>
        </w:trPr>
        <w:tc>
          <w:tcPr>
            <w:tcW w:w="498" w:type="dxa"/>
            <w:vAlign w:val="center"/>
          </w:tcPr>
          <w:p w:rsidR="002C7D24" w:rsidRPr="00055132" w:rsidRDefault="008F12FC" w:rsidP="00BC143A">
            <w:pPr>
              <w:pStyle w:val="ae"/>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b/>
                <w:color w:val="000000"/>
                <w:sz w:val="28"/>
                <w:szCs w:val="28"/>
                <w:lang w:eastAsia="ru-RU"/>
              </w:rPr>
            </w:pPr>
            <w:r w:rsidRPr="00055132">
              <w:rPr>
                <w:rFonts w:ascii="Times New Roman" w:eastAsia="Times New Roman" w:hAnsi="Times New Roman" w:cs="Times New Roman"/>
                <w:b/>
                <w:color w:val="000000"/>
                <w:sz w:val="28"/>
                <w:szCs w:val="28"/>
                <w:lang w:eastAsia="ru-RU"/>
              </w:rPr>
              <w:t>№</w:t>
            </w:r>
          </w:p>
        </w:tc>
        <w:tc>
          <w:tcPr>
            <w:tcW w:w="2224" w:type="dxa"/>
            <w:shd w:val="clear" w:color="auto" w:fill="auto"/>
          </w:tcPr>
          <w:p w:rsidR="002C7D24" w:rsidRPr="00055132" w:rsidRDefault="00D63D0A" w:rsidP="00D63D0A">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Маморган</w:t>
            </w:r>
          </w:p>
        </w:tc>
        <w:tc>
          <w:tcPr>
            <w:tcW w:w="2806" w:type="dxa"/>
            <w:shd w:val="clear" w:color="auto" w:fill="auto"/>
          </w:tcPr>
          <w:p w:rsidR="002C7D24" w:rsidRPr="00055132" w:rsidRDefault="00D63D0A" w:rsidP="00D63D0A">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 xml:space="preserve">Маалымкаттын аталышы </w:t>
            </w:r>
          </w:p>
        </w:tc>
        <w:tc>
          <w:tcPr>
            <w:tcW w:w="2271" w:type="dxa"/>
            <w:shd w:val="clear" w:color="auto" w:fill="auto"/>
          </w:tcPr>
          <w:p w:rsidR="002C7D24" w:rsidRPr="00055132" w:rsidRDefault="00D63D0A" w:rsidP="00D63D0A">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 xml:space="preserve">Маалымат базасы </w:t>
            </w:r>
          </w:p>
        </w:tc>
        <w:tc>
          <w:tcPr>
            <w:tcW w:w="1557" w:type="dxa"/>
            <w:shd w:val="clear" w:color="auto" w:fill="auto"/>
          </w:tcPr>
          <w:p w:rsidR="002C7D24" w:rsidRPr="00055132" w:rsidRDefault="00D63D0A" w:rsidP="00D63D0A">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 xml:space="preserve">Ишке киргизүү датасы </w:t>
            </w:r>
          </w:p>
        </w:tc>
      </w:tr>
      <w:tr w:rsidR="002C7D24" w:rsidRPr="00055132" w:rsidTr="00AC6EBB">
        <w:trPr>
          <w:trHeight w:val="780"/>
        </w:trPr>
        <w:tc>
          <w:tcPr>
            <w:tcW w:w="498" w:type="dxa"/>
            <w:vAlign w:val="center"/>
          </w:tcPr>
          <w:p w:rsidR="008F12FC" w:rsidRPr="00055132" w:rsidRDefault="008F12FC" w:rsidP="00BC143A">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2C7D24" w:rsidRPr="00055132" w:rsidRDefault="00D63D0A" w:rsidP="00D63D0A">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2806" w:type="dxa"/>
            <w:shd w:val="clear" w:color="auto" w:fill="auto"/>
            <w:hideMark/>
          </w:tcPr>
          <w:p w:rsidR="002C7D24" w:rsidRPr="00055132" w:rsidRDefault="00D63D0A" w:rsidP="00D63D0A">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салык</w:t>
            </w:r>
            <w:r w:rsidR="00EE7AEF">
              <w:rPr>
                <w:rFonts w:ascii="Times New Roman" w:eastAsia="Times New Roman" w:hAnsi="Times New Roman" w:cs="Times New Roman"/>
                <w:color w:val="000000"/>
                <w:sz w:val="28"/>
                <w:szCs w:val="28"/>
                <w:lang w:val="ky-KG" w:eastAsia="ru-RU"/>
              </w:rPr>
              <w:t>тык катт</w:t>
            </w:r>
            <w:r>
              <w:rPr>
                <w:rFonts w:ascii="Times New Roman" w:eastAsia="Times New Roman" w:hAnsi="Times New Roman" w:cs="Times New Roman"/>
                <w:color w:val="000000"/>
                <w:sz w:val="28"/>
                <w:szCs w:val="28"/>
                <w:lang w:val="ky-KG" w:eastAsia="ru-RU"/>
              </w:rPr>
              <w:t xml:space="preserve">оо жөнүндө маалымкат </w:t>
            </w:r>
            <w:r w:rsidR="002C7D24"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эсеп ачуу үчүн</w:t>
            </w:r>
            <w:r w:rsidR="002C7D24" w:rsidRPr="00055132">
              <w:rPr>
                <w:rFonts w:ascii="Times New Roman" w:eastAsia="Times New Roman" w:hAnsi="Times New Roman" w:cs="Times New Roman"/>
                <w:color w:val="000000"/>
                <w:sz w:val="28"/>
                <w:szCs w:val="28"/>
                <w:lang w:eastAsia="ru-RU"/>
              </w:rPr>
              <w:t>)</w:t>
            </w:r>
          </w:p>
        </w:tc>
        <w:tc>
          <w:tcPr>
            <w:tcW w:w="2271" w:type="dxa"/>
            <w:shd w:val="clear" w:color="auto" w:fill="auto"/>
            <w:hideMark/>
          </w:tcPr>
          <w:p w:rsidR="002C7D24" w:rsidRPr="00055132" w:rsidRDefault="00100A07" w:rsidP="004842C3">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С</w:t>
            </w:r>
            <w:r w:rsidR="004842C3">
              <w:rPr>
                <w:rFonts w:ascii="Times New Roman" w:eastAsia="Times New Roman" w:hAnsi="Times New Roman" w:cs="Times New Roman"/>
                <w:color w:val="000000"/>
                <w:sz w:val="28"/>
                <w:szCs w:val="28"/>
                <w:lang w:val="ky-KG" w:eastAsia="ru-RU"/>
              </w:rPr>
              <w:t>И</w:t>
            </w:r>
            <w:r>
              <w:rPr>
                <w:rFonts w:ascii="Times New Roman" w:eastAsia="Times New Roman" w:hAnsi="Times New Roman" w:cs="Times New Roman"/>
                <w:color w:val="000000"/>
                <w:sz w:val="28"/>
                <w:szCs w:val="28"/>
                <w:lang w:val="ky-KG" w:eastAsia="ru-RU"/>
              </w:rPr>
              <w:t xml:space="preserve">Н боюнча маалыматтарды берүү </w:t>
            </w:r>
          </w:p>
        </w:tc>
        <w:tc>
          <w:tcPr>
            <w:tcW w:w="1557" w:type="dxa"/>
            <w:shd w:val="clear" w:color="auto" w:fill="auto"/>
            <w:hideMark/>
          </w:tcPr>
          <w:p w:rsidR="002C7D24" w:rsidRPr="00055132" w:rsidRDefault="002C7D2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4842C3" w:rsidRPr="00055132" w:rsidTr="00AC6EBB">
        <w:trPr>
          <w:trHeight w:val="780"/>
        </w:trPr>
        <w:tc>
          <w:tcPr>
            <w:tcW w:w="498" w:type="dxa"/>
            <w:shd w:val="clear" w:color="auto" w:fill="auto"/>
            <w:vAlign w:val="center"/>
          </w:tcPr>
          <w:p w:rsidR="004842C3" w:rsidRPr="00055132" w:rsidRDefault="004842C3" w:rsidP="004842C3">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4842C3" w:rsidRDefault="004842C3" w:rsidP="004842C3">
            <w:r w:rsidRPr="005E1D17">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2806" w:type="dxa"/>
            <w:shd w:val="clear" w:color="auto" w:fill="auto"/>
          </w:tcPr>
          <w:p w:rsidR="004842C3" w:rsidRPr="00AC6EBB" w:rsidRDefault="004842C3" w:rsidP="004842C3">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салыктык каттоо жөнүндө маалымкат (ЕАЭБ товарларын импорттоо үчүн) </w:t>
            </w:r>
          </w:p>
        </w:tc>
        <w:tc>
          <w:tcPr>
            <w:tcW w:w="2271" w:type="dxa"/>
            <w:shd w:val="clear" w:color="auto" w:fill="auto"/>
          </w:tcPr>
          <w:p w:rsidR="004842C3" w:rsidRDefault="004842C3" w:rsidP="004842C3">
            <w:r w:rsidRPr="00F02314">
              <w:rPr>
                <w:rFonts w:ascii="Times New Roman" w:eastAsia="Times New Roman" w:hAnsi="Times New Roman" w:cs="Times New Roman"/>
                <w:color w:val="000000"/>
                <w:sz w:val="28"/>
                <w:szCs w:val="28"/>
                <w:lang w:val="ky-KG" w:eastAsia="ru-RU"/>
              </w:rPr>
              <w:t xml:space="preserve">СИН боюнча маалыматтарды берүү </w:t>
            </w:r>
          </w:p>
        </w:tc>
        <w:tc>
          <w:tcPr>
            <w:tcW w:w="1557" w:type="dxa"/>
            <w:shd w:val="clear" w:color="auto" w:fill="auto"/>
          </w:tcPr>
          <w:p w:rsidR="004842C3" w:rsidRPr="00055132" w:rsidRDefault="004842C3" w:rsidP="004842C3">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AC6EBB">
              <w:rPr>
                <w:rFonts w:ascii="Times New Roman" w:eastAsia="Times New Roman" w:hAnsi="Times New Roman" w:cs="Times New Roman"/>
                <w:color w:val="000000"/>
                <w:sz w:val="28"/>
                <w:szCs w:val="28"/>
                <w:lang w:eastAsia="ru-RU"/>
              </w:rPr>
              <w:t>30.09.2018</w:t>
            </w:r>
          </w:p>
        </w:tc>
      </w:tr>
      <w:tr w:rsidR="004842C3" w:rsidRPr="00055132" w:rsidTr="00AC6EBB">
        <w:trPr>
          <w:trHeight w:val="780"/>
        </w:trPr>
        <w:tc>
          <w:tcPr>
            <w:tcW w:w="498" w:type="dxa"/>
            <w:vAlign w:val="center"/>
          </w:tcPr>
          <w:p w:rsidR="004842C3" w:rsidRPr="00055132" w:rsidRDefault="004842C3" w:rsidP="004842C3">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4842C3" w:rsidRDefault="004842C3" w:rsidP="004842C3">
            <w:r w:rsidRPr="005E1D17">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2806" w:type="dxa"/>
            <w:shd w:val="clear" w:color="auto" w:fill="auto"/>
            <w:hideMark/>
          </w:tcPr>
          <w:p w:rsidR="004842C3" w:rsidRPr="00055132" w:rsidRDefault="004842C3" w:rsidP="004842C3">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жеке жактын салыктык каттоосу жөнүндө маалымкат </w:t>
            </w:r>
            <w:r>
              <w:rPr>
                <w:rFonts w:ascii="Times New Roman" w:eastAsia="Times New Roman" w:hAnsi="Times New Roman" w:cs="Times New Roman"/>
                <w:color w:val="000000"/>
                <w:sz w:val="28"/>
                <w:szCs w:val="28"/>
                <w:lang w:eastAsia="ru-RU"/>
              </w:rPr>
              <w:t xml:space="preserve">(аз камсыз болгон </w:t>
            </w:r>
            <w:r>
              <w:rPr>
                <w:rFonts w:ascii="Times New Roman" w:eastAsia="Times New Roman" w:hAnsi="Times New Roman" w:cs="Times New Roman"/>
                <w:color w:val="000000"/>
                <w:sz w:val="28"/>
                <w:szCs w:val="28"/>
                <w:lang w:val="ky-KG" w:eastAsia="ru-RU"/>
              </w:rPr>
              <w:t>үй-бүлөлөргө ай сайын берилүүчү жөлөкпулду дайындоо</w:t>
            </w:r>
            <w:r w:rsidRPr="00055132">
              <w:rPr>
                <w:rFonts w:ascii="Times New Roman" w:eastAsia="Times New Roman" w:hAnsi="Times New Roman" w:cs="Times New Roman"/>
                <w:color w:val="000000"/>
                <w:sz w:val="28"/>
                <w:szCs w:val="28"/>
                <w:lang w:eastAsia="ru-RU"/>
              </w:rPr>
              <w:t>)</w:t>
            </w:r>
          </w:p>
        </w:tc>
        <w:tc>
          <w:tcPr>
            <w:tcW w:w="2271" w:type="dxa"/>
            <w:shd w:val="clear" w:color="auto" w:fill="auto"/>
            <w:hideMark/>
          </w:tcPr>
          <w:p w:rsidR="004842C3" w:rsidRDefault="004842C3" w:rsidP="004842C3">
            <w:r w:rsidRPr="00F02314">
              <w:rPr>
                <w:rFonts w:ascii="Times New Roman" w:eastAsia="Times New Roman" w:hAnsi="Times New Roman" w:cs="Times New Roman"/>
                <w:color w:val="000000"/>
                <w:sz w:val="28"/>
                <w:szCs w:val="28"/>
                <w:lang w:val="ky-KG" w:eastAsia="ru-RU"/>
              </w:rPr>
              <w:t xml:space="preserve">СИН боюнча маалыматтарды берүү </w:t>
            </w:r>
          </w:p>
        </w:tc>
        <w:tc>
          <w:tcPr>
            <w:tcW w:w="1557" w:type="dxa"/>
            <w:shd w:val="clear" w:color="auto" w:fill="auto"/>
            <w:hideMark/>
          </w:tcPr>
          <w:p w:rsidR="004842C3" w:rsidRPr="00055132" w:rsidRDefault="004842C3" w:rsidP="004842C3">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4842C3" w:rsidRPr="00055132" w:rsidTr="00AC6EBB">
        <w:trPr>
          <w:trHeight w:val="780"/>
        </w:trPr>
        <w:tc>
          <w:tcPr>
            <w:tcW w:w="498" w:type="dxa"/>
            <w:vAlign w:val="center"/>
          </w:tcPr>
          <w:p w:rsidR="004842C3" w:rsidRPr="00055132" w:rsidRDefault="004842C3" w:rsidP="004842C3">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4842C3" w:rsidRDefault="004842C3" w:rsidP="004842C3">
            <w:r w:rsidRPr="005E1D17">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2806" w:type="dxa"/>
            <w:shd w:val="clear" w:color="auto" w:fill="auto"/>
            <w:hideMark/>
          </w:tcPr>
          <w:p w:rsidR="004842C3" w:rsidRPr="00055132" w:rsidRDefault="004842C3" w:rsidP="004842C3">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 төлөөчүнүн салыктык каттоосу жөнүндө маалымкат </w:t>
            </w:r>
            <w:r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 xml:space="preserve">Кыргыз Республикасындагы резиденттигин тастыктоо жөнүндө) </w:t>
            </w:r>
          </w:p>
        </w:tc>
        <w:tc>
          <w:tcPr>
            <w:tcW w:w="2271" w:type="dxa"/>
            <w:shd w:val="clear" w:color="auto" w:fill="auto"/>
            <w:hideMark/>
          </w:tcPr>
          <w:p w:rsidR="004842C3" w:rsidRDefault="004842C3" w:rsidP="004842C3">
            <w:r w:rsidRPr="00F02314">
              <w:rPr>
                <w:rFonts w:ascii="Times New Roman" w:eastAsia="Times New Roman" w:hAnsi="Times New Roman" w:cs="Times New Roman"/>
                <w:color w:val="000000"/>
                <w:sz w:val="28"/>
                <w:szCs w:val="28"/>
                <w:lang w:val="ky-KG" w:eastAsia="ru-RU"/>
              </w:rPr>
              <w:t xml:space="preserve">СИН боюнча маалыматтарды берүү </w:t>
            </w:r>
          </w:p>
        </w:tc>
        <w:tc>
          <w:tcPr>
            <w:tcW w:w="1557" w:type="dxa"/>
            <w:shd w:val="clear" w:color="auto" w:fill="auto"/>
            <w:hideMark/>
          </w:tcPr>
          <w:p w:rsidR="004842C3" w:rsidRPr="00055132" w:rsidRDefault="004842C3" w:rsidP="004842C3">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100A07" w:rsidRPr="00055132" w:rsidTr="00AC6EBB">
        <w:trPr>
          <w:trHeight w:val="1160"/>
        </w:trPr>
        <w:tc>
          <w:tcPr>
            <w:tcW w:w="498" w:type="dxa"/>
            <w:vAlign w:val="center"/>
          </w:tcPr>
          <w:p w:rsidR="00100A07" w:rsidRPr="00055132" w:rsidRDefault="00100A07" w:rsidP="00100A07">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100A07" w:rsidRDefault="00100A07" w:rsidP="00100A07">
            <w:r w:rsidRPr="005E1D17">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2806" w:type="dxa"/>
            <w:shd w:val="clear" w:color="auto" w:fill="auto"/>
            <w:hideMark/>
          </w:tcPr>
          <w:p w:rsidR="00100A07" w:rsidRPr="00055132" w:rsidRDefault="00100A07" w:rsidP="00AE25F6">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с</w:t>
            </w:r>
            <w:r w:rsidR="00AE25F6">
              <w:rPr>
                <w:rFonts w:ascii="Times New Roman" w:eastAsia="Times New Roman" w:hAnsi="Times New Roman" w:cs="Times New Roman"/>
                <w:color w:val="000000"/>
                <w:sz w:val="28"/>
                <w:szCs w:val="28"/>
                <w:lang w:val="ky-KG" w:eastAsia="ru-RU"/>
              </w:rPr>
              <w:t xml:space="preserve">алык төлөөчүнүн салыктык карыздары жок экендиги жөнүндө маалымкат </w:t>
            </w:r>
            <w:r w:rsidRPr="00055132">
              <w:rPr>
                <w:rFonts w:ascii="Times New Roman" w:eastAsia="Times New Roman" w:hAnsi="Times New Roman" w:cs="Times New Roman"/>
                <w:color w:val="000000"/>
                <w:sz w:val="28"/>
                <w:szCs w:val="28"/>
                <w:lang w:eastAsia="ru-RU"/>
              </w:rPr>
              <w:t>(</w:t>
            </w:r>
            <w:r w:rsidR="00AE25F6">
              <w:rPr>
                <w:rFonts w:ascii="Times New Roman" w:eastAsia="Times New Roman" w:hAnsi="Times New Roman" w:cs="Times New Roman"/>
                <w:color w:val="000000"/>
                <w:sz w:val="28"/>
                <w:szCs w:val="28"/>
                <w:lang w:val="ky-KG" w:eastAsia="ru-RU"/>
              </w:rPr>
              <w:t>мамлекеттик сатып алуулар</w:t>
            </w:r>
            <w:r w:rsidRPr="00055132">
              <w:rPr>
                <w:rFonts w:ascii="Times New Roman" w:eastAsia="Times New Roman" w:hAnsi="Times New Roman" w:cs="Times New Roman"/>
                <w:color w:val="000000"/>
                <w:sz w:val="28"/>
                <w:szCs w:val="28"/>
                <w:lang w:eastAsia="ru-RU"/>
              </w:rPr>
              <w:t>)</w:t>
            </w:r>
          </w:p>
        </w:tc>
        <w:tc>
          <w:tcPr>
            <w:tcW w:w="2271" w:type="dxa"/>
            <w:shd w:val="clear" w:color="auto" w:fill="auto"/>
            <w:hideMark/>
          </w:tcPr>
          <w:p w:rsidR="00100A07" w:rsidRPr="00055132" w:rsidRDefault="00027AFB" w:rsidP="00027AFB">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Салык төлөөчү мойнуна алган салыктык карыздар бар экендиги жөнүндө маалым</w:t>
            </w:r>
            <w:r w:rsidR="00DB6B5F">
              <w:rPr>
                <w:rFonts w:ascii="Times New Roman" w:eastAsia="Times New Roman" w:hAnsi="Times New Roman" w:cs="Times New Roman"/>
                <w:color w:val="000000"/>
                <w:sz w:val="28"/>
                <w:szCs w:val="28"/>
                <w:lang w:val="ky-KG" w:eastAsia="ru-RU"/>
              </w:rPr>
              <w:t>к</w:t>
            </w:r>
            <w:r>
              <w:rPr>
                <w:rFonts w:ascii="Times New Roman" w:eastAsia="Times New Roman" w:hAnsi="Times New Roman" w:cs="Times New Roman"/>
                <w:color w:val="000000"/>
                <w:sz w:val="28"/>
                <w:szCs w:val="28"/>
                <w:lang w:val="ky-KG" w:eastAsia="ru-RU"/>
              </w:rPr>
              <w:t xml:space="preserve">ат </w:t>
            </w:r>
          </w:p>
        </w:tc>
        <w:tc>
          <w:tcPr>
            <w:tcW w:w="1557" w:type="dxa"/>
            <w:shd w:val="clear" w:color="auto" w:fill="auto"/>
            <w:hideMark/>
          </w:tcPr>
          <w:p w:rsidR="00100A07" w:rsidRPr="00055132" w:rsidRDefault="00100A07" w:rsidP="00100A07">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100A07" w:rsidRPr="00055132" w:rsidTr="00AC6EBB">
        <w:trPr>
          <w:trHeight w:val="1160"/>
        </w:trPr>
        <w:tc>
          <w:tcPr>
            <w:tcW w:w="498" w:type="dxa"/>
            <w:vAlign w:val="center"/>
          </w:tcPr>
          <w:p w:rsidR="00100A07" w:rsidRPr="00055132" w:rsidRDefault="00100A07" w:rsidP="00100A07">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100A07" w:rsidRDefault="00100A07" w:rsidP="00100A07">
            <w:r w:rsidRPr="00653B19">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2806" w:type="dxa"/>
            <w:shd w:val="clear" w:color="auto" w:fill="auto"/>
            <w:hideMark/>
          </w:tcPr>
          <w:p w:rsidR="00100A07" w:rsidRPr="00055132" w:rsidRDefault="00F93599" w:rsidP="00F93599">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ky-KG" w:eastAsia="ru-RU"/>
              </w:rPr>
              <w:t xml:space="preserve">алык төлөөчүнүн салыктык карыздары жок экендиги жөнүндө маалымкат </w:t>
            </w:r>
            <w:r w:rsidR="00100A07"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банктагы насыя</w:t>
            </w:r>
            <w:r w:rsidR="00100A07" w:rsidRPr="00055132">
              <w:rPr>
                <w:rFonts w:ascii="Times New Roman" w:eastAsia="Times New Roman" w:hAnsi="Times New Roman" w:cs="Times New Roman"/>
                <w:color w:val="000000"/>
                <w:sz w:val="28"/>
                <w:szCs w:val="28"/>
                <w:lang w:eastAsia="ru-RU"/>
              </w:rPr>
              <w:t>)</w:t>
            </w:r>
          </w:p>
        </w:tc>
        <w:tc>
          <w:tcPr>
            <w:tcW w:w="2271" w:type="dxa"/>
            <w:shd w:val="clear" w:color="auto" w:fill="auto"/>
            <w:hideMark/>
          </w:tcPr>
          <w:p w:rsidR="00100A07" w:rsidRPr="00055132" w:rsidRDefault="00F93599" w:rsidP="00100A07">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Салык төлөөчү мойнуна алган салыктык карыздар бар экендиги жөнүндө маалымкат</w:t>
            </w:r>
          </w:p>
        </w:tc>
        <w:tc>
          <w:tcPr>
            <w:tcW w:w="1557" w:type="dxa"/>
            <w:shd w:val="clear" w:color="auto" w:fill="auto"/>
            <w:hideMark/>
          </w:tcPr>
          <w:p w:rsidR="00100A07" w:rsidRPr="00055132" w:rsidRDefault="00100A07" w:rsidP="00100A07">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100A07" w:rsidRPr="00055132" w:rsidTr="00AC6EBB">
        <w:trPr>
          <w:trHeight w:val="1160"/>
        </w:trPr>
        <w:tc>
          <w:tcPr>
            <w:tcW w:w="498" w:type="dxa"/>
            <w:vAlign w:val="center"/>
          </w:tcPr>
          <w:p w:rsidR="00100A07" w:rsidRPr="00055132" w:rsidRDefault="00100A07" w:rsidP="00100A07">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100A07" w:rsidRDefault="00100A07" w:rsidP="00100A07">
            <w:r w:rsidRPr="00653B19">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2806" w:type="dxa"/>
            <w:shd w:val="clear" w:color="auto" w:fill="auto"/>
            <w:hideMark/>
          </w:tcPr>
          <w:p w:rsidR="00100A07" w:rsidRPr="00055132" w:rsidRDefault="006E2EFB" w:rsidP="006E2EFB">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ky-KG" w:eastAsia="ru-RU"/>
              </w:rPr>
              <w:t xml:space="preserve">алык төлөөчүнүн салыктык карыздары жок экендиги жөнүндө маалымкат </w:t>
            </w:r>
            <w:r w:rsidR="00100A07"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юридикалык жактын каттоосун токтотуу</w:t>
            </w:r>
            <w:r w:rsidR="00100A07" w:rsidRPr="00055132">
              <w:rPr>
                <w:rFonts w:ascii="Times New Roman" w:eastAsia="Times New Roman" w:hAnsi="Times New Roman" w:cs="Times New Roman"/>
                <w:color w:val="000000"/>
                <w:sz w:val="28"/>
                <w:szCs w:val="28"/>
                <w:lang w:eastAsia="ru-RU"/>
              </w:rPr>
              <w:t>)</w:t>
            </w:r>
          </w:p>
        </w:tc>
        <w:tc>
          <w:tcPr>
            <w:tcW w:w="2271" w:type="dxa"/>
            <w:shd w:val="clear" w:color="auto" w:fill="auto"/>
            <w:hideMark/>
          </w:tcPr>
          <w:p w:rsidR="00100A07" w:rsidRPr="00055132" w:rsidRDefault="008A7B5B" w:rsidP="00100A07">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Салык төлөөчү мойнуна алган салыктык карыздар бар экендиги жөнүндө маалымкат</w:t>
            </w:r>
          </w:p>
        </w:tc>
        <w:tc>
          <w:tcPr>
            <w:tcW w:w="1557" w:type="dxa"/>
            <w:shd w:val="clear" w:color="auto" w:fill="auto"/>
            <w:hideMark/>
          </w:tcPr>
          <w:p w:rsidR="00100A07" w:rsidRPr="00055132" w:rsidRDefault="00100A07" w:rsidP="00100A07">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2C7D24" w:rsidRPr="00055132" w:rsidTr="00AC6EBB">
        <w:trPr>
          <w:trHeight w:val="780"/>
        </w:trPr>
        <w:tc>
          <w:tcPr>
            <w:tcW w:w="498" w:type="dxa"/>
            <w:vAlign w:val="center"/>
          </w:tcPr>
          <w:p w:rsidR="002C7D24" w:rsidRPr="00055132" w:rsidRDefault="002C7D24" w:rsidP="00BC143A">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2C7D24" w:rsidRPr="00055132" w:rsidRDefault="008A7B5B" w:rsidP="008A7B5B">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Юстиция министрлиги </w:t>
            </w:r>
          </w:p>
        </w:tc>
        <w:tc>
          <w:tcPr>
            <w:tcW w:w="2806" w:type="dxa"/>
            <w:shd w:val="clear" w:color="auto" w:fill="auto"/>
            <w:hideMark/>
          </w:tcPr>
          <w:p w:rsidR="002C7D24" w:rsidRPr="00055132" w:rsidRDefault="008A7B5B" w:rsidP="008A7B5B">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юридикалык жактардын, филиалдардын бирдиктүү мамлекеттик реестринен көчүрмө </w:t>
            </w:r>
          </w:p>
        </w:tc>
        <w:tc>
          <w:tcPr>
            <w:tcW w:w="2271" w:type="dxa"/>
            <w:shd w:val="clear" w:color="auto" w:fill="auto"/>
            <w:hideMark/>
          </w:tcPr>
          <w:p w:rsidR="002C7D24" w:rsidRPr="00055132" w:rsidRDefault="007E791B" w:rsidP="007E791B">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sidRPr="007E791B">
              <w:rPr>
                <w:rFonts w:ascii="Times New Roman" w:eastAsia="Times New Roman" w:hAnsi="Times New Roman" w:cs="Times New Roman"/>
                <w:color w:val="000000"/>
                <w:sz w:val="28"/>
                <w:szCs w:val="28"/>
                <w:lang w:eastAsia="ru-RU"/>
              </w:rPr>
              <w:t>юридикалык жак, филиал</w:t>
            </w:r>
            <w:r>
              <w:rPr>
                <w:rFonts w:ascii="Times New Roman" w:eastAsia="Times New Roman" w:hAnsi="Times New Roman" w:cs="Times New Roman"/>
                <w:color w:val="000000"/>
                <w:sz w:val="28"/>
                <w:szCs w:val="28"/>
                <w:lang w:val="ky-KG" w:eastAsia="ru-RU"/>
              </w:rPr>
              <w:t xml:space="preserve"> (өкүлчүлүк)  боюнча маалымат берүү</w:t>
            </w:r>
          </w:p>
        </w:tc>
        <w:tc>
          <w:tcPr>
            <w:tcW w:w="1557" w:type="dxa"/>
            <w:shd w:val="clear" w:color="auto" w:fill="auto"/>
            <w:hideMark/>
          </w:tcPr>
          <w:p w:rsidR="002C7D24" w:rsidRPr="00055132" w:rsidRDefault="002C7D2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31.12.2018</w:t>
            </w:r>
          </w:p>
        </w:tc>
      </w:tr>
      <w:tr w:rsidR="002C7D24" w:rsidRPr="00055132" w:rsidTr="00AC6EBB">
        <w:trPr>
          <w:trHeight w:val="1160"/>
        </w:trPr>
        <w:tc>
          <w:tcPr>
            <w:tcW w:w="498" w:type="dxa"/>
            <w:vAlign w:val="center"/>
          </w:tcPr>
          <w:p w:rsidR="002C7D24" w:rsidRPr="00055132" w:rsidRDefault="002C7D24" w:rsidP="00BC143A">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2C7D24" w:rsidRPr="00055132" w:rsidRDefault="008A7B5B"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Юстиция министрлиги</w:t>
            </w:r>
          </w:p>
        </w:tc>
        <w:tc>
          <w:tcPr>
            <w:tcW w:w="2806" w:type="dxa"/>
            <w:shd w:val="clear" w:color="auto" w:fill="auto"/>
            <w:noWrap/>
            <w:hideMark/>
          </w:tcPr>
          <w:p w:rsidR="002C7D24" w:rsidRPr="00055132" w:rsidRDefault="00602795" w:rsidP="00F3509B">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sidRPr="00F3509B">
              <w:rPr>
                <w:rFonts w:ascii="Times New Roman" w:eastAsia="Times New Roman" w:hAnsi="Times New Roman" w:cs="Times New Roman"/>
                <w:color w:val="000000"/>
                <w:sz w:val="28"/>
                <w:szCs w:val="28"/>
                <w:lang w:val="ky-KG" w:eastAsia="ru-RU"/>
              </w:rPr>
              <w:t>кыймылдуу мүлккө</w:t>
            </w:r>
            <w:r w:rsidR="00F3509B">
              <w:rPr>
                <w:rFonts w:ascii="Times New Roman" w:eastAsia="Times New Roman" w:hAnsi="Times New Roman" w:cs="Times New Roman"/>
                <w:color w:val="000000"/>
                <w:sz w:val="28"/>
                <w:szCs w:val="28"/>
                <w:lang w:val="ky-KG" w:eastAsia="ru-RU"/>
              </w:rPr>
              <w:t xml:space="preserve"> карата укук талабынын </w:t>
            </w:r>
            <w:r w:rsidRPr="00F3509B">
              <w:rPr>
                <w:rFonts w:ascii="Times New Roman" w:eastAsia="Times New Roman" w:hAnsi="Times New Roman" w:cs="Times New Roman"/>
                <w:color w:val="000000"/>
                <w:sz w:val="28"/>
                <w:szCs w:val="28"/>
                <w:lang w:eastAsia="ru-RU"/>
              </w:rPr>
              <w:t>бирдиктүү мамлекеттик</w:t>
            </w:r>
            <w:r w:rsidRPr="00E070C5">
              <w:rPr>
                <w:rFonts w:ascii="Times New Roman" w:eastAsia="Times New Roman" w:hAnsi="Times New Roman" w:cs="Times New Roman"/>
                <w:color w:val="000000"/>
                <w:sz w:val="28"/>
                <w:szCs w:val="28"/>
                <w:lang w:eastAsia="ru-RU"/>
              </w:rPr>
              <w:t xml:space="preserve"> реестринен көчүрмө</w:t>
            </w:r>
          </w:p>
        </w:tc>
        <w:tc>
          <w:tcPr>
            <w:tcW w:w="2271" w:type="dxa"/>
            <w:shd w:val="clear" w:color="auto" w:fill="auto"/>
            <w:hideMark/>
          </w:tcPr>
          <w:p w:rsidR="002C7D24" w:rsidRPr="00055132" w:rsidRDefault="00F3509B" w:rsidP="00F3509B">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Кыймылдуу мүлккө карата милдеттенмелерин аткаруу боюнча укуктук талаптын катталгандыгы жөнүндө маалымат </w:t>
            </w:r>
            <w:r w:rsidR="002C7D24" w:rsidRPr="00F350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келишим боюнча</w:t>
            </w:r>
            <w:r w:rsidR="002C7D24" w:rsidRPr="00F3509B">
              <w:rPr>
                <w:rFonts w:ascii="Times New Roman" w:eastAsia="Times New Roman" w:hAnsi="Times New Roman" w:cs="Times New Roman"/>
                <w:color w:val="000000"/>
                <w:sz w:val="28"/>
                <w:szCs w:val="28"/>
                <w:lang w:eastAsia="ru-RU"/>
              </w:rPr>
              <w:t xml:space="preserve">) </w:t>
            </w:r>
          </w:p>
        </w:tc>
        <w:tc>
          <w:tcPr>
            <w:tcW w:w="1557" w:type="dxa"/>
            <w:shd w:val="clear" w:color="auto" w:fill="auto"/>
            <w:hideMark/>
          </w:tcPr>
          <w:p w:rsidR="002C7D24" w:rsidRPr="00055132" w:rsidRDefault="002C7D24" w:rsidP="00B06DC1">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w:t>
            </w:r>
            <w:r w:rsidR="00602795">
              <w:rPr>
                <w:rFonts w:ascii="Times New Roman" w:eastAsia="Times New Roman" w:hAnsi="Times New Roman" w:cs="Times New Roman"/>
                <w:color w:val="000000"/>
                <w:sz w:val="28"/>
                <w:szCs w:val="28"/>
                <w:lang w:val="ky-KG" w:eastAsia="ru-RU"/>
              </w:rPr>
              <w:t>.</w:t>
            </w:r>
            <w:r w:rsidR="00B06DC1">
              <w:rPr>
                <w:rFonts w:ascii="Times New Roman" w:eastAsia="Times New Roman" w:hAnsi="Times New Roman" w:cs="Times New Roman"/>
                <w:color w:val="000000"/>
                <w:sz w:val="28"/>
                <w:szCs w:val="28"/>
                <w:lang w:val="ky-KG" w:eastAsia="ru-RU"/>
              </w:rPr>
              <w:t>09.</w:t>
            </w:r>
            <w:r w:rsidRPr="00055132">
              <w:rPr>
                <w:rFonts w:ascii="Times New Roman" w:eastAsia="Times New Roman" w:hAnsi="Times New Roman" w:cs="Times New Roman"/>
                <w:color w:val="000000"/>
                <w:sz w:val="28"/>
                <w:szCs w:val="28"/>
                <w:lang w:eastAsia="ru-RU"/>
              </w:rPr>
              <w:t xml:space="preserve">2018 </w:t>
            </w:r>
          </w:p>
        </w:tc>
      </w:tr>
      <w:tr w:rsidR="002C7D24" w:rsidRPr="00055132" w:rsidTr="00AC6EBB">
        <w:trPr>
          <w:trHeight w:val="780"/>
        </w:trPr>
        <w:tc>
          <w:tcPr>
            <w:tcW w:w="498" w:type="dxa"/>
            <w:vAlign w:val="center"/>
          </w:tcPr>
          <w:p w:rsidR="002C7D24" w:rsidRPr="00055132" w:rsidRDefault="002C7D24" w:rsidP="00BC143A">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2C7D24" w:rsidRPr="00055132" w:rsidRDefault="00F15BF4" w:rsidP="00F15BF4">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Жаза аткаруу </w:t>
            </w:r>
            <w:r>
              <w:rPr>
                <w:rFonts w:ascii="Times New Roman" w:eastAsia="Times New Roman" w:hAnsi="Times New Roman" w:cs="Times New Roman"/>
                <w:color w:val="000000"/>
                <w:sz w:val="28"/>
                <w:szCs w:val="28"/>
                <w:lang w:val="ky-KG" w:eastAsia="ru-RU"/>
              </w:rPr>
              <w:lastRenderedPageBreak/>
              <w:t>мамлекеттик кызматы</w:t>
            </w:r>
          </w:p>
        </w:tc>
        <w:tc>
          <w:tcPr>
            <w:tcW w:w="2806" w:type="dxa"/>
            <w:shd w:val="clear" w:color="auto" w:fill="auto"/>
            <w:hideMark/>
          </w:tcPr>
          <w:p w:rsidR="002C7D24" w:rsidRPr="00055132" w:rsidRDefault="00F86D22" w:rsidP="00F86D22">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 xml:space="preserve">бошотулгандыгы жөнүндө маалымкаттын </w:t>
            </w:r>
            <w:r w:rsidR="002C7D24" w:rsidRPr="00055132">
              <w:rPr>
                <w:rFonts w:ascii="Times New Roman" w:eastAsia="Times New Roman" w:hAnsi="Times New Roman" w:cs="Times New Roman"/>
                <w:color w:val="000000"/>
                <w:sz w:val="28"/>
                <w:szCs w:val="28"/>
                <w:lang w:eastAsia="ru-RU"/>
              </w:rPr>
              <w:t>дубликат</w:t>
            </w:r>
            <w:r>
              <w:rPr>
                <w:rFonts w:ascii="Times New Roman" w:eastAsia="Times New Roman" w:hAnsi="Times New Roman" w:cs="Times New Roman"/>
                <w:color w:val="000000"/>
                <w:sz w:val="28"/>
                <w:szCs w:val="28"/>
                <w:lang w:val="ky-KG" w:eastAsia="ru-RU"/>
              </w:rPr>
              <w:t xml:space="preserve">ы </w:t>
            </w:r>
          </w:p>
        </w:tc>
        <w:tc>
          <w:tcPr>
            <w:tcW w:w="2271" w:type="dxa"/>
            <w:shd w:val="clear" w:color="auto" w:fill="auto"/>
            <w:hideMark/>
          </w:tcPr>
          <w:p w:rsidR="002C7D24" w:rsidRPr="00055132" w:rsidRDefault="00F86D22" w:rsidP="00B57418">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Эркинен ажыратуу жайларынан бошотулган а</w:t>
            </w:r>
            <w:r w:rsidR="00B57418">
              <w:rPr>
                <w:rFonts w:ascii="Times New Roman" w:eastAsia="Times New Roman" w:hAnsi="Times New Roman" w:cs="Times New Roman"/>
                <w:color w:val="000000"/>
                <w:sz w:val="28"/>
                <w:szCs w:val="28"/>
                <w:lang w:val="ky-KG" w:eastAsia="ru-RU"/>
              </w:rPr>
              <w:t xml:space="preserve">дамдар </w:t>
            </w:r>
            <w:r>
              <w:rPr>
                <w:rFonts w:ascii="Times New Roman" w:eastAsia="Times New Roman" w:hAnsi="Times New Roman" w:cs="Times New Roman"/>
                <w:color w:val="000000"/>
                <w:sz w:val="28"/>
                <w:szCs w:val="28"/>
                <w:lang w:val="ky-KG" w:eastAsia="ru-RU"/>
              </w:rPr>
              <w:lastRenderedPageBreak/>
              <w:t xml:space="preserve">жөнүндө маалымат </w:t>
            </w:r>
          </w:p>
        </w:tc>
        <w:tc>
          <w:tcPr>
            <w:tcW w:w="1557" w:type="dxa"/>
            <w:shd w:val="clear" w:color="auto" w:fill="auto"/>
            <w:hideMark/>
          </w:tcPr>
          <w:p w:rsidR="002C7D24" w:rsidRPr="00055132" w:rsidRDefault="002C7D2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lastRenderedPageBreak/>
              <w:t>31.05.2019</w:t>
            </w:r>
          </w:p>
        </w:tc>
      </w:tr>
      <w:tr w:rsidR="002C7D24" w:rsidRPr="00055132" w:rsidTr="00AC6EBB">
        <w:trPr>
          <w:trHeight w:val="1540"/>
        </w:trPr>
        <w:tc>
          <w:tcPr>
            <w:tcW w:w="498" w:type="dxa"/>
            <w:vAlign w:val="center"/>
          </w:tcPr>
          <w:p w:rsidR="002C7D24" w:rsidRPr="00055132" w:rsidRDefault="002C7D24" w:rsidP="00BC143A">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2C7D24" w:rsidRPr="00055132" w:rsidRDefault="00E901C7" w:rsidP="00E901C7">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sidRPr="00E901C7">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Билим берүү жана илим министрлиги </w:t>
            </w:r>
          </w:p>
        </w:tc>
        <w:tc>
          <w:tcPr>
            <w:tcW w:w="2806" w:type="dxa"/>
            <w:shd w:val="clear" w:color="auto" w:fill="auto"/>
            <w:hideMark/>
          </w:tcPr>
          <w:p w:rsidR="002C7D24" w:rsidRPr="00055132" w:rsidRDefault="00E901C7" w:rsidP="00E901C7">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КРде берилген орто, жогорку кесиптик билим алгандыгы жөнүндө документтин аныктыгы тууралуу маалымат</w:t>
            </w:r>
          </w:p>
        </w:tc>
        <w:tc>
          <w:tcPr>
            <w:tcW w:w="2271" w:type="dxa"/>
            <w:shd w:val="clear" w:color="auto" w:fill="auto"/>
            <w:hideMark/>
          </w:tcPr>
          <w:p w:rsidR="002C7D24" w:rsidRPr="00055132" w:rsidRDefault="00E901C7" w:rsidP="000D2207">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Республикасында берилген жогорку жана орто </w:t>
            </w:r>
            <w:r w:rsidR="00E250C8">
              <w:rPr>
                <w:rFonts w:ascii="Times New Roman" w:eastAsia="Times New Roman" w:hAnsi="Times New Roman" w:cs="Times New Roman"/>
                <w:color w:val="000000"/>
                <w:sz w:val="28"/>
                <w:szCs w:val="28"/>
                <w:lang w:val="ky-KG" w:eastAsia="ru-RU"/>
              </w:rPr>
              <w:t xml:space="preserve">кесипчилик </w:t>
            </w:r>
            <w:r>
              <w:rPr>
                <w:rFonts w:ascii="Times New Roman" w:eastAsia="Times New Roman" w:hAnsi="Times New Roman" w:cs="Times New Roman"/>
                <w:color w:val="000000"/>
                <w:sz w:val="28"/>
                <w:szCs w:val="28"/>
                <w:lang w:val="ky-KG" w:eastAsia="ru-RU"/>
              </w:rPr>
              <w:t>билим</w:t>
            </w:r>
            <w:r w:rsidR="000D2207">
              <w:rPr>
                <w:rFonts w:ascii="Times New Roman" w:eastAsia="Times New Roman" w:hAnsi="Times New Roman" w:cs="Times New Roman"/>
                <w:color w:val="000000"/>
                <w:sz w:val="28"/>
                <w:szCs w:val="28"/>
                <w:lang w:val="ky-KG" w:eastAsia="ru-RU"/>
              </w:rPr>
              <w:t>и</w:t>
            </w:r>
            <w:r w:rsidR="00E250C8">
              <w:rPr>
                <w:rFonts w:ascii="Times New Roman" w:eastAsia="Times New Roman" w:hAnsi="Times New Roman" w:cs="Times New Roman"/>
                <w:color w:val="000000"/>
                <w:sz w:val="28"/>
                <w:szCs w:val="28"/>
                <w:lang w:val="ky-KG" w:eastAsia="ru-RU"/>
              </w:rPr>
              <w:t>, толук жана толук эмес орто билим</w:t>
            </w:r>
            <w:r w:rsidR="000D2207">
              <w:rPr>
                <w:rFonts w:ascii="Times New Roman" w:eastAsia="Times New Roman" w:hAnsi="Times New Roman" w:cs="Times New Roman"/>
                <w:color w:val="000000"/>
                <w:sz w:val="28"/>
                <w:szCs w:val="28"/>
                <w:lang w:val="ky-KG" w:eastAsia="ru-RU"/>
              </w:rPr>
              <w:t>и</w:t>
            </w:r>
            <w:r w:rsidR="00E250C8">
              <w:rPr>
                <w:rFonts w:ascii="Times New Roman" w:eastAsia="Times New Roman" w:hAnsi="Times New Roman" w:cs="Times New Roman"/>
                <w:color w:val="000000"/>
                <w:sz w:val="28"/>
                <w:szCs w:val="28"/>
                <w:lang w:val="ky-KG" w:eastAsia="ru-RU"/>
              </w:rPr>
              <w:t xml:space="preserve"> жөнүндө дипломдор</w:t>
            </w:r>
            <w:r w:rsidR="000D2207">
              <w:rPr>
                <w:rFonts w:ascii="Times New Roman" w:eastAsia="Times New Roman" w:hAnsi="Times New Roman" w:cs="Times New Roman"/>
                <w:color w:val="000000"/>
                <w:sz w:val="28"/>
                <w:szCs w:val="28"/>
                <w:lang w:val="ky-KG" w:eastAsia="ru-RU"/>
              </w:rPr>
              <w:t xml:space="preserve"> тууралуу </w:t>
            </w:r>
            <w:r w:rsidR="00E250C8">
              <w:rPr>
                <w:rFonts w:ascii="Times New Roman" w:eastAsia="Times New Roman" w:hAnsi="Times New Roman" w:cs="Times New Roman"/>
                <w:color w:val="000000"/>
                <w:sz w:val="28"/>
                <w:szCs w:val="28"/>
                <w:lang w:val="ky-KG" w:eastAsia="ru-RU"/>
              </w:rPr>
              <w:t xml:space="preserve"> маалымат </w:t>
            </w:r>
            <w:r w:rsidR="002C7D24" w:rsidRPr="00055132">
              <w:rPr>
                <w:rFonts w:ascii="Times New Roman" w:eastAsia="Times New Roman" w:hAnsi="Times New Roman" w:cs="Times New Roman"/>
                <w:color w:val="000000"/>
                <w:sz w:val="28"/>
                <w:szCs w:val="28"/>
                <w:lang w:eastAsia="ru-RU"/>
              </w:rPr>
              <w:t xml:space="preserve">  </w:t>
            </w:r>
          </w:p>
        </w:tc>
        <w:tc>
          <w:tcPr>
            <w:tcW w:w="1557" w:type="dxa"/>
            <w:shd w:val="clear" w:color="auto" w:fill="auto"/>
            <w:hideMark/>
          </w:tcPr>
          <w:p w:rsidR="002C7D24" w:rsidRPr="00055132" w:rsidRDefault="002C7D2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28.02.2019</w:t>
            </w:r>
          </w:p>
        </w:tc>
      </w:tr>
      <w:tr w:rsidR="00671C58" w:rsidRPr="00055132" w:rsidTr="00AC6EBB">
        <w:trPr>
          <w:trHeight w:val="1540"/>
        </w:trPr>
        <w:tc>
          <w:tcPr>
            <w:tcW w:w="498" w:type="dxa"/>
            <w:vAlign w:val="center"/>
          </w:tcPr>
          <w:p w:rsidR="00671C58" w:rsidRPr="00055132" w:rsidRDefault="00671C58" w:rsidP="00BC143A">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671C58" w:rsidRPr="00055132" w:rsidRDefault="00FE26EE"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sidRPr="00E901C7">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Билим берүү жана илим министрлиги</w:t>
            </w:r>
          </w:p>
        </w:tc>
        <w:tc>
          <w:tcPr>
            <w:tcW w:w="2806" w:type="dxa"/>
            <w:shd w:val="clear" w:color="auto" w:fill="auto"/>
          </w:tcPr>
          <w:p w:rsidR="00671C58" w:rsidRPr="00055132" w:rsidRDefault="00FE26EE" w:rsidP="000A5A49">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чет элдик окуу мекемелеринде окуган адамдардын билим деңгээлин жана мазмунун тастыктаган маалымкат</w:t>
            </w:r>
          </w:p>
        </w:tc>
        <w:tc>
          <w:tcPr>
            <w:tcW w:w="2271" w:type="dxa"/>
            <w:shd w:val="clear" w:color="auto" w:fill="auto"/>
          </w:tcPr>
          <w:p w:rsidR="00671C58" w:rsidRPr="00055132" w:rsidRDefault="00671C58"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p>
        </w:tc>
        <w:tc>
          <w:tcPr>
            <w:tcW w:w="1557" w:type="dxa"/>
            <w:shd w:val="clear" w:color="auto" w:fill="auto"/>
          </w:tcPr>
          <w:p w:rsidR="00671C58" w:rsidRPr="00055132" w:rsidRDefault="00671C58"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p>
        </w:tc>
      </w:tr>
      <w:tr w:rsidR="002C7D24" w:rsidRPr="00055132" w:rsidTr="00AC6EBB">
        <w:trPr>
          <w:trHeight w:val="780"/>
        </w:trPr>
        <w:tc>
          <w:tcPr>
            <w:tcW w:w="498" w:type="dxa"/>
            <w:vAlign w:val="center"/>
          </w:tcPr>
          <w:p w:rsidR="002C7D24" w:rsidRPr="00055132" w:rsidRDefault="002C7D24" w:rsidP="00BC143A">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2C7D24" w:rsidRPr="00055132" w:rsidRDefault="000B12F5" w:rsidP="000B12F5">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Интеллектуалдык менчик жана инновациялар мамлекеттик кызматы </w:t>
            </w:r>
          </w:p>
        </w:tc>
        <w:tc>
          <w:tcPr>
            <w:tcW w:w="2806" w:type="dxa"/>
            <w:shd w:val="clear" w:color="auto" w:fill="auto"/>
            <w:hideMark/>
          </w:tcPr>
          <w:p w:rsidR="002C7D24" w:rsidRPr="00055132" w:rsidRDefault="002903D5" w:rsidP="00E559BB">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ченемдик-укуктук документациянын</w:t>
            </w:r>
            <w:r w:rsidR="00E559BB">
              <w:rPr>
                <w:rFonts w:ascii="Times New Roman" w:eastAsia="Times New Roman" w:hAnsi="Times New Roman" w:cs="Times New Roman"/>
                <w:color w:val="000000"/>
                <w:sz w:val="28"/>
                <w:szCs w:val="28"/>
                <w:lang w:val="ky-KG" w:eastAsia="ru-RU"/>
              </w:rPr>
              <w:t xml:space="preserve"> колдонулушу жөнүндө маалымкат </w:t>
            </w:r>
          </w:p>
        </w:tc>
        <w:tc>
          <w:tcPr>
            <w:tcW w:w="2271" w:type="dxa"/>
            <w:shd w:val="clear" w:color="auto" w:fill="auto"/>
            <w:hideMark/>
          </w:tcPr>
          <w:p w:rsidR="002C7D24" w:rsidRPr="00055132" w:rsidRDefault="005D64CE" w:rsidP="005D64CE">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илимий-техникалык документациянын аныктыгы жөнүндө маалымат </w:t>
            </w:r>
          </w:p>
        </w:tc>
        <w:tc>
          <w:tcPr>
            <w:tcW w:w="1557" w:type="dxa"/>
            <w:shd w:val="clear" w:color="auto" w:fill="auto"/>
            <w:hideMark/>
          </w:tcPr>
          <w:p w:rsidR="002C7D24" w:rsidRPr="00055132" w:rsidRDefault="002C7D2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31.03.2019</w:t>
            </w:r>
          </w:p>
        </w:tc>
      </w:tr>
      <w:tr w:rsidR="002C7D24" w:rsidRPr="00055132" w:rsidTr="00AC6EBB">
        <w:trPr>
          <w:trHeight w:val="780"/>
        </w:trPr>
        <w:tc>
          <w:tcPr>
            <w:tcW w:w="498" w:type="dxa"/>
            <w:vAlign w:val="center"/>
          </w:tcPr>
          <w:p w:rsidR="002C7D24" w:rsidRPr="00055132" w:rsidRDefault="002C7D24" w:rsidP="00BC143A">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2C7D24" w:rsidRPr="00055132" w:rsidRDefault="00FC4CC8"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Өкмөтүнө караштуу Интеллектуалдык менчик жана инновациялар мамлекеттик кызматы</w:t>
            </w:r>
          </w:p>
        </w:tc>
        <w:tc>
          <w:tcPr>
            <w:tcW w:w="2806" w:type="dxa"/>
            <w:shd w:val="clear" w:color="auto" w:fill="auto"/>
            <w:hideMark/>
          </w:tcPr>
          <w:p w:rsidR="002C7D24" w:rsidRPr="00055132" w:rsidRDefault="00FC4CC8" w:rsidP="00FC4CC8">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товардык белгини каттоо жөнүндө маалыматтык кат </w:t>
            </w:r>
          </w:p>
        </w:tc>
        <w:tc>
          <w:tcPr>
            <w:tcW w:w="2271" w:type="dxa"/>
            <w:shd w:val="clear" w:color="auto" w:fill="auto"/>
            <w:hideMark/>
          </w:tcPr>
          <w:p w:rsidR="002C7D24" w:rsidRPr="00055132" w:rsidRDefault="00E4527A" w:rsidP="00E4527A">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товардык белгилердин улуттук маалымат базасы боюнча маалымат </w:t>
            </w:r>
            <w:r w:rsidR="002C7D24" w:rsidRPr="00055132">
              <w:rPr>
                <w:rFonts w:ascii="Times New Roman" w:eastAsia="Times New Roman" w:hAnsi="Times New Roman" w:cs="Times New Roman"/>
                <w:color w:val="000000"/>
                <w:sz w:val="28"/>
                <w:szCs w:val="28"/>
                <w:lang w:eastAsia="ru-RU"/>
              </w:rPr>
              <w:t> </w:t>
            </w:r>
          </w:p>
        </w:tc>
        <w:tc>
          <w:tcPr>
            <w:tcW w:w="1557" w:type="dxa"/>
            <w:shd w:val="clear" w:color="auto" w:fill="auto"/>
            <w:hideMark/>
          </w:tcPr>
          <w:p w:rsidR="002C7D24" w:rsidRPr="00055132" w:rsidRDefault="002C7D2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28.02.2019</w:t>
            </w:r>
          </w:p>
        </w:tc>
      </w:tr>
      <w:tr w:rsidR="00FC4CC8" w:rsidRPr="00055132" w:rsidTr="00D52045">
        <w:trPr>
          <w:trHeight w:val="780"/>
        </w:trPr>
        <w:tc>
          <w:tcPr>
            <w:tcW w:w="498" w:type="dxa"/>
            <w:shd w:val="clear" w:color="auto" w:fill="auto"/>
            <w:vAlign w:val="center"/>
          </w:tcPr>
          <w:p w:rsidR="00FC4CC8" w:rsidRPr="00055132" w:rsidRDefault="00FC4CC8" w:rsidP="00FC4CC8">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FC4CC8" w:rsidRDefault="00FC4CC8" w:rsidP="00FC4CC8">
            <w:r w:rsidRPr="00434DC6">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sidRPr="00434DC6">
              <w:rPr>
                <w:rFonts w:ascii="Times New Roman" w:eastAsia="Times New Roman" w:hAnsi="Times New Roman" w:cs="Times New Roman"/>
                <w:color w:val="000000"/>
                <w:sz w:val="28"/>
                <w:szCs w:val="28"/>
                <w:lang w:val="ky-KG" w:eastAsia="ru-RU"/>
              </w:rPr>
              <w:lastRenderedPageBreak/>
              <w:t xml:space="preserve">Интеллектуалдык менчик жана инновациялар мамлекеттик кызматы </w:t>
            </w:r>
          </w:p>
        </w:tc>
        <w:tc>
          <w:tcPr>
            <w:tcW w:w="2806" w:type="dxa"/>
            <w:shd w:val="clear" w:color="auto" w:fill="auto"/>
          </w:tcPr>
          <w:p w:rsidR="00FC4CC8" w:rsidRPr="00055132" w:rsidRDefault="008D006F" w:rsidP="006A00F8">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lastRenderedPageBreak/>
              <w:t>Интеллектуалдык менчик жана инновациялар мамлекеттик кызматы</w:t>
            </w:r>
            <w:r w:rsidR="006A00F8">
              <w:rPr>
                <w:rFonts w:ascii="Times New Roman" w:eastAsia="Times New Roman" w:hAnsi="Times New Roman" w:cs="Times New Roman"/>
                <w:color w:val="000000"/>
                <w:sz w:val="28"/>
                <w:szCs w:val="28"/>
                <w:lang w:val="ky-KG" w:eastAsia="ru-RU"/>
              </w:rPr>
              <w:t xml:space="preserve">нда авторду </w:t>
            </w:r>
            <w:r w:rsidR="006A00F8">
              <w:rPr>
                <w:rFonts w:ascii="Times New Roman" w:eastAsia="Times New Roman" w:hAnsi="Times New Roman" w:cs="Times New Roman"/>
                <w:color w:val="000000"/>
                <w:sz w:val="28"/>
                <w:szCs w:val="28"/>
                <w:lang w:val="ky-KG" w:eastAsia="ru-RU"/>
              </w:rPr>
              <w:lastRenderedPageBreak/>
              <w:t xml:space="preserve">жана анын чыгармаларын эсепке алуу жөнүндө маалымат </w:t>
            </w:r>
            <w:r w:rsidRPr="00434DC6">
              <w:rPr>
                <w:rFonts w:ascii="Times New Roman" w:eastAsia="Times New Roman" w:hAnsi="Times New Roman" w:cs="Times New Roman"/>
                <w:color w:val="000000"/>
                <w:sz w:val="28"/>
                <w:szCs w:val="28"/>
                <w:lang w:val="ky-KG" w:eastAsia="ru-RU"/>
              </w:rPr>
              <w:t xml:space="preserve"> </w:t>
            </w:r>
          </w:p>
        </w:tc>
        <w:tc>
          <w:tcPr>
            <w:tcW w:w="2271" w:type="dxa"/>
            <w:shd w:val="clear" w:color="auto" w:fill="auto"/>
          </w:tcPr>
          <w:p w:rsidR="00FC4CC8" w:rsidRPr="00055132" w:rsidRDefault="003D2AFC" w:rsidP="00EB5227">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 xml:space="preserve">Илимий-техникалык документациянын аныктыгы </w:t>
            </w:r>
            <w:r>
              <w:rPr>
                <w:rFonts w:ascii="Times New Roman" w:eastAsia="Times New Roman" w:hAnsi="Times New Roman" w:cs="Times New Roman"/>
                <w:color w:val="000000"/>
                <w:sz w:val="28"/>
                <w:szCs w:val="28"/>
                <w:lang w:val="ky-KG" w:eastAsia="ru-RU"/>
              </w:rPr>
              <w:lastRenderedPageBreak/>
              <w:t xml:space="preserve">жөнүндө </w:t>
            </w:r>
            <w:r w:rsidR="00EB5227">
              <w:rPr>
                <w:rFonts w:ascii="Times New Roman" w:eastAsia="Times New Roman" w:hAnsi="Times New Roman" w:cs="Times New Roman"/>
                <w:color w:val="000000"/>
                <w:sz w:val="28"/>
                <w:szCs w:val="28"/>
                <w:lang w:val="ky-KG" w:eastAsia="ru-RU"/>
              </w:rPr>
              <w:t xml:space="preserve">маалымат </w:t>
            </w:r>
          </w:p>
        </w:tc>
        <w:tc>
          <w:tcPr>
            <w:tcW w:w="1557" w:type="dxa"/>
            <w:shd w:val="clear" w:color="auto" w:fill="auto"/>
          </w:tcPr>
          <w:p w:rsidR="00FC4CC8" w:rsidRPr="00055132" w:rsidRDefault="00FC4CC8" w:rsidP="00FC4CC8">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lastRenderedPageBreak/>
              <w:t>31.03.2019</w:t>
            </w:r>
          </w:p>
        </w:tc>
      </w:tr>
      <w:tr w:rsidR="00FC4CC8" w:rsidRPr="00055132" w:rsidTr="00D52045">
        <w:trPr>
          <w:trHeight w:val="780"/>
        </w:trPr>
        <w:tc>
          <w:tcPr>
            <w:tcW w:w="498" w:type="dxa"/>
            <w:shd w:val="clear" w:color="auto" w:fill="auto"/>
            <w:vAlign w:val="center"/>
          </w:tcPr>
          <w:p w:rsidR="00FC4CC8" w:rsidRPr="00055132" w:rsidRDefault="00FC4CC8" w:rsidP="00FC4CC8">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FC4CC8" w:rsidRDefault="00FC4CC8" w:rsidP="00FC4CC8">
            <w:r w:rsidRPr="00434DC6">
              <w:rPr>
                <w:rFonts w:ascii="Times New Roman" w:eastAsia="Times New Roman" w:hAnsi="Times New Roman" w:cs="Times New Roman"/>
                <w:color w:val="000000"/>
                <w:sz w:val="28"/>
                <w:szCs w:val="28"/>
                <w:lang w:val="ky-KG" w:eastAsia="ru-RU"/>
              </w:rPr>
              <w:t xml:space="preserve">Кыргыз Республикасынын Өкмөтүнө караштуу Интеллектуалдык менчик жана инновациялар мамлекеттик кызматы </w:t>
            </w:r>
          </w:p>
        </w:tc>
        <w:tc>
          <w:tcPr>
            <w:tcW w:w="2806" w:type="dxa"/>
            <w:shd w:val="clear" w:color="auto" w:fill="auto"/>
          </w:tcPr>
          <w:p w:rsidR="00FC4CC8" w:rsidRPr="007D3F36" w:rsidRDefault="00EB5227" w:rsidP="00EB5227">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интеллектуалдык менчик объектилеринин мамлекеттик реестрлеринен көчүрмө </w:t>
            </w:r>
          </w:p>
        </w:tc>
        <w:tc>
          <w:tcPr>
            <w:tcW w:w="2271" w:type="dxa"/>
            <w:shd w:val="clear" w:color="auto" w:fill="auto"/>
          </w:tcPr>
          <w:p w:rsidR="00FC4CC8" w:rsidRPr="00055132" w:rsidRDefault="00EB5227" w:rsidP="00FC4CC8">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Илимий-техникалык документациянын аныктыгы жөнүндө маалымат</w:t>
            </w:r>
          </w:p>
        </w:tc>
        <w:tc>
          <w:tcPr>
            <w:tcW w:w="1557" w:type="dxa"/>
            <w:shd w:val="clear" w:color="auto" w:fill="auto"/>
          </w:tcPr>
          <w:p w:rsidR="00FC4CC8" w:rsidRPr="00055132" w:rsidRDefault="00FC4CC8" w:rsidP="00FC4CC8">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31.03.2019</w:t>
            </w:r>
          </w:p>
        </w:tc>
      </w:tr>
      <w:tr w:rsidR="002C7D24" w:rsidRPr="00055132" w:rsidTr="00AC6EBB">
        <w:trPr>
          <w:trHeight w:val="780"/>
        </w:trPr>
        <w:tc>
          <w:tcPr>
            <w:tcW w:w="498" w:type="dxa"/>
            <w:vAlign w:val="center"/>
          </w:tcPr>
          <w:p w:rsidR="002C7D24" w:rsidRPr="00055132" w:rsidRDefault="002C7D24" w:rsidP="00BC143A">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2C7D24" w:rsidRPr="00055132" w:rsidRDefault="00EB5227" w:rsidP="00EB5227">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w:t>
            </w:r>
            <w:r w:rsidR="002C7D24" w:rsidRPr="00055132">
              <w:rPr>
                <w:rFonts w:ascii="Times New Roman" w:eastAsia="Times New Roman" w:hAnsi="Times New Roman" w:cs="Times New Roman"/>
                <w:color w:val="000000"/>
                <w:sz w:val="28"/>
                <w:szCs w:val="28"/>
                <w:lang w:eastAsia="ru-RU"/>
              </w:rPr>
              <w:t>Социал</w:t>
            </w:r>
            <w:r>
              <w:rPr>
                <w:rFonts w:ascii="Times New Roman" w:eastAsia="Times New Roman" w:hAnsi="Times New Roman" w:cs="Times New Roman"/>
                <w:color w:val="000000"/>
                <w:sz w:val="28"/>
                <w:szCs w:val="28"/>
                <w:lang w:val="ky-KG" w:eastAsia="ru-RU"/>
              </w:rPr>
              <w:t xml:space="preserve">дык фонду </w:t>
            </w:r>
          </w:p>
        </w:tc>
        <w:tc>
          <w:tcPr>
            <w:tcW w:w="2806" w:type="dxa"/>
            <w:shd w:val="clear" w:color="auto" w:fill="auto"/>
            <w:hideMark/>
          </w:tcPr>
          <w:p w:rsidR="002C7D24" w:rsidRPr="00055132" w:rsidRDefault="00EB5227" w:rsidP="00EB5227">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камсыздандыруу төлөмдөрү боюнча карызы жок экендиги жөнүндө маалымкат </w:t>
            </w:r>
          </w:p>
        </w:tc>
        <w:tc>
          <w:tcPr>
            <w:tcW w:w="2271" w:type="dxa"/>
            <w:shd w:val="clear" w:color="auto" w:fill="auto"/>
            <w:hideMark/>
          </w:tcPr>
          <w:p w:rsidR="002C7D24" w:rsidRPr="00055132" w:rsidRDefault="009B08C6" w:rsidP="009B08C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Камсыздандыруу төлөмдөрү боюнча карызы бар же жок экендиги жөнүндө маалымат </w:t>
            </w:r>
          </w:p>
        </w:tc>
        <w:tc>
          <w:tcPr>
            <w:tcW w:w="1557" w:type="dxa"/>
            <w:shd w:val="clear" w:color="auto" w:fill="auto"/>
            <w:hideMark/>
          </w:tcPr>
          <w:p w:rsidR="002C7D24" w:rsidRPr="00055132" w:rsidRDefault="002C7D2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31.12.2018</w:t>
            </w:r>
          </w:p>
        </w:tc>
      </w:tr>
      <w:tr w:rsidR="0071718E" w:rsidRPr="00055132" w:rsidTr="00AC6EBB">
        <w:trPr>
          <w:trHeight w:val="400"/>
        </w:trPr>
        <w:tc>
          <w:tcPr>
            <w:tcW w:w="498" w:type="dxa"/>
            <w:vAlign w:val="center"/>
          </w:tcPr>
          <w:p w:rsidR="0071718E" w:rsidRPr="00055132" w:rsidRDefault="0071718E" w:rsidP="0071718E">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71718E" w:rsidRDefault="0071718E" w:rsidP="0071718E">
            <w:r w:rsidRPr="005C7E27">
              <w:rPr>
                <w:rFonts w:ascii="Times New Roman" w:eastAsia="Times New Roman" w:hAnsi="Times New Roman" w:cs="Times New Roman"/>
                <w:color w:val="000000"/>
                <w:sz w:val="28"/>
                <w:szCs w:val="28"/>
                <w:lang w:val="ky-KG" w:eastAsia="ru-RU"/>
              </w:rPr>
              <w:t xml:space="preserve">Кыргыз Республикасынын </w:t>
            </w:r>
            <w:r w:rsidRPr="005C7E27">
              <w:rPr>
                <w:rFonts w:ascii="Times New Roman" w:eastAsia="Times New Roman" w:hAnsi="Times New Roman" w:cs="Times New Roman"/>
                <w:color w:val="000000"/>
                <w:sz w:val="28"/>
                <w:szCs w:val="28"/>
                <w:lang w:eastAsia="ru-RU"/>
              </w:rPr>
              <w:t>Социал</w:t>
            </w:r>
            <w:r w:rsidRPr="005C7E27">
              <w:rPr>
                <w:rFonts w:ascii="Times New Roman" w:eastAsia="Times New Roman" w:hAnsi="Times New Roman" w:cs="Times New Roman"/>
                <w:color w:val="000000"/>
                <w:sz w:val="28"/>
                <w:szCs w:val="28"/>
                <w:lang w:val="ky-KG" w:eastAsia="ru-RU"/>
              </w:rPr>
              <w:t xml:space="preserve">дык фонду </w:t>
            </w:r>
          </w:p>
        </w:tc>
        <w:tc>
          <w:tcPr>
            <w:tcW w:w="2806" w:type="dxa"/>
            <w:shd w:val="clear" w:color="auto" w:fill="auto"/>
            <w:hideMark/>
          </w:tcPr>
          <w:p w:rsidR="0071718E" w:rsidRPr="00055132" w:rsidRDefault="008F6288" w:rsidP="008F6288">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пенсия алгандыгы жөнүндө маалымкат </w:t>
            </w:r>
          </w:p>
        </w:tc>
        <w:tc>
          <w:tcPr>
            <w:tcW w:w="2271" w:type="dxa"/>
            <w:shd w:val="clear" w:color="auto" w:fill="auto"/>
            <w:hideMark/>
          </w:tcPr>
          <w:p w:rsidR="0071718E" w:rsidRPr="00055132" w:rsidRDefault="00A3190D" w:rsidP="00A3190D">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Пенсия алуучу боюнча маалымат </w:t>
            </w:r>
          </w:p>
        </w:tc>
        <w:tc>
          <w:tcPr>
            <w:tcW w:w="1557" w:type="dxa"/>
            <w:shd w:val="clear" w:color="auto" w:fill="auto"/>
            <w:hideMark/>
          </w:tcPr>
          <w:p w:rsidR="0071718E" w:rsidRPr="00055132" w:rsidRDefault="0071718E" w:rsidP="0071718E">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31.01.2019</w:t>
            </w:r>
          </w:p>
        </w:tc>
      </w:tr>
      <w:tr w:rsidR="0071718E" w:rsidRPr="00055132" w:rsidTr="00AC6EBB">
        <w:trPr>
          <w:trHeight w:val="400"/>
        </w:trPr>
        <w:tc>
          <w:tcPr>
            <w:tcW w:w="498" w:type="dxa"/>
            <w:vAlign w:val="center"/>
          </w:tcPr>
          <w:p w:rsidR="0071718E" w:rsidRPr="00055132" w:rsidRDefault="0071718E" w:rsidP="0071718E">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71718E" w:rsidRDefault="0071718E" w:rsidP="0071718E">
            <w:r w:rsidRPr="005C7E27">
              <w:rPr>
                <w:rFonts w:ascii="Times New Roman" w:eastAsia="Times New Roman" w:hAnsi="Times New Roman" w:cs="Times New Roman"/>
                <w:color w:val="000000"/>
                <w:sz w:val="28"/>
                <w:szCs w:val="28"/>
                <w:lang w:val="ky-KG" w:eastAsia="ru-RU"/>
              </w:rPr>
              <w:t xml:space="preserve">Кыргыз Республикасынын </w:t>
            </w:r>
            <w:r w:rsidRPr="005C7E27">
              <w:rPr>
                <w:rFonts w:ascii="Times New Roman" w:eastAsia="Times New Roman" w:hAnsi="Times New Roman" w:cs="Times New Roman"/>
                <w:color w:val="000000"/>
                <w:sz w:val="28"/>
                <w:szCs w:val="28"/>
                <w:lang w:eastAsia="ru-RU"/>
              </w:rPr>
              <w:t>Социал</w:t>
            </w:r>
            <w:r w:rsidRPr="005C7E27">
              <w:rPr>
                <w:rFonts w:ascii="Times New Roman" w:eastAsia="Times New Roman" w:hAnsi="Times New Roman" w:cs="Times New Roman"/>
                <w:color w:val="000000"/>
                <w:sz w:val="28"/>
                <w:szCs w:val="28"/>
                <w:lang w:val="ky-KG" w:eastAsia="ru-RU"/>
              </w:rPr>
              <w:t xml:space="preserve">дык фонду </w:t>
            </w:r>
          </w:p>
        </w:tc>
        <w:tc>
          <w:tcPr>
            <w:tcW w:w="2806" w:type="dxa"/>
            <w:shd w:val="clear" w:color="auto" w:fill="auto"/>
            <w:hideMark/>
          </w:tcPr>
          <w:p w:rsidR="0071718E" w:rsidRPr="00055132" w:rsidRDefault="00A3190D" w:rsidP="00A3190D">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пенсиянын өлчөмү жөнүндө маалымат </w:t>
            </w:r>
          </w:p>
        </w:tc>
        <w:tc>
          <w:tcPr>
            <w:tcW w:w="2271" w:type="dxa"/>
            <w:shd w:val="clear" w:color="auto" w:fill="auto"/>
            <w:hideMark/>
          </w:tcPr>
          <w:p w:rsidR="0071718E" w:rsidRPr="00055132" w:rsidRDefault="008E7E65" w:rsidP="0071718E">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Пенсия алуучу боюнча маалымат</w:t>
            </w:r>
          </w:p>
        </w:tc>
        <w:tc>
          <w:tcPr>
            <w:tcW w:w="1557" w:type="dxa"/>
            <w:shd w:val="clear" w:color="auto" w:fill="auto"/>
            <w:hideMark/>
          </w:tcPr>
          <w:p w:rsidR="0071718E" w:rsidRPr="00055132" w:rsidRDefault="0071718E" w:rsidP="0071718E">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31.01.2019</w:t>
            </w:r>
          </w:p>
        </w:tc>
      </w:tr>
      <w:tr w:rsidR="0071718E" w:rsidRPr="00055132" w:rsidTr="00D52045">
        <w:trPr>
          <w:trHeight w:val="400"/>
        </w:trPr>
        <w:tc>
          <w:tcPr>
            <w:tcW w:w="498" w:type="dxa"/>
            <w:shd w:val="clear" w:color="auto" w:fill="auto"/>
            <w:vAlign w:val="center"/>
          </w:tcPr>
          <w:p w:rsidR="0071718E" w:rsidRPr="00055132" w:rsidRDefault="0071718E" w:rsidP="0071718E">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71718E" w:rsidRDefault="0071718E" w:rsidP="0071718E">
            <w:r w:rsidRPr="005C7E27">
              <w:rPr>
                <w:rFonts w:ascii="Times New Roman" w:eastAsia="Times New Roman" w:hAnsi="Times New Roman" w:cs="Times New Roman"/>
                <w:color w:val="000000"/>
                <w:sz w:val="28"/>
                <w:szCs w:val="28"/>
                <w:lang w:val="ky-KG" w:eastAsia="ru-RU"/>
              </w:rPr>
              <w:t xml:space="preserve">Кыргыз Республикасынын </w:t>
            </w:r>
            <w:r w:rsidRPr="005C7E27">
              <w:rPr>
                <w:rFonts w:ascii="Times New Roman" w:eastAsia="Times New Roman" w:hAnsi="Times New Roman" w:cs="Times New Roman"/>
                <w:color w:val="000000"/>
                <w:sz w:val="28"/>
                <w:szCs w:val="28"/>
                <w:lang w:eastAsia="ru-RU"/>
              </w:rPr>
              <w:t>Социал</w:t>
            </w:r>
            <w:r w:rsidRPr="005C7E27">
              <w:rPr>
                <w:rFonts w:ascii="Times New Roman" w:eastAsia="Times New Roman" w:hAnsi="Times New Roman" w:cs="Times New Roman"/>
                <w:color w:val="000000"/>
                <w:sz w:val="28"/>
                <w:szCs w:val="28"/>
                <w:lang w:val="ky-KG" w:eastAsia="ru-RU"/>
              </w:rPr>
              <w:t xml:space="preserve">дык фонду </w:t>
            </w:r>
          </w:p>
        </w:tc>
        <w:tc>
          <w:tcPr>
            <w:tcW w:w="2806" w:type="dxa"/>
            <w:shd w:val="clear" w:color="auto" w:fill="auto"/>
          </w:tcPr>
          <w:p w:rsidR="0071718E" w:rsidRPr="00055132" w:rsidRDefault="008E7E65" w:rsidP="008E7E65">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sidRPr="008E7E65">
              <w:rPr>
                <w:rFonts w:ascii="Times New Roman" w:eastAsia="Times New Roman" w:hAnsi="Times New Roman" w:cs="Times New Roman"/>
                <w:color w:val="000000"/>
                <w:sz w:val="28"/>
                <w:szCs w:val="28"/>
                <w:lang w:eastAsia="ru-RU"/>
              </w:rPr>
              <w:t>Кыргыз Республикасынын Социалдык фонду</w:t>
            </w:r>
            <w:r>
              <w:rPr>
                <w:rFonts w:ascii="Times New Roman" w:eastAsia="Times New Roman" w:hAnsi="Times New Roman" w:cs="Times New Roman"/>
                <w:color w:val="000000"/>
                <w:sz w:val="28"/>
                <w:szCs w:val="28"/>
                <w:lang w:val="ky-KG" w:eastAsia="ru-RU"/>
              </w:rPr>
              <w:t xml:space="preserve">нда каттоо жөнүндө билдирме </w:t>
            </w:r>
          </w:p>
        </w:tc>
        <w:tc>
          <w:tcPr>
            <w:tcW w:w="2271" w:type="dxa"/>
            <w:shd w:val="clear" w:color="auto" w:fill="auto"/>
          </w:tcPr>
          <w:p w:rsidR="0071718E" w:rsidRPr="00055132" w:rsidRDefault="008E7E65" w:rsidP="008E7E65">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Камсыздандыруу төлөмдөрүн төлөөчү жөнүндө маалымат </w:t>
            </w:r>
            <w:r>
              <w:rPr>
                <w:rFonts w:ascii="Times New Roman" w:eastAsia="Times New Roman" w:hAnsi="Times New Roman" w:cs="Times New Roman"/>
                <w:color w:val="000000"/>
                <w:sz w:val="28"/>
                <w:szCs w:val="28"/>
                <w:lang w:eastAsia="ru-RU"/>
              </w:rPr>
              <w:t xml:space="preserve"> (т</w:t>
            </w:r>
            <w:r>
              <w:rPr>
                <w:rFonts w:ascii="Times New Roman" w:eastAsia="Times New Roman" w:hAnsi="Times New Roman" w:cs="Times New Roman"/>
                <w:color w:val="000000"/>
                <w:sz w:val="28"/>
                <w:szCs w:val="28"/>
                <w:lang w:val="ky-KG" w:eastAsia="ru-RU"/>
              </w:rPr>
              <w:t xml:space="preserve">өлөөчүгө билдирме) </w:t>
            </w:r>
          </w:p>
        </w:tc>
        <w:tc>
          <w:tcPr>
            <w:tcW w:w="1557" w:type="dxa"/>
            <w:shd w:val="clear" w:color="auto" w:fill="auto"/>
          </w:tcPr>
          <w:p w:rsidR="0071718E" w:rsidRPr="00055132" w:rsidRDefault="0071718E" w:rsidP="0071718E">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31.01.2019</w:t>
            </w:r>
          </w:p>
        </w:tc>
      </w:tr>
      <w:tr w:rsidR="0071718E" w:rsidRPr="00055132" w:rsidTr="00D52045">
        <w:trPr>
          <w:trHeight w:val="400"/>
        </w:trPr>
        <w:tc>
          <w:tcPr>
            <w:tcW w:w="498" w:type="dxa"/>
            <w:shd w:val="clear" w:color="auto" w:fill="auto"/>
            <w:vAlign w:val="center"/>
          </w:tcPr>
          <w:p w:rsidR="0071718E" w:rsidRPr="00055132" w:rsidRDefault="0071718E" w:rsidP="0071718E">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71718E" w:rsidRDefault="0071718E" w:rsidP="0071718E">
            <w:r w:rsidRPr="005C7E27">
              <w:rPr>
                <w:rFonts w:ascii="Times New Roman" w:eastAsia="Times New Roman" w:hAnsi="Times New Roman" w:cs="Times New Roman"/>
                <w:color w:val="000000"/>
                <w:sz w:val="28"/>
                <w:szCs w:val="28"/>
                <w:lang w:val="ky-KG" w:eastAsia="ru-RU"/>
              </w:rPr>
              <w:t>Кыргыз Республикасын</w:t>
            </w:r>
            <w:r w:rsidRPr="005C7E27">
              <w:rPr>
                <w:rFonts w:ascii="Times New Roman" w:eastAsia="Times New Roman" w:hAnsi="Times New Roman" w:cs="Times New Roman"/>
                <w:color w:val="000000"/>
                <w:sz w:val="28"/>
                <w:szCs w:val="28"/>
                <w:lang w:val="ky-KG" w:eastAsia="ru-RU"/>
              </w:rPr>
              <w:lastRenderedPageBreak/>
              <w:t xml:space="preserve">ын </w:t>
            </w:r>
            <w:r w:rsidRPr="005C7E27">
              <w:rPr>
                <w:rFonts w:ascii="Times New Roman" w:eastAsia="Times New Roman" w:hAnsi="Times New Roman" w:cs="Times New Roman"/>
                <w:color w:val="000000"/>
                <w:sz w:val="28"/>
                <w:szCs w:val="28"/>
                <w:lang w:eastAsia="ru-RU"/>
              </w:rPr>
              <w:t>Социал</w:t>
            </w:r>
            <w:r w:rsidRPr="005C7E27">
              <w:rPr>
                <w:rFonts w:ascii="Times New Roman" w:eastAsia="Times New Roman" w:hAnsi="Times New Roman" w:cs="Times New Roman"/>
                <w:color w:val="000000"/>
                <w:sz w:val="28"/>
                <w:szCs w:val="28"/>
                <w:lang w:val="ky-KG" w:eastAsia="ru-RU"/>
              </w:rPr>
              <w:t xml:space="preserve">дык фонду </w:t>
            </w:r>
          </w:p>
        </w:tc>
        <w:tc>
          <w:tcPr>
            <w:tcW w:w="2806" w:type="dxa"/>
            <w:shd w:val="clear" w:color="auto" w:fill="auto"/>
          </w:tcPr>
          <w:p w:rsidR="0071718E" w:rsidRPr="007D3F36" w:rsidRDefault="008E7E65" w:rsidP="008E7E65">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 xml:space="preserve">камсыздандырылган адамдын жеке </w:t>
            </w:r>
            <w:r>
              <w:rPr>
                <w:rFonts w:ascii="Times New Roman" w:eastAsia="Times New Roman" w:hAnsi="Times New Roman" w:cs="Times New Roman"/>
                <w:color w:val="000000"/>
                <w:sz w:val="28"/>
                <w:szCs w:val="28"/>
                <w:lang w:val="ky-KG" w:eastAsia="ru-RU"/>
              </w:rPr>
              <w:lastRenderedPageBreak/>
              <w:t xml:space="preserve">камсыздандыруу эсебинен көчүрмө </w:t>
            </w:r>
          </w:p>
        </w:tc>
        <w:tc>
          <w:tcPr>
            <w:tcW w:w="2271" w:type="dxa"/>
            <w:shd w:val="clear" w:color="auto" w:fill="auto"/>
          </w:tcPr>
          <w:p w:rsidR="0071718E" w:rsidRDefault="004E3DFA" w:rsidP="004E3DFA">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 xml:space="preserve">Мамлекеттик социалдык камсыздандыруу </w:t>
            </w:r>
            <w:r>
              <w:rPr>
                <w:rFonts w:ascii="Times New Roman" w:eastAsia="Times New Roman" w:hAnsi="Times New Roman" w:cs="Times New Roman"/>
                <w:color w:val="000000"/>
                <w:sz w:val="28"/>
                <w:szCs w:val="28"/>
                <w:lang w:val="ky-KG" w:eastAsia="ru-RU"/>
              </w:rPr>
              <w:lastRenderedPageBreak/>
              <w:t xml:space="preserve">каражаттары боюнча эсептик ведомостунан маалымат </w:t>
            </w:r>
          </w:p>
        </w:tc>
        <w:tc>
          <w:tcPr>
            <w:tcW w:w="1557" w:type="dxa"/>
            <w:shd w:val="clear" w:color="auto" w:fill="auto"/>
          </w:tcPr>
          <w:p w:rsidR="0071718E" w:rsidRDefault="0071718E" w:rsidP="0071718E">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01.07.2019</w:t>
            </w:r>
          </w:p>
        </w:tc>
      </w:tr>
      <w:tr w:rsidR="002C7D24" w:rsidRPr="00055132" w:rsidTr="00AC6EBB">
        <w:trPr>
          <w:trHeight w:val="780"/>
        </w:trPr>
        <w:tc>
          <w:tcPr>
            <w:tcW w:w="498" w:type="dxa"/>
            <w:vAlign w:val="center"/>
          </w:tcPr>
          <w:p w:rsidR="002C7D24" w:rsidRPr="00055132" w:rsidRDefault="002C7D24" w:rsidP="00BC143A">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2C7D24" w:rsidRPr="00055132" w:rsidRDefault="006B22BA" w:rsidP="006B22BA">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2806" w:type="dxa"/>
            <w:shd w:val="clear" w:color="auto" w:fill="auto"/>
            <w:hideMark/>
          </w:tcPr>
          <w:p w:rsidR="00BE0EAC" w:rsidRDefault="00BE0EAC" w:rsidP="00BE0EAC">
            <w:pPr>
              <w:pBdr>
                <w:top w:val="none" w:sz="0" w:space="0" w:color="auto"/>
                <w:left w:val="none" w:sz="0" w:space="0" w:color="auto"/>
                <w:bottom w:val="none" w:sz="0" w:space="0" w:color="auto"/>
                <w:right w:val="none" w:sz="0" w:space="0" w:color="auto"/>
                <w:between w:val="none" w:sz="0" w:space="0" w:color="auto"/>
              </w:pBdr>
              <w:ind w:hanging="4"/>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Транспорт каражаттарын арестке алуу же аларды чектөө жөнүндө маалыматтар бар же жок экендиги жөнүндө маалымкат</w:t>
            </w:r>
          </w:p>
          <w:p w:rsidR="002C7D24" w:rsidRPr="00C67225" w:rsidRDefault="002C7D24" w:rsidP="00D52045">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p>
        </w:tc>
        <w:tc>
          <w:tcPr>
            <w:tcW w:w="2271" w:type="dxa"/>
            <w:shd w:val="clear" w:color="auto" w:fill="auto"/>
            <w:hideMark/>
          </w:tcPr>
          <w:p w:rsidR="002C7D24" w:rsidRPr="00055132" w:rsidRDefault="00ED51B4" w:rsidP="00ED51B4">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Транспорт каражаты жөнүндө маалымат </w:t>
            </w:r>
            <w:r w:rsidR="002C7D24" w:rsidRPr="00055132">
              <w:rPr>
                <w:rFonts w:ascii="Times New Roman" w:eastAsia="Times New Roman" w:hAnsi="Times New Roman" w:cs="Times New Roman"/>
                <w:color w:val="000000"/>
                <w:sz w:val="28"/>
                <w:szCs w:val="28"/>
                <w:lang w:eastAsia="ru-RU"/>
              </w:rPr>
              <w:t>(1996</w:t>
            </w:r>
            <w:r>
              <w:rPr>
                <w:rFonts w:ascii="Times New Roman" w:eastAsia="Times New Roman" w:hAnsi="Times New Roman" w:cs="Times New Roman"/>
                <w:color w:val="000000"/>
                <w:sz w:val="28"/>
                <w:szCs w:val="28"/>
                <w:lang w:val="ky-KG" w:eastAsia="ru-RU"/>
              </w:rPr>
              <w:t>-жылдан тартып</w:t>
            </w:r>
            <w:r w:rsidR="002C7D24" w:rsidRPr="00055132">
              <w:rPr>
                <w:rFonts w:ascii="Times New Roman" w:eastAsia="Times New Roman" w:hAnsi="Times New Roman" w:cs="Times New Roman"/>
                <w:color w:val="000000"/>
                <w:sz w:val="28"/>
                <w:szCs w:val="28"/>
                <w:lang w:eastAsia="ru-RU"/>
              </w:rPr>
              <w:t>)</w:t>
            </w:r>
          </w:p>
        </w:tc>
        <w:tc>
          <w:tcPr>
            <w:tcW w:w="1557" w:type="dxa"/>
            <w:shd w:val="clear" w:color="auto" w:fill="auto"/>
            <w:hideMark/>
          </w:tcPr>
          <w:p w:rsidR="002C7D24" w:rsidRPr="00055132" w:rsidRDefault="002C7D24" w:rsidP="00BC143A">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31.10.2018</w:t>
            </w:r>
          </w:p>
        </w:tc>
      </w:tr>
      <w:tr w:rsidR="00ED51B4" w:rsidRPr="00055132" w:rsidTr="00AC6EBB">
        <w:trPr>
          <w:trHeight w:val="780"/>
        </w:trPr>
        <w:tc>
          <w:tcPr>
            <w:tcW w:w="498" w:type="dxa"/>
            <w:vAlign w:val="center"/>
          </w:tcPr>
          <w:p w:rsidR="00ED51B4" w:rsidRPr="00055132" w:rsidRDefault="00ED51B4" w:rsidP="00ED51B4">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ED51B4" w:rsidRDefault="00ED51B4" w:rsidP="00ED51B4">
            <w:r w:rsidRPr="00EA2323">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2806" w:type="dxa"/>
            <w:shd w:val="clear" w:color="auto" w:fill="auto"/>
            <w:hideMark/>
          </w:tcPr>
          <w:p w:rsidR="00ED51B4" w:rsidRPr="00C67225" w:rsidRDefault="001C6CBF" w:rsidP="001C6CBF">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sidRPr="00C67225">
              <w:rPr>
                <w:rFonts w:ascii="Times New Roman" w:eastAsia="Times New Roman" w:hAnsi="Times New Roman" w:cs="Times New Roman"/>
                <w:color w:val="000000"/>
                <w:sz w:val="28"/>
                <w:szCs w:val="28"/>
                <w:lang w:val="ky-KG" w:eastAsia="ru-RU"/>
              </w:rPr>
              <w:t xml:space="preserve">кыймылсыз мүлккө болгон укуктун бирдиктүү мамлекеттик реестринен көчүрмө </w:t>
            </w:r>
          </w:p>
        </w:tc>
        <w:tc>
          <w:tcPr>
            <w:tcW w:w="2271" w:type="dxa"/>
            <w:shd w:val="clear" w:color="auto" w:fill="auto"/>
            <w:hideMark/>
          </w:tcPr>
          <w:p w:rsidR="00ED51B4" w:rsidRPr="00055132" w:rsidRDefault="001C6CBF" w:rsidP="00234716">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 жөнүндө маалымат </w:t>
            </w:r>
            <w:r w:rsidR="00ED51B4" w:rsidRPr="00055132">
              <w:rPr>
                <w:rFonts w:ascii="Times New Roman" w:eastAsia="Times New Roman" w:hAnsi="Times New Roman" w:cs="Times New Roman"/>
                <w:color w:val="000000"/>
                <w:sz w:val="28"/>
                <w:szCs w:val="28"/>
                <w:lang w:eastAsia="ru-RU"/>
              </w:rPr>
              <w:t>(2012</w:t>
            </w:r>
            <w:r>
              <w:rPr>
                <w:rFonts w:ascii="Times New Roman" w:eastAsia="Times New Roman" w:hAnsi="Times New Roman" w:cs="Times New Roman"/>
                <w:color w:val="000000"/>
                <w:sz w:val="28"/>
                <w:szCs w:val="28"/>
                <w:lang w:val="ky-KG" w:eastAsia="ru-RU"/>
              </w:rPr>
              <w:t>-жылдан тартып</w:t>
            </w:r>
            <w:r w:rsidR="00234716">
              <w:rPr>
                <w:rFonts w:ascii="Times New Roman" w:eastAsia="Times New Roman" w:hAnsi="Times New Roman" w:cs="Times New Roman"/>
                <w:color w:val="000000"/>
                <w:sz w:val="28"/>
                <w:szCs w:val="28"/>
                <w:lang w:val="ky-KG" w:eastAsia="ru-RU"/>
              </w:rPr>
              <w:t>)</w:t>
            </w:r>
          </w:p>
        </w:tc>
        <w:tc>
          <w:tcPr>
            <w:tcW w:w="1557" w:type="dxa"/>
            <w:shd w:val="clear" w:color="auto" w:fill="auto"/>
            <w:hideMark/>
          </w:tcPr>
          <w:p w:rsidR="00ED51B4" w:rsidRPr="00055132" w:rsidRDefault="00ED51B4" w:rsidP="00ED51B4">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31.03.2019</w:t>
            </w:r>
          </w:p>
        </w:tc>
      </w:tr>
      <w:tr w:rsidR="00ED51B4" w:rsidRPr="00055132" w:rsidTr="00AC6EBB">
        <w:trPr>
          <w:trHeight w:val="780"/>
        </w:trPr>
        <w:tc>
          <w:tcPr>
            <w:tcW w:w="498" w:type="dxa"/>
            <w:vAlign w:val="center"/>
          </w:tcPr>
          <w:p w:rsidR="00ED51B4" w:rsidRPr="00055132" w:rsidRDefault="00ED51B4" w:rsidP="00ED51B4">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ED51B4" w:rsidRDefault="00ED51B4" w:rsidP="00ED51B4">
            <w:r w:rsidRPr="00EA2323">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2806" w:type="dxa"/>
            <w:shd w:val="clear" w:color="auto" w:fill="auto"/>
            <w:hideMark/>
          </w:tcPr>
          <w:p w:rsidR="00ED51B4" w:rsidRPr="00055132" w:rsidRDefault="00234716" w:rsidP="00234716">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мүлккө буга чейин катталган укуктар жөнүндө маалымат </w:t>
            </w:r>
          </w:p>
        </w:tc>
        <w:tc>
          <w:tcPr>
            <w:tcW w:w="2271" w:type="dxa"/>
            <w:shd w:val="clear" w:color="auto" w:fill="auto"/>
            <w:hideMark/>
          </w:tcPr>
          <w:p w:rsidR="00ED51B4" w:rsidRPr="00055132" w:rsidRDefault="008E7B46" w:rsidP="00ED51B4">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 жөнүндө маалымат </w:t>
            </w:r>
            <w:r w:rsidRPr="00055132">
              <w:rPr>
                <w:rFonts w:ascii="Times New Roman" w:eastAsia="Times New Roman" w:hAnsi="Times New Roman" w:cs="Times New Roman"/>
                <w:color w:val="000000"/>
                <w:sz w:val="28"/>
                <w:szCs w:val="28"/>
                <w:lang w:eastAsia="ru-RU"/>
              </w:rPr>
              <w:t>(2012</w:t>
            </w:r>
            <w:r>
              <w:rPr>
                <w:rFonts w:ascii="Times New Roman" w:eastAsia="Times New Roman" w:hAnsi="Times New Roman" w:cs="Times New Roman"/>
                <w:color w:val="000000"/>
                <w:sz w:val="28"/>
                <w:szCs w:val="28"/>
                <w:lang w:val="ky-KG" w:eastAsia="ru-RU"/>
              </w:rPr>
              <w:t>-жылдан тартып)</w:t>
            </w:r>
          </w:p>
        </w:tc>
        <w:tc>
          <w:tcPr>
            <w:tcW w:w="1557" w:type="dxa"/>
            <w:shd w:val="clear" w:color="auto" w:fill="auto"/>
            <w:hideMark/>
          </w:tcPr>
          <w:p w:rsidR="00ED51B4" w:rsidRPr="00055132" w:rsidRDefault="00ED51B4" w:rsidP="00ED51B4">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31.03.2019</w:t>
            </w:r>
          </w:p>
        </w:tc>
      </w:tr>
      <w:tr w:rsidR="008E7B46" w:rsidRPr="00055132" w:rsidTr="00AC6EBB">
        <w:trPr>
          <w:trHeight w:val="780"/>
        </w:trPr>
        <w:tc>
          <w:tcPr>
            <w:tcW w:w="498" w:type="dxa"/>
            <w:vAlign w:val="center"/>
          </w:tcPr>
          <w:p w:rsidR="008E7B46" w:rsidRPr="00055132" w:rsidRDefault="008E7B46" w:rsidP="008E7B46">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8E7B46" w:rsidRDefault="008E7B46" w:rsidP="008E7B46">
            <w:r w:rsidRPr="00EA2323">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2806" w:type="dxa"/>
            <w:shd w:val="clear" w:color="auto" w:fill="auto"/>
            <w:hideMark/>
          </w:tcPr>
          <w:p w:rsidR="008E7B46" w:rsidRPr="00055132" w:rsidRDefault="00431966" w:rsidP="00431966">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мүлкү жок экендиги жөнүндө маалымкат </w:t>
            </w:r>
          </w:p>
        </w:tc>
        <w:tc>
          <w:tcPr>
            <w:tcW w:w="2271" w:type="dxa"/>
            <w:shd w:val="clear" w:color="auto" w:fill="auto"/>
            <w:hideMark/>
          </w:tcPr>
          <w:p w:rsidR="008E7B46" w:rsidRDefault="008E7B46" w:rsidP="008E7B46">
            <w:r w:rsidRPr="00E832E8">
              <w:rPr>
                <w:rFonts w:ascii="Times New Roman" w:eastAsia="Times New Roman" w:hAnsi="Times New Roman" w:cs="Times New Roman"/>
                <w:color w:val="000000"/>
                <w:sz w:val="28"/>
                <w:szCs w:val="28"/>
                <w:lang w:val="ky-KG" w:eastAsia="ru-RU"/>
              </w:rPr>
              <w:t xml:space="preserve">Кыймылсыз мүлк жөнүндө маалымат </w:t>
            </w:r>
            <w:r w:rsidRPr="00E832E8">
              <w:rPr>
                <w:rFonts w:ascii="Times New Roman" w:eastAsia="Times New Roman" w:hAnsi="Times New Roman" w:cs="Times New Roman"/>
                <w:color w:val="000000"/>
                <w:sz w:val="28"/>
                <w:szCs w:val="28"/>
                <w:lang w:eastAsia="ru-RU"/>
              </w:rPr>
              <w:t>(2012</w:t>
            </w:r>
            <w:r w:rsidRPr="00E832E8">
              <w:rPr>
                <w:rFonts w:ascii="Times New Roman" w:eastAsia="Times New Roman" w:hAnsi="Times New Roman" w:cs="Times New Roman"/>
                <w:color w:val="000000"/>
                <w:sz w:val="28"/>
                <w:szCs w:val="28"/>
                <w:lang w:val="ky-KG" w:eastAsia="ru-RU"/>
              </w:rPr>
              <w:t>-жылдан тартып)</w:t>
            </w:r>
          </w:p>
        </w:tc>
        <w:tc>
          <w:tcPr>
            <w:tcW w:w="1557" w:type="dxa"/>
            <w:shd w:val="clear" w:color="auto" w:fill="auto"/>
            <w:hideMark/>
          </w:tcPr>
          <w:p w:rsidR="008E7B46" w:rsidRPr="00055132" w:rsidRDefault="008E7B46" w:rsidP="008E7B46">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31.03.2019</w:t>
            </w:r>
          </w:p>
        </w:tc>
      </w:tr>
      <w:tr w:rsidR="008E7B46" w:rsidRPr="00055132" w:rsidTr="00AC6EBB">
        <w:trPr>
          <w:trHeight w:val="780"/>
        </w:trPr>
        <w:tc>
          <w:tcPr>
            <w:tcW w:w="498" w:type="dxa"/>
            <w:vAlign w:val="center"/>
          </w:tcPr>
          <w:p w:rsidR="008E7B46" w:rsidRPr="00055132" w:rsidRDefault="008E7B46" w:rsidP="008E7B46">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8E7B46" w:rsidRDefault="008E7B46" w:rsidP="008E7B46">
            <w:r w:rsidRPr="00EA2323">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2806" w:type="dxa"/>
            <w:shd w:val="clear" w:color="auto" w:fill="auto"/>
            <w:hideMark/>
          </w:tcPr>
          <w:p w:rsidR="008E7B46" w:rsidRPr="00055132" w:rsidRDefault="00593D24" w:rsidP="00593D24">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мүлккө катталган укуктар жөнүндө маалымкат </w:t>
            </w:r>
          </w:p>
        </w:tc>
        <w:tc>
          <w:tcPr>
            <w:tcW w:w="2271" w:type="dxa"/>
            <w:shd w:val="clear" w:color="auto" w:fill="auto"/>
            <w:hideMark/>
          </w:tcPr>
          <w:p w:rsidR="008E7B46" w:rsidRDefault="008E7B46" w:rsidP="008E7B46">
            <w:r w:rsidRPr="00E832E8">
              <w:rPr>
                <w:rFonts w:ascii="Times New Roman" w:eastAsia="Times New Roman" w:hAnsi="Times New Roman" w:cs="Times New Roman"/>
                <w:color w:val="000000"/>
                <w:sz w:val="28"/>
                <w:szCs w:val="28"/>
                <w:lang w:val="ky-KG" w:eastAsia="ru-RU"/>
              </w:rPr>
              <w:t xml:space="preserve">Кыймылсыз мүлк жөнүндө маалымат </w:t>
            </w:r>
            <w:r w:rsidRPr="00E832E8">
              <w:rPr>
                <w:rFonts w:ascii="Times New Roman" w:eastAsia="Times New Roman" w:hAnsi="Times New Roman" w:cs="Times New Roman"/>
                <w:color w:val="000000"/>
                <w:sz w:val="28"/>
                <w:szCs w:val="28"/>
                <w:lang w:eastAsia="ru-RU"/>
              </w:rPr>
              <w:t>(2012</w:t>
            </w:r>
            <w:r w:rsidRPr="00E832E8">
              <w:rPr>
                <w:rFonts w:ascii="Times New Roman" w:eastAsia="Times New Roman" w:hAnsi="Times New Roman" w:cs="Times New Roman"/>
                <w:color w:val="000000"/>
                <w:sz w:val="28"/>
                <w:szCs w:val="28"/>
                <w:lang w:val="ky-KG" w:eastAsia="ru-RU"/>
              </w:rPr>
              <w:t>-жылдан тартып)</w:t>
            </w:r>
          </w:p>
        </w:tc>
        <w:tc>
          <w:tcPr>
            <w:tcW w:w="1557" w:type="dxa"/>
            <w:shd w:val="clear" w:color="auto" w:fill="auto"/>
            <w:hideMark/>
          </w:tcPr>
          <w:p w:rsidR="008E7B46" w:rsidRPr="00055132" w:rsidRDefault="008E7B46" w:rsidP="008E7B46">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31.03.2019</w:t>
            </w:r>
          </w:p>
        </w:tc>
      </w:tr>
      <w:tr w:rsidR="008E7B46" w:rsidRPr="00055132" w:rsidTr="00AC6EBB">
        <w:trPr>
          <w:trHeight w:val="780"/>
        </w:trPr>
        <w:tc>
          <w:tcPr>
            <w:tcW w:w="498" w:type="dxa"/>
            <w:vAlign w:val="center"/>
          </w:tcPr>
          <w:p w:rsidR="008E7B46" w:rsidRPr="00055132" w:rsidRDefault="008E7B46" w:rsidP="008E7B46">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8E7B46" w:rsidRDefault="008E7B46" w:rsidP="008E7B46">
            <w:r w:rsidRPr="00EA2323">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2806" w:type="dxa"/>
            <w:shd w:val="clear" w:color="auto" w:fill="auto"/>
            <w:hideMark/>
          </w:tcPr>
          <w:p w:rsidR="008E7B46" w:rsidRPr="003B2A82" w:rsidRDefault="00D770BE" w:rsidP="00D770BE">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кыймылсыз мүлктүн техникалык параметрлери жөнүндө маалыматтар </w:t>
            </w:r>
          </w:p>
        </w:tc>
        <w:tc>
          <w:tcPr>
            <w:tcW w:w="2271" w:type="dxa"/>
            <w:shd w:val="clear" w:color="auto" w:fill="auto"/>
            <w:hideMark/>
          </w:tcPr>
          <w:p w:rsidR="008E7B46" w:rsidRPr="00C73A59" w:rsidRDefault="008E7B46" w:rsidP="008E7B46">
            <w:pPr>
              <w:rPr>
                <w:lang w:val="ky-KG"/>
              </w:rPr>
            </w:pPr>
            <w:r w:rsidRPr="00E832E8">
              <w:rPr>
                <w:rFonts w:ascii="Times New Roman" w:eastAsia="Times New Roman" w:hAnsi="Times New Roman" w:cs="Times New Roman"/>
                <w:color w:val="000000"/>
                <w:sz w:val="28"/>
                <w:szCs w:val="28"/>
                <w:lang w:val="ky-KG" w:eastAsia="ru-RU"/>
              </w:rPr>
              <w:t xml:space="preserve">Кыймылсыз мүлк жөнүндө маалымат </w:t>
            </w:r>
            <w:r w:rsidRPr="00C73A59">
              <w:rPr>
                <w:rFonts w:ascii="Times New Roman" w:eastAsia="Times New Roman" w:hAnsi="Times New Roman" w:cs="Times New Roman"/>
                <w:color w:val="000000"/>
                <w:sz w:val="28"/>
                <w:szCs w:val="28"/>
                <w:lang w:val="ky-KG" w:eastAsia="ru-RU"/>
              </w:rPr>
              <w:t>(2012</w:t>
            </w:r>
            <w:r w:rsidRPr="00E832E8">
              <w:rPr>
                <w:rFonts w:ascii="Times New Roman" w:eastAsia="Times New Roman" w:hAnsi="Times New Roman" w:cs="Times New Roman"/>
                <w:color w:val="000000"/>
                <w:sz w:val="28"/>
                <w:szCs w:val="28"/>
                <w:lang w:val="ky-KG" w:eastAsia="ru-RU"/>
              </w:rPr>
              <w:t>-жылдан тартып)</w:t>
            </w:r>
          </w:p>
        </w:tc>
        <w:tc>
          <w:tcPr>
            <w:tcW w:w="1557" w:type="dxa"/>
            <w:shd w:val="clear" w:color="auto" w:fill="auto"/>
            <w:hideMark/>
          </w:tcPr>
          <w:p w:rsidR="008E7B46" w:rsidRPr="00055132" w:rsidRDefault="008E7B46" w:rsidP="008E7B46">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31.03.2019</w:t>
            </w:r>
          </w:p>
        </w:tc>
      </w:tr>
      <w:tr w:rsidR="00ED51B4" w:rsidRPr="00055132" w:rsidTr="00D52045">
        <w:trPr>
          <w:trHeight w:val="780"/>
        </w:trPr>
        <w:tc>
          <w:tcPr>
            <w:tcW w:w="498" w:type="dxa"/>
            <w:shd w:val="clear" w:color="auto" w:fill="auto"/>
            <w:vAlign w:val="center"/>
          </w:tcPr>
          <w:p w:rsidR="00ED51B4" w:rsidRPr="00055132" w:rsidRDefault="00ED51B4" w:rsidP="00ED51B4">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ED51B4" w:rsidRDefault="00ED51B4" w:rsidP="00ED51B4">
            <w:r w:rsidRPr="00EA2323">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2806" w:type="dxa"/>
            <w:shd w:val="clear" w:color="auto" w:fill="auto"/>
          </w:tcPr>
          <w:p w:rsidR="00ED51B4" w:rsidRPr="00876033" w:rsidRDefault="003D746B" w:rsidP="003D746B">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 объектисинин графикалык маалыматтары </w:t>
            </w:r>
          </w:p>
        </w:tc>
        <w:tc>
          <w:tcPr>
            <w:tcW w:w="2271" w:type="dxa"/>
            <w:shd w:val="clear" w:color="auto" w:fill="auto"/>
          </w:tcPr>
          <w:p w:rsidR="00ED51B4" w:rsidRDefault="008E7B46" w:rsidP="00ED51B4">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 жөнүндө маалымат </w:t>
            </w:r>
            <w:r w:rsidRPr="00055132">
              <w:rPr>
                <w:rFonts w:ascii="Times New Roman" w:eastAsia="Times New Roman" w:hAnsi="Times New Roman" w:cs="Times New Roman"/>
                <w:color w:val="000000"/>
                <w:sz w:val="28"/>
                <w:szCs w:val="28"/>
                <w:lang w:eastAsia="ru-RU"/>
              </w:rPr>
              <w:t>(2012</w:t>
            </w:r>
            <w:r>
              <w:rPr>
                <w:rFonts w:ascii="Times New Roman" w:eastAsia="Times New Roman" w:hAnsi="Times New Roman" w:cs="Times New Roman"/>
                <w:color w:val="000000"/>
                <w:sz w:val="28"/>
                <w:szCs w:val="28"/>
                <w:lang w:val="ky-KG" w:eastAsia="ru-RU"/>
              </w:rPr>
              <w:t>-жылдан тартып)</w:t>
            </w:r>
          </w:p>
        </w:tc>
        <w:tc>
          <w:tcPr>
            <w:tcW w:w="1557" w:type="dxa"/>
            <w:shd w:val="clear" w:color="auto" w:fill="auto"/>
          </w:tcPr>
          <w:p w:rsidR="00ED51B4" w:rsidRDefault="00ED51B4" w:rsidP="00ED51B4">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31.03.2019</w:t>
            </w:r>
          </w:p>
        </w:tc>
      </w:tr>
      <w:tr w:rsidR="00ED51B4" w:rsidRPr="00055132" w:rsidTr="00D52045">
        <w:trPr>
          <w:trHeight w:val="780"/>
        </w:trPr>
        <w:tc>
          <w:tcPr>
            <w:tcW w:w="498" w:type="dxa"/>
            <w:shd w:val="clear" w:color="auto" w:fill="auto"/>
            <w:vAlign w:val="center"/>
          </w:tcPr>
          <w:p w:rsidR="00ED51B4" w:rsidRPr="00055132" w:rsidRDefault="00ED51B4" w:rsidP="00ED51B4">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ED51B4" w:rsidRDefault="00ED51B4" w:rsidP="00ED51B4">
            <w:r w:rsidRPr="00EA2323">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2806" w:type="dxa"/>
            <w:shd w:val="clear" w:color="auto" w:fill="auto"/>
          </w:tcPr>
          <w:p w:rsidR="00ED51B4" w:rsidRPr="00876033" w:rsidRDefault="00C14BDC" w:rsidP="00E070C5">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жарандыгын алуу же жарандыгынан чыгуу үчүн документтерди кабыл алуу жөнүндө маалымкат </w:t>
            </w:r>
          </w:p>
        </w:tc>
        <w:tc>
          <w:tcPr>
            <w:tcW w:w="2271" w:type="dxa"/>
            <w:shd w:val="clear" w:color="auto" w:fill="auto"/>
          </w:tcPr>
          <w:p w:rsidR="00ED51B4" w:rsidRDefault="00CB2D9E" w:rsidP="00CB2D9E">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ЖИН боюнча маалымат берүү </w:t>
            </w:r>
            <w:r w:rsidR="00ED51B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1</w:t>
            </w:r>
            <w:r w:rsidR="00ED51B4">
              <w:rPr>
                <w:rFonts w:ascii="Times New Roman" w:eastAsia="Times New Roman" w:hAnsi="Times New Roman" w:cs="Times New Roman"/>
                <w:color w:val="000000"/>
                <w:sz w:val="28"/>
                <w:szCs w:val="28"/>
                <w:lang w:eastAsia="ru-RU"/>
              </w:rPr>
              <w:t>996</w:t>
            </w:r>
            <w:r>
              <w:rPr>
                <w:rFonts w:ascii="Times New Roman" w:eastAsia="Times New Roman" w:hAnsi="Times New Roman" w:cs="Times New Roman"/>
                <w:color w:val="000000"/>
                <w:sz w:val="28"/>
                <w:szCs w:val="28"/>
                <w:lang w:val="ky-KG" w:eastAsia="ru-RU"/>
              </w:rPr>
              <w:t>-жылдан тартып</w:t>
            </w:r>
            <w:r w:rsidR="00ED51B4">
              <w:rPr>
                <w:rFonts w:ascii="Times New Roman" w:eastAsia="Times New Roman" w:hAnsi="Times New Roman" w:cs="Times New Roman"/>
                <w:color w:val="000000"/>
                <w:sz w:val="28"/>
                <w:szCs w:val="28"/>
                <w:lang w:eastAsia="ru-RU"/>
              </w:rPr>
              <w:t>)</w:t>
            </w:r>
          </w:p>
        </w:tc>
        <w:tc>
          <w:tcPr>
            <w:tcW w:w="1557" w:type="dxa"/>
            <w:shd w:val="clear" w:color="auto" w:fill="auto"/>
          </w:tcPr>
          <w:p w:rsidR="00ED51B4" w:rsidRDefault="00ED51B4" w:rsidP="00ED51B4">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30.09.2018</w:t>
            </w:r>
          </w:p>
        </w:tc>
      </w:tr>
      <w:tr w:rsidR="00ED51B4" w:rsidRPr="00055132" w:rsidTr="00D52045">
        <w:trPr>
          <w:trHeight w:val="780"/>
        </w:trPr>
        <w:tc>
          <w:tcPr>
            <w:tcW w:w="498" w:type="dxa"/>
            <w:shd w:val="clear" w:color="auto" w:fill="auto"/>
            <w:vAlign w:val="center"/>
          </w:tcPr>
          <w:p w:rsidR="00ED51B4" w:rsidRPr="00055132" w:rsidRDefault="00ED51B4" w:rsidP="00ED51B4">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ED51B4" w:rsidRDefault="00ED51B4" w:rsidP="00ED51B4">
            <w:r w:rsidRPr="00EA2323">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2806" w:type="dxa"/>
            <w:shd w:val="clear" w:color="auto" w:fill="auto"/>
          </w:tcPr>
          <w:p w:rsidR="00ED51B4" w:rsidRPr="00876033" w:rsidRDefault="009F14EC" w:rsidP="009F14EC">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чет элдик жарандарга жана жарандыгы жок адамдарга каттоо талонун берүү </w:t>
            </w:r>
          </w:p>
        </w:tc>
        <w:tc>
          <w:tcPr>
            <w:tcW w:w="2271" w:type="dxa"/>
            <w:shd w:val="clear" w:color="auto" w:fill="auto"/>
          </w:tcPr>
          <w:p w:rsidR="00ED51B4" w:rsidRDefault="001F156E" w:rsidP="001F156E">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Катталган чет элдик жарандар жөнүндө маалымат </w:t>
            </w:r>
            <w:r w:rsidR="00ED51B4" w:rsidRPr="00370AE4">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val="ky-KG" w:eastAsia="ru-RU"/>
              </w:rPr>
              <w:t>-жылдан тартып</w:t>
            </w:r>
            <w:r w:rsidR="00ED51B4" w:rsidRPr="00370AE4">
              <w:rPr>
                <w:rFonts w:ascii="Times New Roman" w:eastAsia="Times New Roman" w:hAnsi="Times New Roman" w:cs="Times New Roman"/>
                <w:color w:val="000000"/>
                <w:sz w:val="28"/>
                <w:szCs w:val="28"/>
                <w:lang w:eastAsia="ru-RU"/>
              </w:rPr>
              <w:t>)</w:t>
            </w:r>
          </w:p>
        </w:tc>
        <w:tc>
          <w:tcPr>
            <w:tcW w:w="1557" w:type="dxa"/>
            <w:shd w:val="clear" w:color="auto" w:fill="auto"/>
          </w:tcPr>
          <w:p w:rsidR="00ED51B4" w:rsidRDefault="00ED51B4" w:rsidP="00ED51B4">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30.11.2018</w:t>
            </w:r>
          </w:p>
        </w:tc>
      </w:tr>
      <w:tr w:rsidR="00ED51B4" w:rsidRPr="00055132" w:rsidTr="00D52045">
        <w:trPr>
          <w:trHeight w:val="780"/>
        </w:trPr>
        <w:tc>
          <w:tcPr>
            <w:tcW w:w="498" w:type="dxa"/>
            <w:shd w:val="clear" w:color="auto" w:fill="auto"/>
            <w:vAlign w:val="center"/>
          </w:tcPr>
          <w:p w:rsidR="00ED51B4" w:rsidRPr="00055132" w:rsidRDefault="00ED51B4" w:rsidP="00ED51B4">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ED51B4" w:rsidRDefault="00ED51B4" w:rsidP="00ED51B4">
            <w:r w:rsidRPr="00EA2323">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2806" w:type="dxa"/>
            <w:shd w:val="clear" w:color="auto" w:fill="auto"/>
          </w:tcPr>
          <w:p w:rsidR="00ED51B4" w:rsidRPr="00370AE4" w:rsidRDefault="009D41DD" w:rsidP="009D41DD">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туулгандыгы жөнүндө жазуунун жоктугу туурасында маалымкат </w:t>
            </w:r>
          </w:p>
        </w:tc>
        <w:tc>
          <w:tcPr>
            <w:tcW w:w="2271" w:type="dxa"/>
            <w:shd w:val="clear" w:color="auto" w:fill="auto"/>
          </w:tcPr>
          <w:p w:rsidR="00ED51B4" w:rsidRPr="00370AE4" w:rsidRDefault="009D41DD" w:rsidP="006B1DE0">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Бала туулганын  каттоо жөнүндө маалымат </w:t>
            </w:r>
            <w:r w:rsidR="00ED51B4" w:rsidRPr="00370AE4">
              <w:rPr>
                <w:rFonts w:ascii="Times New Roman" w:eastAsia="Times New Roman" w:hAnsi="Times New Roman" w:cs="Times New Roman"/>
                <w:color w:val="000000"/>
                <w:sz w:val="28"/>
                <w:szCs w:val="28"/>
                <w:lang w:eastAsia="ru-RU"/>
              </w:rPr>
              <w:t>(2015</w:t>
            </w:r>
            <w:r w:rsidR="006B1DE0">
              <w:rPr>
                <w:rFonts w:ascii="Times New Roman" w:eastAsia="Times New Roman" w:hAnsi="Times New Roman" w:cs="Times New Roman"/>
                <w:color w:val="000000"/>
                <w:sz w:val="28"/>
                <w:szCs w:val="28"/>
                <w:lang w:val="ky-KG" w:eastAsia="ru-RU"/>
              </w:rPr>
              <w:t>-жылдан тартып</w:t>
            </w:r>
            <w:r w:rsidR="00ED51B4" w:rsidRPr="00370AE4">
              <w:rPr>
                <w:rFonts w:ascii="Times New Roman" w:eastAsia="Times New Roman" w:hAnsi="Times New Roman" w:cs="Times New Roman"/>
                <w:color w:val="000000"/>
                <w:sz w:val="28"/>
                <w:szCs w:val="28"/>
                <w:lang w:eastAsia="ru-RU"/>
              </w:rPr>
              <w:t>)</w:t>
            </w:r>
          </w:p>
        </w:tc>
        <w:tc>
          <w:tcPr>
            <w:tcW w:w="1557" w:type="dxa"/>
            <w:shd w:val="clear" w:color="auto" w:fill="auto"/>
          </w:tcPr>
          <w:p w:rsidR="00ED51B4" w:rsidRDefault="00ED51B4" w:rsidP="00ED51B4">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30.09.2018</w:t>
            </w:r>
          </w:p>
        </w:tc>
      </w:tr>
      <w:tr w:rsidR="00ED51B4" w:rsidRPr="00055132" w:rsidTr="00AC6EBB">
        <w:trPr>
          <w:trHeight w:val="1160"/>
        </w:trPr>
        <w:tc>
          <w:tcPr>
            <w:tcW w:w="498" w:type="dxa"/>
            <w:vAlign w:val="center"/>
          </w:tcPr>
          <w:p w:rsidR="00ED51B4" w:rsidRPr="00055132" w:rsidRDefault="00ED51B4" w:rsidP="00ED51B4">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ED51B4" w:rsidRDefault="00ED51B4" w:rsidP="00ED51B4">
            <w:r w:rsidRPr="00EA2323">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sidRPr="00EA2323">
              <w:rPr>
                <w:rFonts w:ascii="Times New Roman" w:eastAsia="Times New Roman" w:hAnsi="Times New Roman" w:cs="Times New Roman"/>
                <w:color w:val="000000"/>
                <w:sz w:val="28"/>
                <w:szCs w:val="28"/>
                <w:lang w:val="ky-KG" w:eastAsia="ru-RU"/>
              </w:rPr>
              <w:lastRenderedPageBreak/>
              <w:t xml:space="preserve">Мамлекеттик каттоо кызматы </w:t>
            </w:r>
          </w:p>
        </w:tc>
        <w:tc>
          <w:tcPr>
            <w:tcW w:w="2806" w:type="dxa"/>
            <w:shd w:val="clear" w:color="auto" w:fill="auto"/>
            <w:hideMark/>
          </w:tcPr>
          <w:p w:rsidR="00ED51B4" w:rsidRPr="00055132" w:rsidRDefault="006B1DE0" w:rsidP="006B1DE0">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 xml:space="preserve">даректик маалымкат </w:t>
            </w:r>
          </w:p>
        </w:tc>
        <w:tc>
          <w:tcPr>
            <w:tcW w:w="2271" w:type="dxa"/>
            <w:shd w:val="clear" w:color="auto" w:fill="auto"/>
            <w:hideMark/>
          </w:tcPr>
          <w:p w:rsidR="00ED51B4" w:rsidRPr="00055132" w:rsidRDefault="006B1DE0" w:rsidP="00587995">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Даректик-маалымдама бюросунан (ДМБ)  маалымат</w:t>
            </w:r>
            <w:r w:rsidR="00ED51B4" w:rsidRPr="00055132">
              <w:rPr>
                <w:rFonts w:ascii="Times New Roman" w:eastAsia="Times New Roman" w:hAnsi="Times New Roman" w:cs="Times New Roman"/>
                <w:color w:val="000000"/>
                <w:sz w:val="28"/>
                <w:szCs w:val="28"/>
                <w:lang w:eastAsia="ru-RU"/>
              </w:rPr>
              <w:t xml:space="preserve">  (</w:t>
            </w:r>
            <w:r w:rsidR="00587995">
              <w:rPr>
                <w:rFonts w:ascii="Times New Roman" w:eastAsia="Times New Roman" w:hAnsi="Times New Roman" w:cs="Times New Roman"/>
                <w:color w:val="000000"/>
                <w:sz w:val="28"/>
                <w:szCs w:val="28"/>
                <w:lang w:eastAsia="ru-RU"/>
              </w:rPr>
              <w:t>катталган жери</w:t>
            </w:r>
            <w:r w:rsidR="00ED51B4" w:rsidRPr="00055132">
              <w:rPr>
                <w:rFonts w:ascii="Times New Roman" w:eastAsia="Times New Roman" w:hAnsi="Times New Roman" w:cs="Times New Roman"/>
                <w:color w:val="000000"/>
                <w:sz w:val="28"/>
                <w:szCs w:val="28"/>
                <w:lang w:eastAsia="ru-RU"/>
              </w:rPr>
              <w:t>)</w:t>
            </w:r>
            <w:r w:rsidR="00587995">
              <w:rPr>
                <w:rFonts w:ascii="Times New Roman" w:eastAsia="Times New Roman" w:hAnsi="Times New Roman" w:cs="Times New Roman"/>
                <w:color w:val="000000"/>
                <w:sz w:val="28"/>
                <w:szCs w:val="28"/>
                <w:lang w:eastAsia="ru-RU"/>
              </w:rPr>
              <w:t xml:space="preserve"> </w:t>
            </w:r>
            <w:r w:rsidR="00ED51B4" w:rsidRPr="00055132">
              <w:rPr>
                <w:rFonts w:ascii="Times New Roman" w:eastAsia="Times New Roman" w:hAnsi="Times New Roman" w:cs="Times New Roman"/>
                <w:color w:val="000000"/>
                <w:sz w:val="28"/>
                <w:szCs w:val="28"/>
                <w:lang w:eastAsia="ru-RU"/>
              </w:rPr>
              <w:t xml:space="preserve">– </w:t>
            </w:r>
            <w:r w:rsidR="00587995">
              <w:rPr>
                <w:rFonts w:ascii="Times New Roman" w:eastAsia="Times New Roman" w:hAnsi="Times New Roman" w:cs="Times New Roman"/>
                <w:color w:val="000000"/>
                <w:sz w:val="28"/>
                <w:szCs w:val="28"/>
                <w:lang w:eastAsia="ru-RU"/>
              </w:rPr>
              <w:t xml:space="preserve">катталган </w:t>
            </w:r>
            <w:r w:rsidR="00587995">
              <w:rPr>
                <w:rFonts w:ascii="Times New Roman" w:eastAsia="Times New Roman" w:hAnsi="Times New Roman" w:cs="Times New Roman"/>
                <w:color w:val="000000"/>
                <w:sz w:val="28"/>
                <w:szCs w:val="28"/>
                <w:lang w:eastAsia="ru-RU"/>
              </w:rPr>
              <w:lastRenderedPageBreak/>
              <w:t>дареги</w:t>
            </w:r>
            <w:r w:rsidR="00ED51B4" w:rsidRPr="00055132">
              <w:rPr>
                <w:rFonts w:ascii="Times New Roman" w:eastAsia="Times New Roman" w:hAnsi="Times New Roman" w:cs="Times New Roman"/>
                <w:color w:val="000000"/>
                <w:sz w:val="28"/>
                <w:szCs w:val="28"/>
                <w:lang w:eastAsia="ru-RU"/>
              </w:rPr>
              <w:t xml:space="preserve"> (1990</w:t>
            </w:r>
            <w:r w:rsidR="00587995">
              <w:rPr>
                <w:rFonts w:ascii="Times New Roman" w:eastAsia="Times New Roman" w:hAnsi="Times New Roman" w:cs="Times New Roman"/>
                <w:color w:val="000000"/>
                <w:sz w:val="28"/>
                <w:szCs w:val="28"/>
                <w:lang w:eastAsia="ru-RU"/>
              </w:rPr>
              <w:t>-жылдан тартып</w:t>
            </w:r>
            <w:r w:rsidR="00ED51B4" w:rsidRPr="00055132">
              <w:rPr>
                <w:rFonts w:ascii="Times New Roman" w:eastAsia="Times New Roman" w:hAnsi="Times New Roman" w:cs="Times New Roman"/>
                <w:color w:val="000000"/>
                <w:sz w:val="28"/>
                <w:szCs w:val="28"/>
                <w:lang w:eastAsia="ru-RU"/>
              </w:rPr>
              <w:t>)</w:t>
            </w:r>
          </w:p>
        </w:tc>
        <w:tc>
          <w:tcPr>
            <w:tcW w:w="1557" w:type="dxa"/>
            <w:shd w:val="clear" w:color="auto" w:fill="auto"/>
            <w:hideMark/>
          </w:tcPr>
          <w:p w:rsidR="00ED51B4" w:rsidRPr="00055132" w:rsidRDefault="00ED51B4" w:rsidP="00ED51B4">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lastRenderedPageBreak/>
              <w:t>31.10.2018</w:t>
            </w:r>
          </w:p>
        </w:tc>
      </w:tr>
      <w:tr w:rsidR="009D652C" w:rsidRPr="00055132" w:rsidTr="00AC6EBB">
        <w:trPr>
          <w:trHeight w:val="400"/>
        </w:trPr>
        <w:tc>
          <w:tcPr>
            <w:tcW w:w="498" w:type="dxa"/>
            <w:vAlign w:val="center"/>
          </w:tcPr>
          <w:p w:rsidR="009D652C" w:rsidRPr="00055132" w:rsidRDefault="009D652C" w:rsidP="009D652C">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9D652C" w:rsidRPr="00055132" w:rsidRDefault="006575C3" w:rsidP="006575C3">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Өкмөтүнө </w:t>
            </w:r>
            <w:r>
              <w:rPr>
                <w:rFonts w:ascii="Times New Roman" w:eastAsia="Times New Roman" w:hAnsi="Times New Roman" w:cs="Times New Roman"/>
                <w:color w:val="000000"/>
                <w:sz w:val="28"/>
                <w:szCs w:val="28"/>
                <w:lang w:eastAsia="ru-RU"/>
              </w:rPr>
              <w:t xml:space="preserve">караштуу </w:t>
            </w:r>
            <w:r>
              <w:rPr>
                <w:rFonts w:ascii="Times New Roman" w:eastAsia="Times New Roman" w:hAnsi="Times New Roman" w:cs="Times New Roman"/>
                <w:color w:val="000000"/>
                <w:sz w:val="28"/>
                <w:szCs w:val="28"/>
                <w:lang w:val="ky-KG" w:eastAsia="ru-RU"/>
              </w:rPr>
              <w:t xml:space="preserve">Милдеттүү медициналык камсыздандыруу фонду </w:t>
            </w:r>
          </w:p>
        </w:tc>
        <w:tc>
          <w:tcPr>
            <w:tcW w:w="2806" w:type="dxa"/>
            <w:shd w:val="clear" w:color="auto" w:fill="auto"/>
            <w:hideMark/>
          </w:tcPr>
          <w:p w:rsidR="009D652C" w:rsidRPr="00055132" w:rsidRDefault="00F77807" w:rsidP="00F77807">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ММК боюнча  камсыздандырылганмакамы жөнүндө маалымкат </w:t>
            </w:r>
          </w:p>
        </w:tc>
        <w:tc>
          <w:tcPr>
            <w:tcW w:w="2271" w:type="dxa"/>
            <w:shd w:val="clear" w:color="auto" w:fill="auto"/>
            <w:hideMark/>
          </w:tcPr>
          <w:p w:rsidR="009D652C" w:rsidRPr="00055132" w:rsidRDefault="00842403" w:rsidP="00842403">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ММК бар же жок экендиги жөнүндө маалымат </w:t>
            </w:r>
          </w:p>
        </w:tc>
        <w:tc>
          <w:tcPr>
            <w:tcW w:w="1557" w:type="dxa"/>
            <w:shd w:val="clear" w:color="auto" w:fill="auto"/>
            <w:hideMark/>
          </w:tcPr>
          <w:p w:rsidR="009D652C" w:rsidRPr="00055132" w:rsidRDefault="009D652C" w:rsidP="009D652C">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30.10.2018</w:t>
            </w:r>
          </w:p>
        </w:tc>
      </w:tr>
      <w:tr w:rsidR="009D652C" w:rsidRPr="00055132" w:rsidTr="00AC6EBB">
        <w:trPr>
          <w:trHeight w:val="780"/>
        </w:trPr>
        <w:tc>
          <w:tcPr>
            <w:tcW w:w="498" w:type="dxa"/>
            <w:vAlign w:val="center"/>
          </w:tcPr>
          <w:p w:rsidR="009D652C" w:rsidRPr="00055132" w:rsidRDefault="009D652C" w:rsidP="009D652C">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hideMark/>
          </w:tcPr>
          <w:p w:rsidR="009D652C" w:rsidRPr="00055132" w:rsidRDefault="00B77033" w:rsidP="00B77033">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Эмгек жана социалдык өнүгүү министрлиги </w:t>
            </w:r>
          </w:p>
        </w:tc>
        <w:tc>
          <w:tcPr>
            <w:tcW w:w="2806" w:type="dxa"/>
            <w:shd w:val="clear" w:color="auto" w:fill="auto"/>
            <w:hideMark/>
          </w:tcPr>
          <w:p w:rsidR="009D652C" w:rsidRPr="00055132" w:rsidRDefault="00850E2A" w:rsidP="00850E2A">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жөлөкпул алуучу ай сайын берилүүчү БСЖны алаары же албай тургандыгы жөнүндө маалымат </w:t>
            </w:r>
          </w:p>
        </w:tc>
        <w:tc>
          <w:tcPr>
            <w:tcW w:w="2271" w:type="dxa"/>
            <w:shd w:val="clear" w:color="auto" w:fill="auto"/>
            <w:hideMark/>
          </w:tcPr>
          <w:p w:rsidR="009D652C" w:rsidRPr="00055132" w:rsidRDefault="00561AAC" w:rsidP="00561AAC">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Жөлөкпул алган адамдар жөнүндө маалымат берүү </w:t>
            </w:r>
          </w:p>
        </w:tc>
        <w:tc>
          <w:tcPr>
            <w:tcW w:w="1557" w:type="dxa"/>
            <w:shd w:val="clear" w:color="auto" w:fill="auto"/>
            <w:hideMark/>
          </w:tcPr>
          <w:p w:rsidR="009D652C" w:rsidRPr="00055132" w:rsidRDefault="009D652C" w:rsidP="009D652C">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3F7010" w:rsidRPr="00055132" w:rsidTr="001F4E6F">
        <w:trPr>
          <w:trHeight w:val="780"/>
        </w:trPr>
        <w:tc>
          <w:tcPr>
            <w:tcW w:w="498" w:type="dxa"/>
            <w:shd w:val="clear" w:color="auto" w:fill="auto"/>
            <w:vAlign w:val="center"/>
          </w:tcPr>
          <w:p w:rsidR="003F7010" w:rsidRPr="00055132" w:rsidRDefault="003F7010" w:rsidP="009D652C">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tcPr>
          <w:p w:rsidR="003F7010" w:rsidRPr="00055132" w:rsidRDefault="0001466A" w:rsidP="009D652C">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2806" w:type="dxa"/>
            <w:shd w:val="clear" w:color="auto" w:fill="auto"/>
          </w:tcPr>
          <w:p w:rsidR="003F7010" w:rsidRPr="00055132" w:rsidRDefault="00561AAC" w:rsidP="00561AAC">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ДМЧА макамын алган адамдар жөнүндө маалымат </w:t>
            </w:r>
          </w:p>
        </w:tc>
        <w:tc>
          <w:tcPr>
            <w:tcW w:w="2271" w:type="dxa"/>
            <w:shd w:val="clear" w:color="auto" w:fill="auto"/>
          </w:tcPr>
          <w:p w:rsidR="003F7010" w:rsidRPr="00055132" w:rsidRDefault="00561AAC" w:rsidP="00A3089D">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ДМЧА </w:t>
            </w:r>
            <w:r w:rsidR="00A3089D">
              <w:rPr>
                <w:rFonts w:ascii="Times New Roman" w:eastAsia="Times New Roman" w:hAnsi="Times New Roman" w:cs="Times New Roman"/>
                <w:color w:val="000000"/>
                <w:sz w:val="28"/>
                <w:szCs w:val="28"/>
                <w:lang w:val="ky-KG" w:eastAsia="ru-RU"/>
              </w:rPr>
              <w:t xml:space="preserve"> боюнча </w:t>
            </w:r>
            <w:r>
              <w:rPr>
                <w:rFonts w:ascii="Times New Roman" w:eastAsia="Times New Roman" w:hAnsi="Times New Roman" w:cs="Times New Roman"/>
                <w:color w:val="000000"/>
                <w:sz w:val="28"/>
                <w:szCs w:val="28"/>
                <w:lang w:val="ky-KG" w:eastAsia="ru-RU"/>
              </w:rPr>
              <w:t xml:space="preserve">маалымат </w:t>
            </w:r>
          </w:p>
        </w:tc>
        <w:tc>
          <w:tcPr>
            <w:tcW w:w="1557" w:type="dxa"/>
            <w:shd w:val="clear" w:color="auto" w:fill="auto"/>
          </w:tcPr>
          <w:p w:rsidR="003F7010" w:rsidRPr="00055132" w:rsidRDefault="003F7010" w:rsidP="00A3089D">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3F7010">
              <w:rPr>
                <w:rFonts w:ascii="Times New Roman" w:eastAsia="Times New Roman" w:hAnsi="Times New Roman" w:cs="Times New Roman"/>
                <w:color w:val="000000"/>
                <w:sz w:val="28"/>
                <w:szCs w:val="28"/>
                <w:lang w:eastAsia="ru-RU"/>
              </w:rPr>
              <w:t>30</w:t>
            </w:r>
            <w:r w:rsidR="00A3089D">
              <w:rPr>
                <w:rFonts w:ascii="Times New Roman" w:eastAsia="Times New Roman" w:hAnsi="Times New Roman" w:cs="Times New Roman"/>
                <w:color w:val="000000"/>
                <w:sz w:val="28"/>
                <w:szCs w:val="28"/>
                <w:lang w:val="ky-KG" w:eastAsia="ru-RU"/>
              </w:rPr>
              <w:t>.06.</w:t>
            </w:r>
            <w:r w:rsidRPr="003F7010">
              <w:rPr>
                <w:rFonts w:ascii="Times New Roman" w:eastAsia="Times New Roman" w:hAnsi="Times New Roman" w:cs="Times New Roman"/>
                <w:color w:val="000000"/>
                <w:sz w:val="28"/>
                <w:szCs w:val="28"/>
                <w:lang w:eastAsia="ru-RU"/>
              </w:rPr>
              <w:t>2019</w:t>
            </w:r>
          </w:p>
        </w:tc>
      </w:tr>
      <w:tr w:rsidR="009D652C" w:rsidRPr="00055132" w:rsidTr="00AC6EBB">
        <w:trPr>
          <w:trHeight w:val="780"/>
        </w:trPr>
        <w:tc>
          <w:tcPr>
            <w:tcW w:w="498" w:type="dxa"/>
            <w:vAlign w:val="center"/>
          </w:tcPr>
          <w:p w:rsidR="009D652C" w:rsidRPr="00055132" w:rsidRDefault="009D652C" w:rsidP="009D652C">
            <w:pPr>
              <w:pStyle w:val="ae"/>
              <w:numPr>
                <w:ilvl w:val="0"/>
                <w:numId w:val="17"/>
              </w:numPr>
              <w:pBdr>
                <w:top w:val="none" w:sz="0" w:space="0" w:color="auto"/>
                <w:left w:val="none" w:sz="0" w:space="0" w:color="auto"/>
                <w:bottom w:val="none" w:sz="0" w:space="0" w:color="auto"/>
                <w:right w:val="none" w:sz="0" w:space="0" w:color="auto"/>
                <w:between w:val="none" w:sz="0" w:space="0" w:color="auto"/>
              </w:pBdr>
              <w:tabs>
                <w:tab w:val="left" w:pos="176"/>
              </w:tabs>
              <w:spacing w:after="0" w:line="240" w:lineRule="auto"/>
              <w:ind w:left="0" w:firstLine="80"/>
              <w:jc w:val="right"/>
              <w:rPr>
                <w:rFonts w:ascii="Times New Roman" w:eastAsia="Times New Roman" w:hAnsi="Times New Roman" w:cs="Times New Roman"/>
                <w:color w:val="000000"/>
                <w:sz w:val="28"/>
                <w:szCs w:val="28"/>
                <w:lang w:eastAsia="ru-RU"/>
              </w:rPr>
            </w:pPr>
          </w:p>
        </w:tc>
        <w:tc>
          <w:tcPr>
            <w:tcW w:w="2224" w:type="dxa"/>
            <w:shd w:val="clear" w:color="auto" w:fill="auto"/>
            <w:noWrap/>
            <w:hideMark/>
          </w:tcPr>
          <w:p w:rsidR="009D652C" w:rsidRPr="00055132" w:rsidRDefault="00050F62" w:rsidP="00050F62">
            <w:pPr>
              <w:pBdr>
                <w:top w:val="none" w:sz="0" w:space="0" w:color="auto"/>
                <w:left w:val="none" w:sz="0" w:space="0" w:color="auto"/>
                <w:bottom w:val="none" w:sz="0" w:space="0" w:color="auto"/>
                <w:right w:val="none" w:sz="0" w:space="0" w:color="auto"/>
                <w:between w:val="none" w:sz="0" w:space="0" w:color="auto"/>
              </w:pBdr>
              <w:spacing w:after="0" w:line="240" w:lineRule="auto"/>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Жаштар иштери, дене тарбия жана спорт боюнча мамлекеттик агенттик </w:t>
            </w:r>
          </w:p>
        </w:tc>
        <w:tc>
          <w:tcPr>
            <w:tcW w:w="2806" w:type="dxa"/>
            <w:shd w:val="clear" w:color="auto" w:fill="auto"/>
            <w:noWrap/>
            <w:hideMark/>
          </w:tcPr>
          <w:p w:rsidR="009D652C" w:rsidRPr="00055132" w:rsidRDefault="00050F62" w:rsidP="00050F62">
            <w:pPr>
              <w:pBdr>
                <w:top w:val="none" w:sz="0" w:space="0" w:color="auto"/>
                <w:left w:val="none" w:sz="0" w:space="0" w:color="auto"/>
                <w:bottom w:val="none" w:sz="0" w:space="0" w:color="auto"/>
                <w:right w:val="none" w:sz="0" w:space="0" w:color="auto"/>
                <w:between w:val="none" w:sz="0" w:space="0" w:color="auto"/>
              </w:pBdr>
              <w:spacing w:after="0" w:line="240" w:lineRule="auto"/>
              <w:ind w:firstLine="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спорттук наамдары бар же жок экендиги  жөнүндө маалымкат</w:t>
            </w:r>
          </w:p>
        </w:tc>
        <w:tc>
          <w:tcPr>
            <w:tcW w:w="2271" w:type="dxa"/>
            <w:shd w:val="clear" w:color="auto" w:fill="auto"/>
            <w:hideMark/>
          </w:tcPr>
          <w:p w:rsidR="009D652C" w:rsidRPr="00055132" w:rsidRDefault="003861D9" w:rsidP="003861D9">
            <w:pPr>
              <w:pBdr>
                <w:top w:val="none" w:sz="0" w:space="0" w:color="auto"/>
                <w:left w:val="none" w:sz="0" w:space="0" w:color="auto"/>
                <w:bottom w:val="none" w:sz="0" w:space="0" w:color="auto"/>
                <w:right w:val="none" w:sz="0" w:space="0" w:color="auto"/>
                <w:between w:val="none" w:sz="0" w:space="0" w:color="auto"/>
              </w:pBdr>
              <w:spacing w:after="0" w:line="240" w:lineRule="auto"/>
              <w:ind w:firstLine="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Спорттук наамдары бар же жок экендиги жөнүндө маалымат берүү </w:t>
            </w:r>
          </w:p>
        </w:tc>
        <w:tc>
          <w:tcPr>
            <w:tcW w:w="1557" w:type="dxa"/>
            <w:shd w:val="clear" w:color="auto" w:fill="auto"/>
            <w:hideMark/>
          </w:tcPr>
          <w:p w:rsidR="009D652C" w:rsidRPr="00055132" w:rsidRDefault="009D652C" w:rsidP="00D64756">
            <w:pPr>
              <w:pBdr>
                <w:top w:val="none" w:sz="0" w:space="0" w:color="auto"/>
                <w:left w:val="none" w:sz="0" w:space="0" w:color="auto"/>
                <w:bottom w:val="none" w:sz="0" w:space="0" w:color="auto"/>
                <w:right w:val="none" w:sz="0" w:space="0" w:color="auto"/>
                <w:between w:val="none" w:sz="0" w:space="0" w:color="auto"/>
              </w:pBdr>
              <w:spacing w:after="0" w:line="240" w:lineRule="auto"/>
              <w:ind w:firstLine="30"/>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w:t>
            </w:r>
            <w:r w:rsidR="00D64756">
              <w:rPr>
                <w:rFonts w:ascii="Times New Roman" w:eastAsia="Times New Roman" w:hAnsi="Times New Roman" w:cs="Times New Roman"/>
                <w:color w:val="000000"/>
                <w:sz w:val="28"/>
                <w:szCs w:val="28"/>
                <w:lang w:val="ky-KG" w:eastAsia="ru-RU"/>
              </w:rPr>
              <w:t>.05.</w:t>
            </w:r>
            <w:r w:rsidRPr="00055132">
              <w:rPr>
                <w:rFonts w:ascii="Times New Roman" w:eastAsia="Times New Roman" w:hAnsi="Times New Roman" w:cs="Times New Roman"/>
                <w:color w:val="000000"/>
                <w:sz w:val="28"/>
                <w:szCs w:val="28"/>
                <w:lang w:eastAsia="ru-RU"/>
              </w:rPr>
              <w:t>2019</w:t>
            </w:r>
          </w:p>
        </w:tc>
      </w:tr>
    </w:tbl>
    <w:p w:rsidR="003E54AC" w:rsidRPr="00055132" w:rsidRDefault="003E54AC" w:rsidP="00BC143A">
      <w:pPr>
        <w:spacing w:after="0" w:line="240" w:lineRule="auto"/>
        <w:ind w:firstLine="709"/>
        <w:rPr>
          <w:rFonts w:ascii="Times New Roman" w:hAnsi="Times New Roman" w:cs="Times New Roman"/>
          <w:sz w:val="28"/>
          <w:szCs w:val="28"/>
        </w:rPr>
      </w:pPr>
    </w:p>
    <w:p w:rsidR="003E54AC" w:rsidRPr="00055132" w:rsidRDefault="003E54AC" w:rsidP="00BC143A">
      <w:pPr>
        <w:spacing w:after="0" w:line="240" w:lineRule="auto"/>
        <w:rPr>
          <w:rFonts w:ascii="Times New Roman" w:hAnsi="Times New Roman" w:cs="Times New Roman"/>
          <w:sz w:val="28"/>
          <w:szCs w:val="28"/>
        </w:rPr>
      </w:pPr>
      <w:r w:rsidRPr="00055132">
        <w:rPr>
          <w:rFonts w:ascii="Times New Roman" w:hAnsi="Times New Roman" w:cs="Times New Roman"/>
          <w:sz w:val="28"/>
          <w:szCs w:val="28"/>
        </w:rPr>
        <w:br w:type="page"/>
      </w:r>
    </w:p>
    <w:p w:rsidR="003E54AC" w:rsidRPr="00055132" w:rsidRDefault="00573F5F" w:rsidP="00A1599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ky-KG"/>
        </w:rPr>
        <w:lastRenderedPageBreak/>
        <w:t>8-тиркеме</w:t>
      </w:r>
      <w:r w:rsidR="00813B39">
        <w:rPr>
          <w:rFonts w:ascii="Times New Roman" w:hAnsi="Times New Roman" w:cs="Times New Roman"/>
          <w:b/>
          <w:sz w:val="28"/>
          <w:szCs w:val="28"/>
        </w:rPr>
        <w:t xml:space="preserve">. </w:t>
      </w:r>
      <w:r>
        <w:rPr>
          <w:rFonts w:ascii="Times New Roman" w:hAnsi="Times New Roman" w:cs="Times New Roman"/>
          <w:b/>
          <w:sz w:val="28"/>
          <w:szCs w:val="28"/>
          <w:lang w:val="ky-KG"/>
        </w:rPr>
        <w:t xml:space="preserve">Суралган маалымкаттар менен базалык маалымат ресурстарынын катышы </w:t>
      </w:r>
    </w:p>
    <w:p w:rsidR="00BF309C" w:rsidRDefault="00BF309C" w:rsidP="00813B39">
      <w:pPr>
        <w:spacing w:after="0" w:line="240" w:lineRule="auto"/>
        <w:ind w:firstLine="709"/>
        <w:jc w:val="both"/>
        <w:rPr>
          <w:rFonts w:ascii="Times New Roman" w:hAnsi="Times New Roman" w:cs="Times New Roman"/>
          <w:sz w:val="28"/>
          <w:szCs w:val="28"/>
        </w:rPr>
      </w:pPr>
    </w:p>
    <w:p w:rsidR="00BE0EAC" w:rsidRDefault="009B116F" w:rsidP="00813B39">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rPr>
        <w:t>Ушул таблицага ылайык маалымкаттарды сураган мамлекеттик же муниципалдык органдар мамлекеттик органдардын маалыматтык тутумдарынан автоматтык</w:t>
      </w:r>
      <w:r>
        <w:rPr>
          <w:rFonts w:ascii="Times New Roman" w:hAnsi="Times New Roman" w:cs="Times New Roman"/>
          <w:sz w:val="28"/>
          <w:szCs w:val="28"/>
          <w:lang w:val="ky-KG"/>
        </w:rPr>
        <w:t xml:space="preserve"> түрдө маалыматтарды алуу мүмкүнчүлүгүн</w:t>
      </w:r>
      <w:r w:rsidR="00A15999">
        <w:rPr>
          <w:rFonts w:ascii="Times New Roman" w:hAnsi="Times New Roman" w:cs="Times New Roman"/>
          <w:sz w:val="28"/>
          <w:szCs w:val="28"/>
          <w:lang w:val="ky-KG"/>
        </w:rPr>
        <w:t xml:space="preserve">ө ээ болушат. </w:t>
      </w:r>
      <w:r w:rsidR="00896B3F">
        <w:rPr>
          <w:rFonts w:ascii="Times New Roman" w:hAnsi="Times New Roman" w:cs="Times New Roman"/>
          <w:sz w:val="28"/>
          <w:szCs w:val="28"/>
          <w:lang w:val="ky-KG"/>
        </w:rPr>
        <w:t xml:space="preserve">Маалымкаттарды </w:t>
      </w:r>
      <w:r w:rsidR="00D13DF1">
        <w:rPr>
          <w:rFonts w:ascii="Times New Roman" w:hAnsi="Times New Roman" w:cs="Times New Roman"/>
          <w:sz w:val="28"/>
          <w:szCs w:val="28"/>
          <w:lang w:val="ky-KG"/>
        </w:rPr>
        <w:t xml:space="preserve">талап кылган </w:t>
      </w:r>
      <w:r w:rsidR="00896B3F">
        <w:rPr>
          <w:rFonts w:ascii="Times New Roman" w:hAnsi="Times New Roman" w:cs="Times New Roman"/>
          <w:sz w:val="28"/>
          <w:szCs w:val="28"/>
          <w:lang w:val="ky-KG"/>
        </w:rPr>
        <w:t>маморгандар</w:t>
      </w:r>
      <w:r w:rsidR="00BE0EAC">
        <w:rPr>
          <w:rFonts w:ascii="Times New Roman" w:hAnsi="Times New Roman" w:cs="Times New Roman"/>
          <w:sz w:val="28"/>
          <w:szCs w:val="28"/>
          <w:lang w:val="ky-KG"/>
        </w:rPr>
        <w:t>га бул таблицада маалымат базалары даяр болгон даталарга</w:t>
      </w:r>
      <w:r w:rsidR="002A32E8">
        <w:rPr>
          <w:rFonts w:ascii="Times New Roman" w:hAnsi="Times New Roman" w:cs="Times New Roman"/>
          <w:sz w:val="28"/>
          <w:szCs w:val="28"/>
          <w:lang w:val="ky-KG"/>
        </w:rPr>
        <w:t xml:space="preserve"> карата маалыматты автоматтык тү</w:t>
      </w:r>
      <w:r w:rsidR="00BE0EAC">
        <w:rPr>
          <w:rFonts w:ascii="Times New Roman" w:hAnsi="Times New Roman" w:cs="Times New Roman"/>
          <w:sz w:val="28"/>
          <w:szCs w:val="28"/>
          <w:lang w:val="ky-KG"/>
        </w:rPr>
        <w:t>рдө сурап алуу үч</w:t>
      </w:r>
      <w:r w:rsidR="002A32E8">
        <w:rPr>
          <w:rFonts w:ascii="Times New Roman" w:hAnsi="Times New Roman" w:cs="Times New Roman"/>
          <w:sz w:val="28"/>
          <w:szCs w:val="28"/>
          <w:lang w:val="ky-KG"/>
        </w:rPr>
        <w:t>ү</w:t>
      </w:r>
      <w:r w:rsidR="00BE0EAC">
        <w:rPr>
          <w:rFonts w:ascii="Times New Roman" w:hAnsi="Times New Roman" w:cs="Times New Roman"/>
          <w:sz w:val="28"/>
          <w:szCs w:val="28"/>
          <w:lang w:val="ky-KG"/>
        </w:rPr>
        <w:t>н маалымат</w:t>
      </w:r>
      <w:r w:rsidR="00367861">
        <w:rPr>
          <w:rFonts w:ascii="Times New Roman" w:hAnsi="Times New Roman" w:cs="Times New Roman"/>
          <w:sz w:val="28"/>
          <w:szCs w:val="28"/>
          <w:lang w:val="ky-KG"/>
        </w:rPr>
        <w:t xml:space="preserve">тык </w:t>
      </w:r>
      <w:r w:rsidR="00BE0EAC">
        <w:rPr>
          <w:rFonts w:ascii="Times New Roman" w:hAnsi="Times New Roman" w:cs="Times New Roman"/>
          <w:sz w:val="28"/>
          <w:szCs w:val="28"/>
          <w:lang w:val="ky-KG"/>
        </w:rPr>
        <w:t xml:space="preserve">тутумдарды ишке киргизүү боюнча иш-чараларды өткөрүү зарыл. </w:t>
      </w:r>
    </w:p>
    <w:p w:rsidR="002430A2" w:rsidRDefault="005A5D0F" w:rsidP="00813B39">
      <w:pPr>
        <w:spacing w:after="0" w:line="240" w:lineRule="auto"/>
        <w:ind w:firstLine="709"/>
        <w:jc w:val="both"/>
        <w:rPr>
          <w:rFonts w:ascii="Times New Roman" w:hAnsi="Times New Roman" w:cs="Times New Roman"/>
          <w:sz w:val="28"/>
          <w:szCs w:val="28"/>
          <w:lang w:val="ky-KG"/>
        </w:rPr>
      </w:pPr>
      <w:r w:rsidRPr="00D13DF1">
        <w:rPr>
          <w:rFonts w:ascii="Times New Roman" w:hAnsi="Times New Roman" w:cs="Times New Roman"/>
          <w:sz w:val="28"/>
          <w:szCs w:val="28"/>
          <w:lang w:val="ky-KG"/>
        </w:rPr>
        <w:t>Бул таблицаны түзүү үчүн Биринчи кезектеги маалымат базалары</w:t>
      </w:r>
      <w:r>
        <w:rPr>
          <w:rFonts w:ascii="Times New Roman" w:hAnsi="Times New Roman" w:cs="Times New Roman"/>
          <w:sz w:val="28"/>
          <w:szCs w:val="28"/>
          <w:lang w:val="ky-KG"/>
        </w:rPr>
        <w:t xml:space="preserve"> планы менен мамлекеттик органдардын жарандардан сураган маалымкаттар</w:t>
      </w:r>
      <w:r w:rsidR="00AB33E4">
        <w:rPr>
          <w:rFonts w:ascii="Times New Roman" w:hAnsi="Times New Roman" w:cs="Times New Roman"/>
          <w:sz w:val="28"/>
          <w:szCs w:val="28"/>
          <w:lang w:val="ky-KG"/>
        </w:rPr>
        <w:t xml:space="preserve">ы </w:t>
      </w:r>
      <w:r>
        <w:rPr>
          <w:rFonts w:ascii="Times New Roman" w:hAnsi="Times New Roman" w:cs="Times New Roman"/>
          <w:sz w:val="28"/>
          <w:szCs w:val="28"/>
          <w:lang w:val="ky-KG"/>
        </w:rPr>
        <w:t>салыштыр</w:t>
      </w:r>
      <w:r w:rsidR="001018F0">
        <w:rPr>
          <w:rFonts w:ascii="Times New Roman" w:hAnsi="Times New Roman" w:cs="Times New Roman"/>
          <w:sz w:val="28"/>
          <w:szCs w:val="28"/>
          <w:lang w:val="ky-KG"/>
        </w:rPr>
        <w:t xml:space="preserve">ылды. </w:t>
      </w:r>
    </w:p>
    <w:p w:rsidR="001018F0" w:rsidRPr="00BE0EAC" w:rsidRDefault="001018F0" w:rsidP="00813B39">
      <w:pPr>
        <w:spacing w:after="0" w:line="240" w:lineRule="auto"/>
        <w:ind w:firstLine="709"/>
        <w:jc w:val="both"/>
        <w:rPr>
          <w:rFonts w:ascii="Times New Roman" w:hAnsi="Times New Roman" w:cs="Times New Roman"/>
          <w:sz w:val="28"/>
          <w:szCs w:val="28"/>
          <w:lang w:val="ky-KG"/>
        </w:rPr>
      </w:pPr>
    </w:p>
    <w:tbl>
      <w:tblPr>
        <w:tblStyle w:val="af1"/>
        <w:tblW w:w="1089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06"/>
        <w:gridCol w:w="4144"/>
        <w:gridCol w:w="2522"/>
        <w:gridCol w:w="1605"/>
      </w:tblGrid>
      <w:tr w:rsidR="00C24F5B" w:rsidRPr="00055132" w:rsidTr="00C94740">
        <w:trPr>
          <w:trHeight w:val="20"/>
        </w:trPr>
        <w:tc>
          <w:tcPr>
            <w:tcW w:w="521" w:type="dxa"/>
          </w:tcPr>
          <w:p w:rsidR="008F12FC" w:rsidRPr="00BE0EAC" w:rsidRDefault="008F12FC" w:rsidP="00BC143A">
            <w:pPr>
              <w:pStyle w:val="ae"/>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b/>
                <w:color w:val="000000"/>
                <w:sz w:val="28"/>
                <w:szCs w:val="28"/>
                <w:lang w:val="ky-KG" w:eastAsia="ru-RU"/>
              </w:rPr>
            </w:pPr>
          </w:p>
        </w:tc>
        <w:tc>
          <w:tcPr>
            <w:tcW w:w="2406" w:type="dxa"/>
            <w:noWrap/>
          </w:tcPr>
          <w:p w:rsidR="008F12FC" w:rsidRPr="00055132" w:rsidRDefault="00573F5F" w:rsidP="00573F5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Маалымкат сураган маморган</w:t>
            </w:r>
            <w:r w:rsidR="002430A2">
              <w:rPr>
                <w:rFonts w:ascii="Times New Roman" w:eastAsia="Times New Roman" w:hAnsi="Times New Roman" w:cs="Times New Roman"/>
                <w:b/>
                <w:color w:val="000000"/>
                <w:sz w:val="28"/>
                <w:szCs w:val="28"/>
                <w:lang w:eastAsia="ru-RU"/>
              </w:rPr>
              <w:t>/ муниципал</w:t>
            </w:r>
            <w:r>
              <w:rPr>
                <w:rFonts w:ascii="Times New Roman" w:eastAsia="Times New Roman" w:hAnsi="Times New Roman" w:cs="Times New Roman"/>
                <w:b/>
                <w:color w:val="000000"/>
                <w:sz w:val="28"/>
                <w:szCs w:val="28"/>
                <w:lang w:val="ky-KG" w:eastAsia="ru-RU"/>
              </w:rPr>
              <w:t>дык о</w:t>
            </w:r>
            <w:r w:rsidR="002430A2">
              <w:rPr>
                <w:rFonts w:ascii="Times New Roman" w:eastAsia="Times New Roman" w:hAnsi="Times New Roman" w:cs="Times New Roman"/>
                <w:b/>
                <w:color w:val="000000"/>
                <w:sz w:val="28"/>
                <w:szCs w:val="28"/>
                <w:lang w:eastAsia="ru-RU"/>
              </w:rPr>
              <w:t>рган</w:t>
            </w:r>
          </w:p>
        </w:tc>
        <w:tc>
          <w:tcPr>
            <w:tcW w:w="3812" w:type="dxa"/>
            <w:noWrap/>
          </w:tcPr>
          <w:p w:rsidR="008F12FC" w:rsidRPr="00055132" w:rsidRDefault="00291AB2" w:rsidP="00291AB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 xml:space="preserve">Маалымкаттын аталышы </w:t>
            </w:r>
          </w:p>
        </w:tc>
        <w:tc>
          <w:tcPr>
            <w:tcW w:w="2522" w:type="dxa"/>
            <w:noWrap/>
          </w:tcPr>
          <w:p w:rsidR="008F12FC" w:rsidRPr="00055132" w:rsidRDefault="006F586D" w:rsidP="006F586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Мам</w:t>
            </w:r>
            <w:r w:rsidR="008F12FC" w:rsidRPr="00055132">
              <w:rPr>
                <w:rFonts w:ascii="Times New Roman" w:eastAsia="Times New Roman" w:hAnsi="Times New Roman" w:cs="Times New Roman"/>
                <w:b/>
                <w:color w:val="000000"/>
                <w:sz w:val="28"/>
                <w:szCs w:val="28"/>
                <w:lang w:eastAsia="ru-RU"/>
              </w:rPr>
              <w:t xml:space="preserve">орган </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val="ky-KG" w:eastAsia="ru-RU"/>
              </w:rPr>
              <w:t xml:space="preserve">маалымат базасынын ээси </w:t>
            </w:r>
          </w:p>
        </w:tc>
        <w:tc>
          <w:tcPr>
            <w:tcW w:w="1633" w:type="dxa"/>
          </w:tcPr>
          <w:p w:rsidR="008F12FC" w:rsidRPr="00055132" w:rsidRDefault="006F586D" w:rsidP="004F016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y-KG" w:eastAsia="ru-RU"/>
              </w:rPr>
              <w:t xml:space="preserve">Маалымат базасы даяр болгон дата </w:t>
            </w:r>
          </w:p>
        </w:tc>
      </w:tr>
      <w:tr w:rsidR="00C24F5B" w:rsidRPr="00055132" w:rsidTr="00C94740">
        <w:trPr>
          <w:trHeight w:val="20"/>
        </w:trPr>
        <w:tc>
          <w:tcPr>
            <w:tcW w:w="521" w:type="dxa"/>
          </w:tcPr>
          <w:p w:rsidR="008F12FC" w:rsidRPr="00055132" w:rsidRDefault="008F12FC" w:rsidP="00BC143A">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8F12FC" w:rsidRPr="004F0166" w:rsidRDefault="008F12FC" w:rsidP="00B02A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val="ky-KG" w:eastAsia="ru-RU"/>
              </w:rPr>
            </w:pPr>
            <w:r w:rsidRPr="00055132">
              <w:rPr>
                <w:rFonts w:ascii="Times New Roman" w:eastAsia="Times New Roman" w:hAnsi="Times New Roman" w:cs="Times New Roman"/>
                <w:color w:val="000000"/>
                <w:sz w:val="28"/>
                <w:szCs w:val="28"/>
                <w:lang w:eastAsia="ru-RU"/>
              </w:rPr>
              <w:t>Бишкек</w:t>
            </w:r>
            <w:r w:rsidR="004F0166">
              <w:rPr>
                <w:rFonts w:ascii="Times New Roman" w:eastAsia="Times New Roman" w:hAnsi="Times New Roman" w:cs="Times New Roman"/>
                <w:color w:val="000000"/>
                <w:sz w:val="28"/>
                <w:szCs w:val="28"/>
                <w:lang w:val="ky-KG" w:eastAsia="ru-RU"/>
              </w:rPr>
              <w:t xml:space="preserve"> шаарынын мэриясы</w:t>
            </w:r>
          </w:p>
        </w:tc>
        <w:tc>
          <w:tcPr>
            <w:tcW w:w="3812" w:type="dxa"/>
            <w:noWrap/>
            <w:hideMark/>
          </w:tcPr>
          <w:p w:rsidR="008F12FC" w:rsidRPr="005B7F3A" w:rsidRDefault="005B7F3A" w:rsidP="005B7F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val="ky-KG" w:eastAsia="ru-RU"/>
              </w:rPr>
            </w:pPr>
            <w:r w:rsidRPr="005B7F3A">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 xml:space="preserve">Мамлекеттик салык кызматынан жер салыгы төлөнгөндүгү жөнүндө маалымкат </w:t>
            </w:r>
          </w:p>
        </w:tc>
        <w:tc>
          <w:tcPr>
            <w:tcW w:w="2522" w:type="dxa"/>
            <w:noWrap/>
            <w:hideMark/>
          </w:tcPr>
          <w:p w:rsidR="008F12FC" w:rsidRPr="00C73A59" w:rsidRDefault="00397175" w:rsidP="0090252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Кыргыз Республикасынын Өкмөтүнө караштуу</w:t>
            </w:r>
            <w:r w:rsidR="0090252B">
              <w:rPr>
                <w:rFonts w:ascii="Times New Roman" w:eastAsia="Times New Roman" w:hAnsi="Times New Roman" w:cs="Times New Roman"/>
                <w:color w:val="000000"/>
                <w:sz w:val="28"/>
                <w:szCs w:val="28"/>
                <w:lang w:val="ky-KG" w:eastAsia="ru-RU"/>
              </w:rPr>
              <w:t xml:space="preserve"> Мамлекеттик салык кызматы </w:t>
            </w:r>
          </w:p>
        </w:tc>
        <w:tc>
          <w:tcPr>
            <w:tcW w:w="1633" w:type="dxa"/>
            <w:hideMark/>
          </w:tcPr>
          <w:p w:rsidR="008F12FC" w:rsidRPr="00055132" w:rsidRDefault="008F12FC"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tcPr>
          <w:p w:rsidR="008F12FC" w:rsidRPr="00055132" w:rsidRDefault="008F12FC" w:rsidP="00BC143A">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8F12FC" w:rsidRPr="00055132" w:rsidRDefault="0090252B" w:rsidP="0090252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noWrap/>
            <w:hideMark/>
          </w:tcPr>
          <w:p w:rsidR="008F12FC" w:rsidRPr="00055132" w:rsidRDefault="00EC20C0" w:rsidP="00EC20C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нике жөнүндө маалыматтар </w:t>
            </w:r>
            <w:r w:rsidR="008F12FC"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анын ичинде архивдик</w:t>
            </w:r>
            <w:r w:rsidR="008F12FC" w:rsidRPr="00055132">
              <w:rPr>
                <w:rFonts w:ascii="Times New Roman" w:eastAsia="Times New Roman" w:hAnsi="Times New Roman" w:cs="Times New Roman"/>
                <w:color w:val="000000"/>
                <w:sz w:val="28"/>
                <w:szCs w:val="28"/>
                <w:lang w:eastAsia="ru-RU"/>
              </w:rPr>
              <w:t>)</w:t>
            </w:r>
          </w:p>
        </w:tc>
        <w:tc>
          <w:tcPr>
            <w:tcW w:w="2522" w:type="dxa"/>
            <w:noWrap/>
            <w:hideMark/>
          </w:tcPr>
          <w:p w:rsidR="008F12FC" w:rsidRPr="00055132" w:rsidRDefault="00EC20C0" w:rsidP="00EC20C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8F12FC" w:rsidRPr="00055132" w:rsidRDefault="008F12FC" w:rsidP="00BC143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147004" w:rsidRDefault="00147004" w:rsidP="00147004">
            <w:r w:rsidRPr="0096148C">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noWrap/>
            <w:hideMark/>
          </w:tcPr>
          <w:p w:rsidR="00147004" w:rsidRPr="00055132" w:rsidRDefault="00BF0543" w:rsidP="00BF054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салыктык карызы бар же жок экендиги жөнүндө маалымкат </w:t>
            </w:r>
          </w:p>
        </w:tc>
        <w:tc>
          <w:tcPr>
            <w:tcW w:w="2522" w:type="dxa"/>
            <w:noWrap/>
            <w:hideMark/>
          </w:tcPr>
          <w:p w:rsidR="00147004" w:rsidRPr="00055132" w:rsidRDefault="00395B6E" w:rsidP="00395B6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1633" w:type="dxa"/>
            <w:hideMark/>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shd w:val="clear" w:color="auto" w:fill="auto"/>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147004" w:rsidRDefault="00147004" w:rsidP="00147004">
            <w:r w:rsidRPr="0096148C">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shd w:val="clear" w:color="auto" w:fill="auto"/>
            <w:noWrap/>
          </w:tcPr>
          <w:p w:rsidR="00147004" w:rsidRPr="00055132" w:rsidRDefault="00395B6E" w:rsidP="00395B6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пенсиялык камсыздоого укугу жок экендиги жөнүндө маалымкат </w:t>
            </w:r>
          </w:p>
        </w:tc>
        <w:tc>
          <w:tcPr>
            <w:tcW w:w="2522" w:type="dxa"/>
            <w:shd w:val="clear" w:color="auto" w:fill="auto"/>
            <w:noWrap/>
          </w:tcPr>
          <w:p w:rsidR="00147004" w:rsidRPr="00055132" w:rsidRDefault="00747A89" w:rsidP="00747A8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w:t>
            </w:r>
            <w:r w:rsidR="00147004" w:rsidRPr="00F559D7">
              <w:rPr>
                <w:rFonts w:ascii="Times New Roman" w:eastAsia="Times New Roman" w:hAnsi="Times New Roman" w:cs="Times New Roman"/>
                <w:color w:val="000000"/>
                <w:sz w:val="28"/>
                <w:szCs w:val="28"/>
                <w:lang w:eastAsia="ru-RU"/>
              </w:rPr>
              <w:t>Социал</w:t>
            </w:r>
            <w:r>
              <w:rPr>
                <w:rFonts w:ascii="Times New Roman" w:eastAsia="Times New Roman" w:hAnsi="Times New Roman" w:cs="Times New Roman"/>
                <w:color w:val="000000"/>
                <w:sz w:val="28"/>
                <w:szCs w:val="28"/>
                <w:lang w:val="ky-KG" w:eastAsia="ru-RU"/>
              </w:rPr>
              <w:t xml:space="preserve">дык </w:t>
            </w:r>
            <w:r w:rsidR="00147004" w:rsidRPr="00F559D7">
              <w:rPr>
                <w:rFonts w:ascii="Times New Roman" w:eastAsia="Times New Roman" w:hAnsi="Times New Roman" w:cs="Times New Roman"/>
                <w:color w:val="000000"/>
                <w:sz w:val="28"/>
                <w:szCs w:val="28"/>
                <w:lang w:eastAsia="ru-RU"/>
              </w:rPr>
              <w:t>фонд</w:t>
            </w:r>
            <w:r>
              <w:rPr>
                <w:rFonts w:ascii="Times New Roman" w:eastAsia="Times New Roman" w:hAnsi="Times New Roman" w:cs="Times New Roman"/>
                <w:color w:val="000000"/>
                <w:sz w:val="28"/>
                <w:szCs w:val="28"/>
                <w:lang w:val="ky-KG" w:eastAsia="ru-RU"/>
              </w:rPr>
              <w:t xml:space="preserve">у </w:t>
            </w:r>
          </w:p>
        </w:tc>
        <w:tc>
          <w:tcPr>
            <w:tcW w:w="1633" w:type="dxa"/>
            <w:shd w:val="clear" w:color="auto" w:fill="auto"/>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31.01.2019</w:t>
            </w:r>
          </w:p>
        </w:tc>
      </w:tr>
      <w:tr w:rsidR="00C24F5B" w:rsidRPr="00055132" w:rsidTr="00C94740">
        <w:trPr>
          <w:trHeight w:val="20"/>
        </w:trPr>
        <w:tc>
          <w:tcPr>
            <w:tcW w:w="521" w:type="dxa"/>
            <w:shd w:val="clear" w:color="auto" w:fill="auto"/>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147004" w:rsidRDefault="00147004" w:rsidP="00147004">
            <w:r w:rsidRPr="00EA0A89">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shd w:val="clear" w:color="auto" w:fill="auto"/>
            <w:noWrap/>
          </w:tcPr>
          <w:p w:rsidR="00147004" w:rsidRPr="00F559D7" w:rsidRDefault="00E80A0E" w:rsidP="00E80A0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Арыз берүүчүнүн Кыргыз Республикасынын жараны менен туугандык мамилелерин </w:t>
            </w:r>
            <w:r>
              <w:rPr>
                <w:rFonts w:ascii="Times New Roman" w:eastAsia="Times New Roman" w:hAnsi="Times New Roman" w:cs="Times New Roman"/>
                <w:color w:val="000000"/>
                <w:sz w:val="28"/>
                <w:szCs w:val="28"/>
                <w:lang w:val="ky-KG" w:eastAsia="ru-RU"/>
              </w:rPr>
              <w:lastRenderedPageBreak/>
              <w:t xml:space="preserve">тастыктаган нике тууралуу күбөлүк же башка документтер </w:t>
            </w:r>
          </w:p>
        </w:tc>
        <w:tc>
          <w:tcPr>
            <w:tcW w:w="2522" w:type="dxa"/>
            <w:shd w:val="clear" w:color="auto" w:fill="auto"/>
            <w:noWrap/>
          </w:tcPr>
          <w:p w:rsidR="00147004" w:rsidRPr="00F559D7" w:rsidRDefault="009B7046" w:rsidP="009B704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lastRenderedPageBreak/>
              <w:t xml:space="preserve">Мамлекеттик каттоо кызматы </w:t>
            </w:r>
          </w:p>
        </w:tc>
        <w:tc>
          <w:tcPr>
            <w:tcW w:w="1633" w:type="dxa"/>
            <w:shd w:val="clear" w:color="auto" w:fill="auto"/>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30.09.2018</w:t>
            </w:r>
          </w:p>
        </w:tc>
      </w:tr>
      <w:tr w:rsidR="00C24F5B" w:rsidRPr="00055132" w:rsidTr="00C94740">
        <w:trPr>
          <w:trHeight w:val="20"/>
        </w:trPr>
        <w:tc>
          <w:tcPr>
            <w:tcW w:w="521" w:type="dxa"/>
            <w:shd w:val="clear" w:color="auto" w:fill="auto"/>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147004" w:rsidRDefault="00147004" w:rsidP="00147004">
            <w:r w:rsidRPr="00EA0A89">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shd w:val="clear" w:color="auto" w:fill="auto"/>
            <w:noWrap/>
          </w:tcPr>
          <w:p w:rsidR="00147004" w:rsidRPr="00F559D7" w:rsidRDefault="00755645" w:rsidP="0075564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карызы жок экендиги жөнүндө маалымкат </w:t>
            </w:r>
          </w:p>
        </w:tc>
        <w:tc>
          <w:tcPr>
            <w:tcW w:w="2522" w:type="dxa"/>
            <w:shd w:val="clear" w:color="auto" w:fill="auto"/>
            <w:noWrap/>
          </w:tcPr>
          <w:p w:rsidR="00147004" w:rsidRPr="00F559D7" w:rsidRDefault="00F459D0"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w:t>
            </w:r>
            <w:r w:rsidRPr="00F559D7">
              <w:rPr>
                <w:rFonts w:ascii="Times New Roman" w:eastAsia="Times New Roman" w:hAnsi="Times New Roman" w:cs="Times New Roman"/>
                <w:color w:val="000000"/>
                <w:sz w:val="28"/>
                <w:szCs w:val="28"/>
                <w:lang w:eastAsia="ru-RU"/>
              </w:rPr>
              <w:t>Социал</w:t>
            </w:r>
            <w:r>
              <w:rPr>
                <w:rFonts w:ascii="Times New Roman" w:eastAsia="Times New Roman" w:hAnsi="Times New Roman" w:cs="Times New Roman"/>
                <w:color w:val="000000"/>
                <w:sz w:val="28"/>
                <w:szCs w:val="28"/>
                <w:lang w:val="ky-KG" w:eastAsia="ru-RU"/>
              </w:rPr>
              <w:t xml:space="preserve">дык </w:t>
            </w:r>
            <w:r w:rsidRPr="00F559D7">
              <w:rPr>
                <w:rFonts w:ascii="Times New Roman" w:eastAsia="Times New Roman" w:hAnsi="Times New Roman" w:cs="Times New Roman"/>
                <w:color w:val="000000"/>
                <w:sz w:val="28"/>
                <w:szCs w:val="28"/>
                <w:lang w:eastAsia="ru-RU"/>
              </w:rPr>
              <w:t>фонд</w:t>
            </w:r>
            <w:r>
              <w:rPr>
                <w:rFonts w:ascii="Times New Roman" w:eastAsia="Times New Roman" w:hAnsi="Times New Roman" w:cs="Times New Roman"/>
                <w:color w:val="000000"/>
                <w:sz w:val="28"/>
                <w:szCs w:val="28"/>
                <w:lang w:val="ky-KG" w:eastAsia="ru-RU"/>
              </w:rPr>
              <w:t>у</w:t>
            </w:r>
          </w:p>
        </w:tc>
        <w:tc>
          <w:tcPr>
            <w:tcW w:w="1633" w:type="dxa"/>
            <w:shd w:val="clear" w:color="auto" w:fill="auto"/>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31.01.2019</w:t>
            </w:r>
          </w:p>
        </w:tc>
      </w:tr>
      <w:tr w:rsidR="00C24F5B" w:rsidRPr="00055132" w:rsidTr="00C94740">
        <w:trPr>
          <w:trHeight w:val="20"/>
        </w:trPr>
        <w:tc>
          <w:tcPr>
            <w:tcW w:w="521" w:type="dxa"/>
            <w:shd w:val="clear" w:color="auto" w:fill="auto"/>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147004" w:rsidRDefault="00147004" w:rsidP="00147004">
            <w:r w:rsidRPr="00EA0A89">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shd w:val="clear" w:color="auto" w:fill="auto"/>
            <w:noWrap/>
          </w:tcPr>
          <w:p w:rsidR="00147004" w:rsidRPr="00F559D7" w:rsidRDefault="00F459D0" w:rsidP="00F459D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ЮМда мамлекеттик каттоосу/кайра каттоосу жөнүндө күбөлүк</w:t>
            </w:r>
          </w:p>
        </w:tc>
        <w:tc>
          <w:tcPr>
            <w:tcW w:w="2522" w:type="dxa"/>
            <w:shd w:val="clear" w:color="auto" w:fill="auto"/>
            <w:noWrap/>
          </w:tcPr>
          <w:p w:rsidR="00147004" w:rsidRPr="00F559D7" w:rsidRDefault="00602075" w:rsidP="0060207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Юстиция министрлиги </w:t>
            </w:r>
          </w:p>
        </w:tc>
        <w:tc>
          <w:tcPr>
            <w:tcW w:w="1633" w:type="dxa"/>
            <w:shd w:val="clear" w:color="auto" w:fill="auto"/>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shd w:val="clear" w:color="auto" w:fill="auto"/>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147004" w:rsidRDefault="00147004" w:rsidP="00147004">
            <w:r w:rsidRPr="00EA0A89">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shd w:val="clear" w:color="auto" w:fill="auto"/>
            <w:noWrap/>
          </w:tcPr>
          <w:p w:rsidR="00147004" w:rsidRPr="00F559D7" w:rsidRDefault="0037457D" w:rsidP="0037457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туулгандыгы жөнүндө күбөлүк </w:t>
            </w:r>
          </w:p>
        </w:tc>
        <w:tc>
          <w:tcPr>
            <w:tcW w:w="2522" w:type="dxa"/>
            <w:shd w:val="clear" w:color="auto" w:fill="auto"/>
            <w:noWrap/>
          </w:tcPr>
          <w:p w:rsidR="00147004" w:rsidRPr="00055132" w:rsidRDefault="009D2BE1" w:rsidP="00C13BD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shd w:val="clear" w:color="auto" w:fill="auto"/>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147004" w:rsidRDefault="00147004" w:rsidP="00147004">
            <w:r w:rsidRPr="00EA0A89">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noWrap/>
          </w:tcPr>
          <w:p w:rsidR="00147004" w:rsidRPr="00084A16" w:rsidRDefault="00C53AE9" w:rsidP="00C53AE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психоневрологиялык диспансерде каттоого тургандыгы / турбагандыгы жөнүндө маалымкат</w:t>
            </w:r>
          </w:p>
        </w:tc>
        <w:tc>
          <w:tcPr>
            <w:tcW w:w="2522" w:type="dxa"/>
            <w:noWrap/>
          </w:tcPr>
          <w:p w:rsidR="00147004" w:rsidRPr="00F559D7" w:rsidRDefault="00C53AE9" w:rsidP="00C53AE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Саламаттык сактоо министрлиги </w:t>
            </w:r>
          </w:p>
        </w:tc>
        <w:tc>
          <w:tcPr>
            <w:tcW w:w="1633" w:type="dxa"/>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31.01.2019</w:t>
            </w:r>
          </w:p>
        </w:tc>
      </w:tr>
      <w:tr w:rsidR="00C24F5B" w:rsidRPr="00055132" w:rsidTr="00C94740">
        <w:trPr>
          <w:trHeight w:val="20"/>
        </w:trPr>
        <w:tc>
          <w:tcPr>
            <w:tcW w:w="521" w:type="dxa"/>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147004" w:rsidRDefault="00147004" w:rsidP="00147004">
            <w:r w:rsidRPr="00EA0A89">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noWrap/>
          </w:tcPr>
          <w:p w:rsidR="00147004" w:rsidRPr="00084A16" w:rsidRDefault="00127D8A" w:rsidP="00127D8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наркологиялык борбордо </w:t>
            </w:r>
            <w:r w:rsidRPr="00127D8A">
              <w:rPr>
                <w:rFonts w:ascii="Times New Roman" w:eastAsia="Times New Roman" w:hAnsi="Times New Roman" w:cs="Times New Roman"/>
                <w:color w:val="000000"/>
                <w:sz w:val="28"/>
                <w:szCs w:val="28"/>
                <w:lang w:eastAsia="ru-RU"/>
              </w:rPr>
              <w:t xml:space="preserve">каттоого тургандыгы / турбагандыгы жөнүндө маалымкат </w:t>
            </w:r>
          </w:p>
        </w:tc>
        <w:tc>
          <w:tcPr>
            <w:tcW w:w="2522" w:type="dxa"/>
            <w:noWrap/>
          </w:tcPr>
          <w:p w:rsidR="00147004" w:rsidRPr="00F559D7" w:rsidRDefault="00A97709"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Саламаттык сактоо министрлиги</w:t>
            </w:r>
          </w:p>
        </w:tc>
        <w:tc>
          <w:tcPr>
            <w:tcW w:w="1633" w:type="dxa"/>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31.01.2019</w:t>
            </w:r>
          </w:p>
        </w:tc>
      </w:tr>
      <w:tr w:rsidR="00C24F5B" w:rsidRPr="00055132" w:rsidTr="00C94740">
        <w:trPr>
          <w:trHeight w:val="20"/>
        </w:trPr>
        <w:tc>
          <w:tcPr>
            <w:tcW w:w="521" w:type="dxa"/>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147004" w:rsidRDefault="00147004" w:rsidP="00147004">
            <w:r w:rsidRPr="00EA0A89">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noWrap/>
            <w:hideMark/>
          </w:tcPr>
          <w:p w:rsidR="00147004" w:rsidRPr="00055132" w:rsidRDefault="00874E0E" w:rsidP="00874E0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жаш курагы боюнча мамлекеттик жөлөкпулдарды алгандыгы жөнүндө маалыматтар </w:t>
            </w:r>
          </w:p>
        </w:tc>
        <w:tc>
          <w:tcPr>
            <w:tcW w:w="2522" w:type="dxa"/>
            <w:noWrap/>
            <w:hideMark/>
          </w:tcPr>
          <w:p w:rsidR="00147004" w:rsidRPr="00055132" w:rsidRDefault="00874E0E"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1633" w:type="dxa"/>
            <w:hideMark/>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147004" w:rsidRDefault="00147004" w:rsidP="00147004">
            <w:r w:rsidRPr="00EA0A89">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noWrap/>
            <w:hideMark/>
          </w:tcPr>
          <w:p w:rsidR="00147004" w:rsidRPr="00055132" w:rsidRDefault="00874E0E" w:rsidP="00874E0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КР жараны / жараны эместиги жөнүндө маалымкат </w:t>
            </w:r>
          </w:p>
        </w:tc>
        <w:tc>
          <w:tcPr>
            <w:tcW w:w="2522" w:type="dxa"/>
            <w:noWrap/>
            <w:hideMark/>
          </w:tcPr>
          <w:p w:rsidR="00147004" w:rsidRPr="00055132" w:rsidRDefault="00874E0E"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Өкмөтүнө караштуу Мамлекеттик каттоо кызматы</w:t>
            </w:r>
          </w:p>
        </w:tc>
        <w:tc>
          <w:tcPr>
            <w:tcW w:w="1633" w:type="dxa"/>
            <w:hideMark/>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147004" w:rsidRDefault="00147004" w:rsidP="00147004">
            <w:r w:rsidRPr="00EA0A89">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noWrap/>
            <w:hideMark/>
          </w:tcPr>
          <w:p w:rsidR="00147004" w:rsidRPr="00055132" w:rsidRDefault="007C6C69" w:rsidP="007C6C6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билими жөнүндө дипломдун аныктыгын тастыктаган маалымкат </w:t>
            </w:r>
          </w:p>
        </w:tc>
        <w:tc>
          <w:tcPr>
            <w:tcW w:w="2522" w:type="dxa"/>
            <w:noWrap/>
            <w:hideMark/>
          </w:tcPr>
          <w:p w:rsidR="00147004" w:rsidRPr="00055132" w:rsidRDefault="007C6C69" w:rsidP="007C6C6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Билим берүү жана илим министрлиги </w:t>
            </w:r>
          </w:p>
        </w:tc>
        <w:tc>
          <w:tcPr>
            <w:tcW w:w="1633" w:type="dxa"/>
            <w:hideMark/>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28.02.2019</w:t>
            </w:r>
          </w:p>
        </w:tc>
      </w:tr>
      <w:tr w:rsidR="00C24F5B" w:rsidRPr="00055132" w:rsidTr="00C94740">
        <w:trPr>
          <w:trHeight w:val="20"/>
        </w:trPr>
        <w:tc>
          <w:tcPr>
            <w:tcW w:w="521" w:type="dxa"/>
          </w:tcPr>
          <w:p w:rsidR="00147004" w:rsidRPr="00055132" w:rsidRDefault="00147004" w:rsidP="00147004">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tcPr>
          <w:p w:rsidR="00147004" w:rsidRDefault="00147004" w:rsidP="00147004">
            <w:r w:rsidRPr="00EA0A89">
              <w:rPr>
                <w:rFonts w:ascii="Times New Roman" w:eastAsia="Times New Roman" w:hAnsi="Times New Roman" w:cs="Times New Roman"/>
                <w:color w:val="000000"/>
                <w:sz w:val="28"/>
                <w:szCs w:val="28"/>
                <w:lang w:val="ky-KG" w:eastAsia="ru-RU"/>
              </w:rPr>
              <w:t xml:space="preserve">Кыргыз Республикасынын Тышкы иштер министрлиги </w:t>
            </w:r>
          </w:p>
        </w:tc>
        <w:tc>
          <w:tcPr>
            <w:tcW w:w="3812" w:type="dxa"/>
            <w:noWrap/>
          </w:tcPr>
          <w:p w:rsidR="00147004" w:rsidRPr="00055132" w:rsidRDefault="00875EEC" w:rsidP="00875EE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КР аймагында соттулугу жок экендигин тастыктаган маалымкат </w:t>
            </w:r>
          </w:p>
        </w:tc>
        <w:tc>
          <w:tcPr>
            <w:tcW w:w="2522" w:type="dxa"/>
            <w:noWrap/>
          </w:tcPr>
          <w:p w:rsidR="00147004" w:rsidRPr="00055132" w:rsidRDefault="00875EEC" w:rsidP="00875EE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Ички иштер министрлиги</w:t>
            </w:r>
            <w:r w:rsidR="00147004" w:rsidRPr="00055132">
              <w:rPr>
                <w:rFonts w:ascii="Times New Roman" w:eastAsia="Times New Roman" w:hAnsi="Times New Roman" w:cs="Times New Roman"/>
                <w:color w:val="000000"/>
                <w:sz w:val="28"/>
                <w:szCs w:val="28"/>
                <w:lang w:eastAsia="ru-RU"/>
              </w:rPr>
              <w:t xml:space="preserve"> </w:t>
            </w:r>
          </w:p>
        </w:tc>
        <w:tc>
          <w:tcPr>
            <w:tcW w:w="1633" w:type="dxa"/>
          </w:tcPr>
          <w:p w:rsidR="00147004" w:rsidRPr="00055132" w:rsidRDefault="00147004" w:rsidP="001470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055132" w:rsidRDefault="00530F1E" w:rsidP="00530F1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Юстиция министрлиги </w:t>
            </w:r>
          </w:p>
        </w:tc>
        <w:tc>
          <w:tcPr>
            <w:tcW w:w="3812" w:type="dxa"/>
            <w:noWrap/>
            <w:hideMark/>
          </w:tcPr>
          <w:p w:rsidR="00F559D7" w:rsidRPr="00055132" w:rsidRDefault="00530F1E" w:rsidP="00530F1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салыктык карызы бар же жок экендиги тууралуу маалымкат </w:t>
            </w:r>
          </w:p>
        </w:tc>
        <w:tc>
          <w:tcPr>
            <w:tcW w:w="2522" w:type="dxa"/>
            <w:noWrap/>
            <w:hideMark/>
          </w:tcPr>
          <w:p w:rsidR="00F559D7" w:rsidRPr="00055132" w:rsidRDefault="00530F1E" w:rsidP="00530F1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shd w:val="clear" w:color="auto" w:fill="auto"/>
          </w:tcPr>
          <w:p w:rsidR="00530F1E" w:rsidRPr="00055132" w:rsidRDefault="00530F1E" w:rsidP="00530F1E">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530F1E" w:rsidRDefault="00530F1E" w:rsidP="00530F1E">
            <w:r w:rsidRPr="00A00620">
              <w:rPr>
                <w:rFonts w:ascii="Times New Roman" w:eastAsia="Times New Roman" w:hAnsi="Times New Roman" w:cs="Times New Roman"/>
                <w:color w:val="000000"/>
                <w:sz w:val="28"/>
                <w:szCs w:val="28"/>
                <w:lang w:val="ky-KG" w:eastAsia="ru-RU"/>
              </w:rPr>
              <w:t xml:space="preserve">Кыргыз Республикасынын Юстиция министрлиги </w:t>
            </w:r>
          </w:p>
        </w:tc>
        <w:tc>
          <w:tcPr>
            <w:tcW w:w="3812" w:type="dxa"/>
            <w:shd w:val="clear" w:color="auto" w:fill="auto"/>
            <w:noWrap/>
          </w:tcPr>
          <w:p w:rsidR="00530F1E" w:rsidRPr="00055132" w:rsidRDefault="00530F1E" w:rsidP="00530F1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карызы жок экендиги тууралуу маалымкат </w:t>
            </w:r>
          </w:p>
        </w:tc>
        <w:tc>
          <w:tcPr>
            <w:tcW w:w="2522" w:type="dxa"/>
            <w:shd w:val="clear" w:color="auto" w:fill="auto"/>
            <w:noWrap/>
          </w:tcPr>
          <w:p w:rsidR="00530F1E" w:rsidRPr="00055132" w:rsidRDefault="00530F1E" w:rsidP="00530F1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Социалдык фонду </w:t>
            </w:r>
          </w:p>
        </w:tc>
        <w:tc>
          <w:tcPr>
            <w:tcW w:w="1633" w:type="dxa"/>
            <w:shd w:val="clear" w:color="auto" w:fill="auto"/>
          </w:tcPr>
          <w:p w:rsidR="00530F1E" w:rsidRPr="00055132" w:rsidRDefault="00530F1E" w:rsidP="00530F1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shd w:val="clear" w:color="auto" w:fill="auto"/>
          </w:tcPr>
          <w:p w:rsidR="00530F1E" w:rsidRPr="00055132" w:rsidRDefault="00530F1E" w:rsidP="00530F1E">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530F1E" w:rsidRDefault="00530F1E" w:rsidP="00530F1E">
            <w:r w:rsidRPr="00A00620">
              <w:rPr>
                <w:rFonts w:ascii="Times New Roman" w:eastAsia="Times New Roman" w:hAnsi="Times New Roman" w:cs="Times New Roman"/>
                <w:color w:val="000000"/>
                <w:sz w:val="28"/>
                <w:szCs w:val="28"/>
                <w:lang w:val="ky-KG" w:eastAsia="ru-RU"/>
              </w:rPr>
              <w:t xml:space="preserve">Кыргыз Республикасынын Юстиция министрлиги </w:t>
            </w:r>
          </w:p>
        </w:tc>
        <w:tc>
          <w:tcPr>
            <w:tcW w:w="3812" w:type="dxa"/>
            <w:shd w:val="clear" w:color="auto" w:fill="auto"/>
            <w:noWrap/>
          </w:tcPr>
          <w:p w:rsidR="00530F1E" w:rsidRPr="00B2496E" w:rsidRDefault="003975D1" w:rsidP="003975D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 төлөөчүнүн каттоо баракчасы же аны жоготуп алган учурда </w:t>
            </w:r>
            <w:r>
              <w:rPr>
                <w:rFonts w:ascii="Times New Roman" w:eastAsia="Times New Roman" w:hAnsi="Times New Roman" w:cs="Times New Roman"/>
                <w:color w:val="000000"/>
                <w:sz w:val="28"/>
                <w:szCs w:val="28"/>
                <w:lang w:eastAsia="ru-RU"/>
              </w:rPr>
              <w:t>–</w:t>
            </w:r>
            <w:r w:rsidR="00530F1E" w:rsidRPr="003975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y-KG" w:eastAsia="ru-RU"/>
              </w:rPr>
              <w:t xml:space="preserve">МСКдан маалымкат, анда кайра каттоодон өтүп жаткан юридикалык жактын ЖИНи көрсөтүлөт. </w:t>
            </w:r>
          </w:p>
        </w:tc>
        <w:tc>
          <w:tcPr>
            <w:tcW w:w="2522" w:type="dxa"/>
            <w:shd w:val="clear" w:color="auto" w:fill="auto"/>
            <w:noWrap/>
          </w:tcPr>
          <w:p w:rsidR="00530F1E" w:rsidRPr="00537401" w:rsidRDefault="00530F1E" w:rsidP="00530F1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1633" w:type="dxa"/>
            <w:shd w:val="clear" w:color="auto" w:fill="auto"/>
          </w:tcPr>
          <w:p w:rsidR="00530F1E" w:rsidRPr="00055132" w:rsidRDefault="00530F1E" w:rsidP="00530F1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055132" w:rsidRDefault="00B64D79" w:rsidP="00B64D7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бажы кызматы </w:t>
            </w:r>
          </w:p>
        </w:tc>
        <w:tc>
          <w:tcPr>
            <w:tcW w:w="3812" w:type="dxa"/>
            <w:noWrap/>
            <w:hideMark/>
          </w:tcPr>
          <w:p w:rsidR="00F559D7" w:rsidRPr="003975D1" w:rsidRDefault="00B64D79" w:rsidP="00B64D7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3975D1">
              <w:rPr>
                <w:rFonts w:ascii="Times New Roman" w:eastAsia="Times New Roman" w:hAnsi="Times New Roman" w:cs="Times New Roman"/>
                <w:color w:val="000000"/>
                <w:sz w:val="28"/>
                <w:szCs w:val="28"/>
                <w:lang w:val="ky-KG" w:eastAsia="ru-RU"/>
              </w:rPr>
              <w:t xml:space="preserve">товардын шайкеш келүү </w:t>
            </w:r>
            <w:r w:rsidR="00F559D7" w:rsidRPr="003975D1">
              <w:rPr>
                <w:rFonts w:ascii="Times New Roman" w:eastAsia="Times New Roman" w:hAnsi="Times New Roman" w:cs="Times New Roman"/>
                <w:color w:val="000000"/>
                <w:sz w:val="28"/>
                <w:szCs w:val="28"/>
                <w:lang w:eastAsia="ru-RU"/>
              </w:rPr>
              <w:t>сертификат</w:t>
            </w:r>
            <w:r w:rsidRPr="003975D1">
              <w:rPr>
                <w:rFonts w:ascii="Times New Roman" w:eastAsia="Times New Roman" w:hAnsi="Times New Roman" w:cs="Times New Roman"/>
                <w:color w:val="000000"/>
                <w:sz w:val="28"/>
                <w:szCs w:val="28"/>
                <w:lang w:val="ky-KG" w:eastAsia="ru-RU"/>
              </w:rPr>
              <w:t>ы</w:t>
            </w:r>
          </w:p>
        </w:tc>
        <w:tc>
          <w:tcPr>
            <w:tcW w:w="2522" w:type="dxa"/>
            <w:noWrap/>
            <w:hideMark/>
          </w:tcPr>
          <w:p w:rsidR="00F559D7" w:rsidRPr="00055132" w:rsidRDefault="00B64D79" w:rsidP="00B64D7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Стандартташтыруу жана метрология боюнча мамлекеттик агенттик </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30.11.2018</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F559D7" w:rsidRPr="00BA7E98" w:rsidRDefault="007D03F6" w:rsidP="007D03F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highlight w:val="red"/>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бажы кызматы </w:t>
            </w:r>
          </w:p>
        </w:tc>
        <w:tc>
          <w:tcPr>
            <w:tcW w:w="3812" w:type="dxa"/>
            <w:noWrap/>
          </w:tcPr>
          <w:p w:rsidR="00F559D7" w:rsidRPr="00537401" w:rsidRDefault="00755EAB" w:rsidP="00755EA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товар дары-дармек болуп санала тургандыгы жөнүндө маалымкат </w:t>
            </w:r>
          </w:p>
        </w:tc>
        <w:tc>
          <w:tcPr>
            <w:tcW w:w="2522" w:type="dxa"/>
            <w:noWrap/>
          </w:tcPr>
          <w:p w:rsidR="00F559D7" w:rsidRPr="00537401" w:rsidRDefault="00755EAB"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Саламаттык сактоо министрлиги</w:t>
            </w:r>
          </w:p>
        </w:tc>
        <w:tc>
          <w:tcPr>
            <w:tcW w:w="1633" w:type="dxa"/>
          </w:tcPr>
          <w:p w:rsidR="00F559D7" w:rsidRPr="00055132" w:rsidRDefault="005D6122"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28.02.2019</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055132" w:rsidRDefault="00755EAB"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Өкмөтүнө караштуу Мамлекеттик бажы кызматы</w:t>
            </w:r>
          </w:p>
        </w:tc>
        <w:tc>
          <w:tcPr>
            <w:tcW w:w="3812" w:type="dxa"/>
            <w:noWrap/>
            <w:hideMark/>
          </w:tcPr>
          <w:p w:rsidR="00F559D7" w:rsidRPr="00055132" w:rsidRDefault="00152D38" w:rsidP="00152D3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товарларды алып кирүүгө/алып чыгууга л</w:t>
            </w:r>
            <w:r w:rsidR="00F559D7" w:rsidRPr="00055132">
              <w:rPr>
                <w:rFonts w:ascii="Times New Roman" w:eastAsia="Times New Roman" w:hAnsi="Times New Roman" w:cs="Times New Roman"/>
                <w:color w:val="000000"/>
                <w:sz w:val="28"/>
                <w:szCs w:val="28"/>
                <w:lang w:eastAsia="ru-RU"/>
              </w:rPr>
              <w:t>ицензия</w:t>
            </w:r>
          </w:p>
        </w:tc>
        <w:tc>
          <w:tcPr>
            <w:tcW w:w="2522" w:type="dxa"/>
            <w:noWrap/>
            <w:hideMark/>
          </w:tcPr>
          <w:p w:rsidR="00F559D7" w:rsidRPr="00055132" w:rsidRDefault="003501E1" w:rsidP="003501E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Экономика министрлиги </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30.11.2018</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055132" w:rsidRDefault="00B74B80" w:rsidP="00B74B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Транспорт жана жолдор министрлиги </w:t>
            </w:r>
          </w:p>
        </w:tc>
        <w:tc>
          <w:tcPr>
            <w:tcW w:w="3812" w:type="dxa"/>
            <w:noWrap/>
            <w:hideMark/>
          </w:tcPr>
          <w:p w:rsidR="00F559D7" w:rsidRPr="00055132" w:rsidRDefault="00B74B80" w:rsidP="00B74B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каттоо ж</w:t>
            </w:r>
            <w:r>
              <w:rPr>
                <w:rFonts w:ascii="Times New Roman" w:eastAsia="Times New Roman" w:hAnsi="Times New Roman" w:cs="Times New Roman"/>
                <w:color w:val="000000"/>
                <w:sz w:val="28"/>
                <w:szCs w:val="28"/>
                <w:lang w:val="ky-KG" w:eastAsia="ru-RU"/>
              </w:rPr>
              <w:t xml:space="preserve">өнүндө маалымкат </w:t>
            </w:r>
          </w:p>
        </w:tc>
        <w:tc>
          <w:tcPr>
            <w:tcW w:w="2522" w:type="dxa"/>
            <w:noWrap/>
            <w:hideMark/>
          </w:tcPr>
          <w:p w:rsidR="00F559D7" w:rsidRPr="00055132" w:rsidRDefault="00B74B80" w:rsidP="00B74B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shd w:val="clear" w:color="auto" w:fill="auto"/>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F559D7" w:rsidRPr="00055132" w:rsidRDefault="00B74B80" w:rsidP="00C1600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Транспорт жана жолдор министрлиги</w:t>
            </w:r>
          </w:p>
        </w:tc>
        <w:tc>
          <w:tcPr>
            <w:tcW w:w="3812" w:type="dxa"/>
            <w:shd w:val="clear" w:color="auto" w:fill="auto"/>
            <w:noWrap/>
          </w:tcPr>
          <w:p w:rsidR="00F559D7" w:rsidRPr="00537401" w:rsidRDefault="00F559D7" w:rsidP="00B74B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537401">
              <w:rPr>
                <w:rFonts w:ascii="Times New Roman" w:eastAsia="Times New Roman" w:hAnsi="Times New Roman" w:cs="Times New Roman"/>
                <w:color w:val="000000"/>
                <w:sz w:val="28"/>
                <w:szCs w:val="28"/>
                <w:lang w:eastAsia="ru-RU"/>
              </w:rPr>
              <w:t>медици</w:t>
            </w:r>
            <w:r w:rsidR="00B74B80">
              <w:rPr>
                <w:rFonts w:ascii="Times New Roman" w:eastAsia="Times New Roman" w:hAnsi="Times New Roman" w:cs="Times New Roman"/>
                <w:color w:val="000000"/>
                <w:sz w:val="28"/>
                <w:szCs w:val="28"/>
                <w:lang w:val="ky-KG" w:eastAsia="ru-RU"/>
              </w:rPr>
              <w:t xml:space="preserve">налык маалымкат </w:t>
            </w:r>
            <w:r w:rsidRPr="00537401">
              <w:rPr>
                <w:rFonts w:ascii="Times New Roman" w:eastAsia="Times New Roman" w:hAnsi="Times New Roman" w:cs="Times New Roman"/>
                <w:color w:val="000000"/>
                <w:sz w:val="28"/>
                <w:szCs w:val="28"/>
                <w:lang w:eastAsia="ru-RU"/>
              </w:rPr>
              <w:t>№</w:t>
            </w:r>
            <w:r w:rsidR="001716F1">
              <w:rPr>
                <w:rFonts w:ascii="Times New Roman" w:eastAsia="Times New Roman" w:hAnsi="Times New Roman" w:cs="Times New Roman"/>
                <w:color w:val="000000"/>
                <w:sz w:val="28"/>
                <w:szCs w:val="28"/>
                <w:lang w:eastAsia="ru-RU"/>
              </w:rPr>
              <w:t> </w:t>
            </w:r>
            <w:r w:rsidRPr="00537401">
              <w:rPr>
                <w:rFonts w:ascii="Times New Roman" w:eastAsia="Times New Roman" w:hAnsi="Times New Roman" w:cs="Times New Roman"/>
                <w:color w:val="000000"/>
                <w:sz w:val="28"/>
                <w:szCs w:val="28"/>
                <w:lang w:eastAsia="ru-RU"/>
              </w:rPr>
              <w:t>083</w:t>
            </w:r>
          </w:p>
        </w:tc>
        <w:tc>
          <w:tcPr>
            <w:tcW w:w="2522" w:type="dxa"/>
            <w:shd w:val="clear" w:color="auto" w:fill="auto"/>
            <w:noWrap/>
          </w:tcPr>
          <w:p w:rsidR="00F559D7" w:rsidRPr="00537401" w:rsidRDefault="00200BD3" w:rsidP="00200BD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Саламаттык сактоо министрлиги </w:t>
            </w:r>
          </w:p>
        </w:tc>
        <w:tc>
          <w:tcPr>
            <w:tcW w:w="1633" w:type="dxa"/>
            <w:shd w:val="clear" w:color="auto" w:fill="auto"/>
          </w:tcPr>
          <w:p w:rsidR="00F559D7" w:rsidRPr="00055132" w:rsidRDefault="00A03AC2"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055132" w:rsidRDefault="005E24C9" w:rsidP="005E24C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Өнөр жай, энергетика жана жер казынасын пайдалануу мамлекеттик комитети </w:t>
            </w:r>
          </w:p>
        </w:tc>
        <w:tc>
          <w:tcPr>
            <w:tcW w:w="3812" w:type="dxa"/>
            <w:noWrap/>
            <w:hideMark/>
          </w:tcPr>
          <w:p w:rsidR="00F559D7" w:rsidRPr="00055132" w:rsidRDefault="00F559D7" w:rsidP="002B793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с</w:t>
            </w:r>
            <w:r w:rsidR="002B7938">
              <w:rPr>
                <w:rFonts w:ascii="Times New Roman" w:eastAsia="Times New Roman" w:hAnsi="Times New Roman" w:cs="Times New Roman"/>
                <w:color w:val="000000"/>
                <w:sz w:val="28"/>
                <w:szCs w:val="28"/>
                <w:lang w:val="ky-KG" w:eastAsia="ru-RU"/>
              </w:rPr>
              <w:t xml:space="preserve">алыктык карызы бар же жок экендиги жөнүндө маалымкат </w:t>
            </w:r>
          </w:p>
        </w:tc>
        <w:tc>
          <w:tcPr>
            <w:tcW w:w="2522" w:type="dxa"/>
            <w:noWrap/>
            <w:hideMark/>
          </w:tcPr>
          <w:p w:rsidR="00F559D7" w:rsidRPr="00055132" w:rsidRDefault="005E24C9"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Өкмөтүнө караштуу Мамлекеттик салык кызматы</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055132" w:rsidRDefault="00023BDB" w:rsidP="00023BD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23BDB">
              <w:rPr>
                <w:rFonts w:ascii="Times New Roman" w:eastAsia="Times New Roman" w:hAnsi="Times New Roman" w:cs="Times New Roman"/>
                <w:color w:val="000000"/>
                <w:sz w:val="28"/>
                <w:szCs w:val="28"/>
                <w:lan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Жогорку сотуна караштуу Соттук департамент </w:t>
            </w:r>
          </w:p>
        </w:tc>
        <w:tc>
          <w:tcPr>
            <w:tcW w:w="3812" w:type="dxa"/>
            <w:noWrap/>
            <w:hideMark/>
          </w:tcPr>
          <w:p w:rsidR="00F559D7" w:rsidRPr="00055132" w:rsidRDefault="004803CC"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КР аймагында соттулугу жок экендигин тастыктаган маалымкат</w:t>
            </w:r>
          </w:p>
        </w:tc>
        <w:tc>
          <w:tcPr>
            <w:tcW w:w="2522" w:type="dxa"/>
            <w:noWrap/>
            <w:hideMark/>
          </w:tcPr>
          <w:p w:rsidR="00F559D7" w:rsidRPr="00055132" w:rsidRDefault="00C07520" w:rsidP="00C0752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Ички иштер министрлиги </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055132" w:rsidRDefault="00917A32" w:rsidP="00917A3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материалдык резервдер фонду </w:t>
            </w:r>
          </w:p>
        </w:tc>
        <w:tc>
          <w:tcPr>
            <w:tcW w:w="3812" w:type="dxa"/>
            <w:noWrap/>
            <w:hideMark/>
          </w:tcPr>
          <w:p w:rsidR="00F559D7" w:rsidRPr="00055132" w:rsidRDefault="00917A32"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ky-KG" w:eastAsia="ru-RU"/>
              </w:rPr>
              <w:t>алыктык карызы бар же жок экендиги жөнүндө маалымкат</w:t>
            </w:r>
          </w:p>
        </w:tc>
        <w:tc>
          <w:tcPr>
            <w:tcW w:w="2522" w:type="dxa"/>
            <w:noWrap/>
            <w:hideMark/>
          </w:tcPr>
          <w:p w:rsidR="00F559D7" w:rsidRPr="00055132" w:rsidRDefault="00C94740"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салык кызматы </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C94740" w:rsidRPr="00055132" w:rsidRDefault="00C94740" w:rsidP="00C94740">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C94740" w:rsidRDefault="00C94740" w:rsidP="00C94740">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материалдык резервдер фонду </w:t>
            </w:r>
          </w:p>
        </w:tc>
        <w:tc>
          <w:tcPr>
            <w:tcW w:w="3812" w:type="dxa"/>
            <w:noWrap/>
            <w:hideMark/>
          </w:tcPr>
          <w:p w:rsidR="00C94740" w:rsidRPr="00055132" w:rsidRDefault="00C94740" w:rsidP="0033569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кыймылд</w:t>
            </w:r>
            <w:r w:rsidR="00335698">
              <w:rPr>
                <w:rFonts w:ascii="Times New Roman" w:eastAsia="Times New Roman" w:hAnsi="Times New Roman" w:cs="Times New Roman"/>
                <w:color w:val="000000"/>
                <w:sz w:val="28"/>
                <w:szCs w:val="28"/>
                <w:lang w:val="ky-KG" w:eastAsia="ru-RU"/>
              </w:rPr>
              <w:t>уу</w:t>
            </w:r>
            <w:r>
              <w:rPr>
                <w:rFonts w:ascii="Times New Roman" w:eastAsia="Times New Roman" w:hAnsi="Times New Roman" w:cs="Times New Roman"/>
                <w:color w:val="000000"/>
                <w:sz w:val="28"/>
                <w:szCs w:val="28"/>
                <w:lang w:val="ky-KG" w:eastAsia="ru-RU"/>
              </w:rPr>
              <w:t xml:space="preserve"> мүлк</w:t>
            </w:r>
            <w:r w:rsidR="00335698">
              <w:rPr>
                <w:rFonts w:ascii="Times New Roman" w:eastAsia="Times New Roman" w:hAnsi="Times New Roman" w:cs="Times New Roman"/>
                <w:color w:val="000000"/>
                <w:sz w:val="28"/>
                <w:szCs w:val="28"/>
                <w:lang w:val="ky-KG" w:eastAsia="ru-RU"/>
              </w:rPr>
              <w:t>ү</w:t>
            </w:r>
            <w:r>
              <w:rPr>
                <w:rFonts w:ascii="Times New Roman" w:eastAsia="Times New Roman" w:hAnsi="Times New Roman" w:cs="Times New Roman"/>
                <w:color w:val="000000"/>
                <w:sz w:val="28"/>
                <w:szCs w:val="28"/>
                <w:lang w:val="ky-KG" w:eastAsia="ru-RU"/>
              </w:rPr>
              <w:t xml:space="preserve"> бар экендиги жөнүндө маалымкат </w:t>
            </w:r>
          </w:p>
        </w:tc>
        <w:tc>
          <w:tcPr>
            <w:tcW w:w="2522" w:type="dxa"/>
            <w:noWrap/>
            <w:hideMark/>
          </w:tcPr>
          <w:p w:rsidR="00C94740" w:rsidRPr="00055132" w:rsidRDefault="00335698" w:rsidP="0033569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 xml:space="preserve">Мамлекеттик каттоо кызматы </w:t>
            </w:r>
          </w:p>
        </w:tc>
        <w:tc>
          <w:tcPr>
            <w:tcW w:w="1633" w:type="dxa"/>
            <w:hideMark/>
          </w:tcPr>
          <w:p w:rsidR="00C94740" w:rsidRPr="00055132" w:rsidRDefault="00C94740"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31.10.2018</w:t>
            </w:r>
          </w:p>
        </w:tc>
      </w:tr>
      <w:tr w:rsidR="00C24F5B" w:rsidRPr="00055132" w:rsidTr="00C94740">
        <w:trPr>
          <w:trHeight w:val="20"/>
        </w:trPr>
        <w:tc>
          <w:tcPr>
            <w:tcW w:w="521" w:type="dxa"/>
          </w:tcPr>
          <w:p w:rsidR="00C94740" w:rsidRPr="00055132" w:rsidRDefault="00C94740" w:rsidP="00C94740">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C94740" w:rsidRDefault="00C94740" w:rsidP="00C94740">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материалдык резервдер фонду </w:t>
            </w:r>
          </w:p>
        </w:tc>
        <w:tc>
          <w:tcPr>
            <w:tcW w:w="3812" w:type="dxa"/>
            <w:noWrap/>
            <w:hideMark/>
          </w:tcPr>
          <w:p w:rsidR="00C94740" w:rsidRPr="00055132" w:rsidRDefault="000F0D6C" w:rsidP="000F0D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мүлкү бар экендиги жөнүндө маалымкат </w:t>
            </w:r>
            <w:r w:rsidR="00C94740" w:rsidRPr="00055132">
              <w:rPr>
                <w:rFonts w:ascii="Times New Roman" w:eastAsia="Times New Roman" w:hAnsi="Times New Roman" w:cs="Times New Roman"/>
                <w:color w:val="000000"/>
                <w:sz w:val="28"/>
                <w:szCs w:val="28"/>
                <w:lang w:eastAsia="ru-RU"/>
              </w:rPr>
              <w:t xml:space="preserve"> </w:t>
            </w:r>
          </w:p>
        </w:tc>
        <w:tc>
          <w:tcPr>
            <w:tcW w:w="2522" w:type="dxa"/>
            <w:noWrap/>
            <w:hideMark/>
          </w:tcPr>
          <w:p w:rsidR="00C94740" w:rsidRPr="00055132" w:rsidRDefault="00C41043"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Мамлекеттик каттоо кызматы</w:t>
            </w:r>
          </w:p>
        </w:tc>
        <w:tc>
          <w:tcPr>
            <w:tcW w:w="1633" w:type="dxa"/>
            <w:hideMark/>
          </w:tcPr>
          <w:p w:rsidR="00C94740" w:rsidRPr="00055132" w:rsidRDefault="00C94740"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31.03.2019</w:t>
            </w:r>
          </w:p>
        </w:tc>
      </w:tr>
      <w:tr w:rsidR="00C24F5B" w:rsidRPr="00055132" w:rsidTr="00C94740">
        <w:trPr>
          <w:trHeight w:val="20"/>
        </w:trPr>
        <w:tc>
          <w:tcPr>
            <w:tcW w:w="521" w:type="dxa"/>
          </w:tcPr>
          <w:p w:rsidR="00C94740" w:rsidRPr="00055132" w:rsidRDefault="00C94740" w:rsidP="00C94740">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C94740" w:rsidRDefault="00C94740" w:rsidP="00C94740">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w:t>
            </w:r>
            <w:r w:rsidRPr="009A3405">
              <w:rPr>
                <w:rFonts w:ascii="Times New Roman" w:eastAsia="Times New Roman" w:hAnsi="Times New Roman" w:cs="Times New Roman"/>
                <w:color w:val="000000"/>
                <w:sz w:val="28"/>
                <w:szCs w:val="28"/>
                <w:lang w:val="ky-KG" w:eastAsia="ru-RU"/>
              </w:rPr>
              <w:lastRenderedPageBreak/>
              <w:t xml:space="preserve">материалдык резервдер фонду </w:t>
            </w:r>
          </w:p>
        </w:tc>
        <w:tc>
          <w:tcPr>
            <w:tcW w:w="3812" w:type="dxa"/>
            <w:noWrap/>
            <w:hideMark/>
          </w:tcPr>
          <w:p w:rsidR="00C94740" w:rsidRPr="00055132" w:rsidRDefault="000F0D6C" w:rsidP="000F0D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 xml:space="preserve">юридикалык жакты каттоо жөнүндө маалымкат </w:t>
            </w:r>
          </w:p>
        </w:tc>
        <w:tc>
          <w:tcPr>
            <w:tcW w:w="2522" w:type="dxa"/>
            <w:noWrap/>
            <w:hideMark/>
          </w:tcPr>
          <w:p w:rsidR="00C94740" w:rsidRPr="00055132" w:rsidRDefault="00402298" w:rsidP="0040229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Юстиция министрлиги </w:t>
            </w:r>
          </w:p>
        </w:tc>
        <w:tc>
          <w:tcPr>
            <w:tcW w:w="1633" w:type="dxa"/>
            <w:hideMark/>
          </w:tcPr>
          <w:p w:rsidR="00C94740" w:rsidRPr="00055132" w:rsidRDefault="00C94740"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shd w:val="clear" w:color="auto" w:fill="auto"/>
          </w:tcPr>
          <w:p w:rsidR="00C94740" w:rsidRPr="00055132" w:rsidRDefault="00C94740" w:rsidP="00C94740">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C94740" w:rsidRDefault="00C94740" w:rsidP="00C94740">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материалдык резервдер фонду </w:t>
            </w:r>
          </w:p>
        </w:tc>
        <w:tc>
          <w:tcPr>
            <w:tcW w:w="3812" w:type="dxa"/>
            <w:shd w:val="clear" w:color="auto" w:fill="auto"/>
            <w:noWrap/>
          </w:tcPr>
          <w:p w:rsidR="00C94740" w:rsidRPr="005A3345" w:rsidRDefault="00F834D4" w:rsidP="00F834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банкроттук жөнүндө маалымат </w:t>
            </w:r>
          </w:p>
        </w:tc>
        <w:tc>
          <w:tcPr>
            <w:tcW w:w="2522" w:type="dxa"/>
            <w:shd w:val="clear" w:color="auto" w:fill="auto"/>
            <w:noWrap/>
          </w:tcPr>
          <w:p w:rsidR="00C94740" w:rsidRDefault="00F834D4"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Юстиция министрлиги</w:t>
            </w:r>
          </w:p>
        </w:tc>
        <w:tc>
          <w:tcPr>
            <w:tcW w:w="1633" w:type="dxa"/>
            <w:shd w:val="clear" w:color="auto" w:fill="auto"/>
          </w:tcPr>
          <w:p w:rsidR="00C94740" w:rsidRPr="00055132" w:rsidRDefault="00C94740"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shd w:val="clear" w:color="auto" w:fill="auto"/>
          </w:tcPr>
          <w:p w:rsidR="00C94740" w:rsidRPr="00055132" w:rsidRDefault="00C94740" w:rsidP="00C94740">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C94740" w:rsidRDefault="00C94740" w:rsidP="00C94740">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материалдык резервдер фонду </w:t>
            </w:r>
          </w:p>
        </w:tc>
        <w:tc>
          <w:tcPr>
            <w:tcW w:w="3812" w:type="dxa"/>
            <w:shd w:val="clear" w:color="auto" w:fill="auto"/>
            <w:noWrap/>
          </w:tcPr>
          <w:p w:rsidR="00C94740" w:rsidRPr="005A3345" w:rsidRDefault="00F834D4" w:rsidP="00F834D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кылмыш иштери бар экендиги жөнүндө маалымат </w:t>
            </w:r>
          </w:p>
        </w:tc>
        <w:tc>
          <w:tcPr>
            <w:tcW w:w="2522" w:type="dxa"/>
            <w:shd w:val="clear" w:color="auto" w:fill="auto"/>
            <w:noWrap/>
          </w:tcPr>
          <w:p w:rsidR="00C94740" w:rsidRPr="005A3345" w:rsidRDefault="00536863" w:rsidP="0053686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Ички иштер министрлиги</w:t>
            </w:r>
            <w:r w:rsidRPr="00055132">
              <w:rPr>
                <w:rFonts w:ascii="Times New Roman" w:eastAsia="Times New Roman" w:hAnsi="Times New Roman" w:cs="Times New Roman"/>
                <w:color w:val="000000"/>
                <w:sz w:val="28"/>
                <w:szCs w:val="28"/>
                <w:lang w:eastAsia="ru-RU"/>
              </w:rPr>
              <w:t xml:space="preserve"> </w:t>
            </w:r>
          </w:p>
        </w:tc>
        <w:tc>
          <w:tcPr>
            <w:tcW w:w="1633" w:type="dxa"/>
            <w:shd w:val="clear" w:color="auto" w:fill="auto"/>
          </w:tcPr>
          <w:p w:rsidR="00C94740" w:rsidRPr="00055132" w:rsidRDefault="00C94740"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shd w:val="clear" w:color="auto" w:fill="auto"/>
          </w:tcPr>
          <w:p w:rsidR="00C94740" w:rsidRPr="00055132" w:rsidRDefault="00C94740" w:rsidP="00C94740">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C94740" w:rsidRDefault="00C94740" w:rsidP="00C94740">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материалдык резервдер фонду </w:t>
            </w:r>
          </w:p>
        </w:tc>
        <w:tc>
          <w:tcPr>
            <w:tcW w:w="3812" w:type="dxa"/>
            <w:shd w:val="clear" w:color="auto" w:fill="auto"/>
            <w:noWrap/>
          </w:tcPr>
          <w:p w:rsidR="00C94740" w:rsidRPr="005A3345" w:rsidRDefault="00997C7D" w:rsidP="00997C7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кыймылсыз мүлктү камакка алуу жөнүндө маалыматтар </w:t>
            </w:r>
          </w:p>
        </w:tc>
        <w:tc>
          <w:tcPr>
            <w:tcW w:w="2522" w:type="dxa"/>
            <w:shd w:val="clear" w:color="auto" w:fill="auto"/>
            <w:noWrap/>
          </w:tcPr>
          <w:p w:rsidR="00C94740" w:rsidRPr="005A3345" w:rsidRDefault="00A80314" w:rsidP="0042738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sidR="00427387">
              <w:rPr>
                <w:rFonts w:ascii="Times New Roman" w:eastAsia="Times New Roman" w:hAnsi="Times New Roman" w:cs="Times New Roman"/>
                <w:color w:val="000000"/>
                <w:sz w:val="28"/>
                <w:szCs w:val="28"/>
                <w:lang w:val="ky-KG" w:eastAsia="ru-RU"/>
              </w:rPr>
              <w:t xml:space="preserve">Мамлекеттик каттоо кызматы </w:t>
            </w:r>
          </w:p>
        </w:tc>
        <w:tc>
          <w:tcPr>
            <w:tcW w:w="1633" w:type="dxa"/>
            <w:shd w:val="clear" w:color="auto" w:fill="auto"/>
          </w:tcPr>
          <w:p w:rsidR="00C94740" w:rsidRPr="00055132" w:rsidRDefault="00C94740"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31.03.2019</w:t>
            </w:r>
          </w:p>
        </w:tc>
      </w:tr>
      <w:tr w:rsidR="00C24F5B" w:rsidRPr="00055132" w:rsidTr="00C94740">
        <w:trPr>
          <w:trHeight w:val="20"/>
        </w:trPr>
        <w:tc>
          <w:tcPr>
            <w:tcW w:w="521" w:type="dxa"/>
          </w:tcPr>
          <w:p w:rsidR="00C94740" w:rsidRPr="00055132" w:rsidRDefault="00C94740" w:rsidP="00C94740">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C94740" w:rsidRDefault="00C94740" w:rsidP="00C94740">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материалдык резервдер фонду </w:t>
            </w:r>
          </w:p>
        </w:tc>
        <w:tc>
          <w:tcPr>
            <w:tcW w:w="3812" w:type="dxa"/>
            <w:noWrap/>
            <w:hideMark/>
          </w:tcPr>
          <w:p w:rsidR="00C94740" w:rsidRPr="00055132" w:rsidRDefault="00F1526A" w:rsidP="00F1526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F1526A">
              <w:rPr>
                <w:rFonts w:ascii="Times New Roman" w:eastAsia="Times New Roman" w:hAnsi="Times New Roman" w:cs="Times New Roman"/>
                <w:color w:val="000000"/>
                <w:sz w:val="28"/>
                <w:szCs w:val="28"/>
                <w:lang w:eastAsia="ru-RU"/>
              </w:rPr>
              <w:t>кыймыл</w:t>
            </w:r>
            <w:r>
              <w:rPr>
                <w:rFonts w:ascii="Times New Roman" w:eastAsia="Times New Roman" w:hAnsi="Times New Roman" w:cs="Times New Roman"/>
                <w:color w:val="000000"/>
                <w:sz w:val="28"/>
                <w:szCs w:val="28"/>
                <w:lang w:val="ky-KG" w:eastAsia="ru-RU"/>
              </w:rPr>
              <w:t xml:space="preserve">дуу </w:t>
            </w:r>
            <w:r w:rsidRPr="00F1526A">
              <w:rPr>
                <w:rFonts w:ascii="Times New Roman" w:eastAsia="Times New Roman" w:hAnsi="Times New Roman" w:cs="Times New Roman"/>
                <w:color w:val="000000"/>
                <w:sz w:val="28"/>
                <w:szCs w:val="28"/>
                <w:lang w:eastAsia="ru-RU"/>
              </w:rPr>
              <w:t xml:space="preserve">мүлктү камакка алуу жөнүндө маалыматтар </w:t>
            </w:r>
          </w:p>
        </w:tc>
        <w:tc>
          <w:tcPr>
            <w:tcW w:w="2522" w:type="dxa"/>
            <w:noWrap/>
            <w:hideMark/>
          </w:tcPr>
          <w:p w:rsidR="00C94740" w:rsidRPr="00055132" w:rsidRDefault="00427387"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Мамлекеттик каттоо кызматы</w:t>
            </w:r>
          </w:p>
        </w:tc>
        <w:tc>
          <w:tcPr>
            <w:tcW w:w="1633" w:type="dxa"/>
            <w:hideMark/>
          </w:tcPr>
          <w:p w:rsidR="00C94740" w:rsidRPr="00055132" w:rsidRDefault="00C94740"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30.04.2019</w:t>
            </w:r>
          </w:p>
        </w:tc>
      </w:tr>
      <w:tr w:rsidR="00C24F5B" w:rsidRPr="00055132" w:rsidTr="00C94740">
        <w:trPr>
          <w:trHeight w:val="20"/>
        </w:trPr>
        <w:tc>
          <w:tcPr>
            <w:tcW w:w="521" w:type="dxa"/>
          </w:tcPr>
          <w:p w:rsidR="00C94740" w:rsidRPr="00055132" w:rsidRDefault="00C94740" w:rsidP="00C94740">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C94740" w:rsidRDefault="00C94740" w:rsidP="00C94740">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материалдык резервдер фонду </w:t>
            </w:r>
          </w:p>
        </w:tc>
        <w:tc>
          <w:tcPr>
            <w:tcW w:w="3812" w:type="dxa"/>
            <w:noWrap/>
            <w:hideMark/>
          </w:tcPr>
          <w:p w:rsidR="00C94740" w:rsidRPr="00055132" w:rsidRDefault="00BE3545" w:rsidP="00F5680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КР аймагында сотт</w:t>
            </w:r>
            <w:r w:rsidR="00F56803">
              <w:rPr>
                <w:rFonts w:ascii="Times New Roman" w:eastAsia="Times New Roman" w:hAnsi="Times New Roman" w:cs="Times New Roman"/>
                <w:color w:val="000000"/>
                <w:sz w:val="28"/>
                <w:szCs w:val="28"/>
                <w:lang w:val="ky-KG" w:eastAsia="ru-RU"/>
              </w:rPr>
              <w:t xml:space="preserve">олбогондугу </w:t>
            </w:r>
            <w:r>
              <w:rPr>
                <w:rFonts w:ascii="Times New Roman" w:eastAsia="Times New Roman" w:hAnsi="Times New Roman" w:cs="Times New Roman"/>
                <w:color w:val="000000"/>
                <w:sz w:val="28"/>
                <w:szCs w:val="28"/>
                <w:lang w:val="ky-KG" w:eastAsia="ru-RU"/>
              </w:rPr>
              <w:t xml:space="preserve">тууралуу маалымкат </w:t>
            </w:r>
          </w:p>
        </w:tc>
        <w:tc>
          <w:tcPr>
            <w:tcW w:w="2522" w:type="dxa"/>
            <w:noWrap/>
            <w:hideMark/>
          </w:tcPr>
          <w:p w:rsidR="00C94740" w:rsidRPr="00055132" w:rsidRDefault="0064450D" w:rsidP="0064450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Ички иштер министрлиги </w:t>
            </w:r>
          </w:p>
        </w:tc>
        <w:tc>
          <w:tcPr>
            <w:tcW w:w="1633" w:type="dxa"/>
            <w:hideMark/>
          </w:tcPr>
          <w:p w:rsidR="00C94740" w:rsidRPr="00055132" w:rsidRDefault="00C94740" w:rsidP="00C947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055132" w:rsidRDefault="00D8668D" w:rsidP="004F12F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Мамлекеттик мүлк башкаруу</w:t>
            </w:r>
            <w:r w:rsidR="004F12FC">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 xml:space="preserve">фонд </w:t>
            </w:r>
          </w:p>
        </w:tc>
        <w:tc>
          <w:tcPr>
            <w:tcW w:w="3812" w:type="dxa"/>
            <w:noWrap/>
            <w:hideMark/>
          </w:tcPr>
          <w:p w:rsidR="00F559D7" w:rsidRPr="00055132" w:rsidRDefault="00AD2613" w:rsidP="00F5680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КР аймагында сотт</w:t>
            </w:r>
            <w:r w:rsidR="00F56803">
              <w:rPr>
                <w:rFonts w:ascii="Times New Roman" w:eastAsia="Times New Roman" w:hAnsi="Times New Roman" w:cs="Times New Roman"/>
                <w:color w:val="000000"/>
                <w:sz w:val="28"/>
                <w:szCs w:val="28"/>
                <w:lang w:val="ky-KG" w:eastAsia="ru-RU"/>
              </w:rPr>
              <w:t xml:space="preserve">олбогондугу </w:t>
            </w:r>
            <w:r>
              <w:rPr>
                <w:rFonts w:ascii="Times New Roman" w:eastAsia="Times New Roman" w:hAnsi="Times New Roman" w:cs="Times New Roman"/>
                <w:color w:val="000000"/>
                <w:sz w:val="28"/>
                <w:szCs w:val="28"/>
                <w:lang w:val="ky-KG" w:eastAsia="ru-RU"/>
              </w:rPr>
              <w:t>тууралуу маалымкат</w:t>
            </w:r>
          </w:p>
        </w:tc>
        <w:tc>
          <w:tcPr>
            <w:tcW w:w="2522" w:type="dxa"/>
            <w:noWrap/>
            <w:hideMark/>
          </w:tcPr>
          <w:p w:rsidR="00F559D7" w:rsidRPr="00055132" w:rsidRDefault="00C03989"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Ички иштер министрлиги</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055132" w:rsidRDefault="00AD2613" w:rsidP="00A9095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w:t>
            </w:r>
            <w:r w:rsidR="00F559D7" w:rsidRPr="00055132">
              <w:rPr>
                <w:rFonts w:ascii="Times New Roman" w:eastAsia="Times New Roman" w:hAnsi="Times New Roman" w:cs="Times New Roman"/>
                <w:color w:val="000000"/>
                <w:sz w:val="28"/>
                <w:szCs w:val="28"/>
                <w:lang w:eastAsia="ru-RU"/>
              </w:rPr>
              <w:t>Социал</w:t>
            </w:r>
            <w:r w:rsidR="00A90950">
              <w:rPr>
                <w:rFonts w:ascii="Times New Roman" w:eastAsia="Times New Roman" w:hAnsi="Times New Roman" w:cs="Times New Roman"/>
                <w:color w:val="000000"/>
                <w:sz w:val="28"/>
                <w:szCs w:val="28"/>
                <w:lang w:val="ky-KG" w:eastAsia="ru-RU"/>
              </w:rPr>
              <w:t xml:space="preserve">дык </w:t>
            </w:r>
            <w:r w:rsidR="00F559D7" w:rsidRPr="00055132">
              <w:rPr>
                <w:rFonts w:ascii="Times New Roman" w:eastAsia="Times New Roman" w:hAnsi="Times New Roman" w:cs="Times New Roman"/>
                <w:color w:val="000000"/>
                <w:sz w:val="28"/>
                <w:szCs w:val="28"/>
                <w:lang w:eastAsia="ru-RU"/>
              </w:rPr>
              <w:t>фонд</w:t>
            </w:r>
            <w:r w:rsidR="00A90950">
              <w:rPr>
                <w:rFonts w:ascii="Times New Roman" w:eastAsia="Times New Roman" w:hAnsi="Times New Roman" w:cs="Times New Roman"/>
                <w:color w:val="000000"/>
                <w:sz w:val="28"/>
                <w:szCs w:val="28"/>
                <w:lang w:val="ky-KG" w:eastAsia="ru-RU"/>
              </w:rPr>
              <w:t xml:space="preserve">у </w:t>
            </w:r>
          </w:p>
        </w:tc>
        <w:tc>
          <w:tcPr>
            <w:tcW w:w="3812" w:type="dxa"/>
            <w:noWrap/>
            <w:hideMark/>
          </w:tcPr>
          <w:p w:rsidR="00F559D7" w:rsidRPr="00055132" w:rsidRDefault="00EB658D" w:rsidP="00EB658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жаш курагы боюнча мамлекеттик жөлөкпул алгандыгы жөнүндө маалыматтар </w:t>
            </w:r>
          </w:p>
        </w:tc>
        <w:tc>
          <w:tcPr>
            <w:tcW w:w="2522" w:type="dxa"/>
            <w:noWrap/>
            <w:hideMark/>
          </w:tcPr>
          <w:p w:rsidR="00F559D7" w:rsidRPr="00055132" w:rsidRDefault="00EB658D" w:rsidP="00EB658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Эмгек жана социалдык өнүгүү министрлиги </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055132" w:rsidRDefault="0018204E" w:rsidP="0018204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жумушсуздук боюнча жөлөкпул алгандыгы жөнүндө маалыматтар </w:t>
            </w:r>
          </w:p>
        </w:tc>
        <w:tc>
          <w:tcPr>
            <w:tcW w:w="2522" w:type="dxa"/>
            <w:noWrap/>
            <w:hideMark/>
          </w:tcPr>
          <w:p w:rsidR="00013372" w:rsidRPr="00055132" w:rsidRDefault="008E20FA"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Эмгек жана социалдык өнүгүү министрлиги</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055132" w:rsidRDefault="008E20FA" w:rsidP="008E20F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окуган жеринен маалымкат </w:t>
            </w:r>
          </w:p>
        </w:tc>
        <w:tc>
          <w:tcPr>
            <w:tcW w:w="2522" w:type="dxa"/>
            <w:noWrap/>
            <w:hideMark/>
          </w:tcPr>
          <w:p w:rsidR="00013372" w:rsidRPr="00055132" w:rsidRDefault="008E20FA" w:rsidP="008E20F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 xml:space="preserve">Кыргыз Республикасынын Билим берүү жана илим министрлиги </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28.02.2019</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055132" w:rsidRDefault="001A77EF" w:rsidP="001A77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юридикалык жакты</w:t>
            </w:r>
            <w:r w:rsidR="00E61BEB">
              <w:rPr>
                <w:rFonts w:ascii="Times New Roman" w:eastAsia="Times New Roman" w:hAnsi="Times New Roman" w:cs="Times New Roman"/>
                <w:color w:val="000000"/>
                <w:sz w:val="28"/>
                <w:szCs w:val="28"/>
                <w:lang w:val="ky-KG" w:eastAsia="ru-RU"/>
              </w:rPr>
              <w:t>н</w:t>
            </w:r>
            <w:r>
              <w:rPr>
                <w:rFonts w:ascii="Times New Roman" w:eastAsia="Times New Roman" w:hAnsi="Times New Roman" w:cs="Times New Roman"/>
                <w:color w:val="000000"/>
                <w:sz w:val="28"/>
                <w:szCs w:val="28"/>
                <w:lang w:val="ky-KG" w:eastAsia="ru-RU"/>
              </w:rPr>
              <w:t xml:space="preserve"> каттоосу/кайра каттоосу/жоюлушу жөнүндө билдирме </w:t>
            </w:r>
          </w:p>
        </w:tc>
        <w:tc>
          <w:tcPr>
            <w:tcW w:w="2522" w:type="dxa"/>
            <w:noWrap/>
            <w:hideMark/>
          </w:tcPr>
          <w:p w:rsidR="00013372" w:rsidRPr="00055132" w:rsidRDefault="00092719" w:rsidP="0009271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Юстиция министрлиги </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055132" w:rsidRDefault="001A77EF"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жеке эмгек ишмердиги менен алектенген салык төлөөчүнүн каттоосу/кайра каттоосу/жоюлушу жөнүндө маалымкат</w:t>
            </w:r>
          </w:p>
        </w:tc>
        <w:tc>
          <w:tcPr>
            <w:tcW w:w="2522" w:type="dxa"/>
            <w:noWrap/>
            <w:hideMark/>
          </w:tcPr>
          <w:p w:rsidR="00013372" w:rsidRPr="00055132" w:rsidRDefault="001E1E7A" w:rsidP="001E1E7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 xml:space="preserve">Мамлекеттик салык кызматы </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055132" w:rsidRDefault="0051640C" w:rsidP="0051640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КР жарандарын жана чет элдик жарандарды КБМР тутумуна каттоо жөнүндө маалымат </w:t>
            </w:r>
          </w:p>
        </w:tc>
        <w:tc>
          <w:tcPr>
            <w:tcW w:w="2522" w:type="dxa"/>
            <w:noWrap/>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Мамлекеттик каттоо кызматы</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30.11.2018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1E1E7A" w:rsidRDefault="0051640C" w:rsidP="0051640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val="ky-KG" w:eastAsia="ru-RU"/>
              </w:rPr>
              <w:t xml:space="preserve">өздүгүн күбөлөндүргөн документтердин макамы жөнүндө маалымат </w:t>
            </w:r>
          </w:p>
        </w:tc>
        <w:tc>
          <w:tcPr>
            <w:tcW w:w="2522" w:type="dxa"/>
            <w:noWrap/>
            <w:hideMark/>
          </w:tcPr>
          <w:p w:rsidR="00013372" w:rsidRDefault="00013372" w:rsidP="00013372">
            <w:r w:rsidRPr="00942291">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055132" w:rsidRDefault="00B816CE" w:rsidP="00B816C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балдардын туулгандыгы жөнүндө маалыматтар </w:t>
            </w:r>
            <w:r w:rsidR="00013372"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анын ичинде архивдик</w:t>
            </w:r>
            <w:r w:rsidR="00013372" w:rsidRPr="00055132">
              <w:rPr>
                <w:rFonts w:ascii="Times New Roman" w:eastAsia="Times New Roman" w:hAnsi="Times New Roman" w:cs="Times New Roman"/>
                <w:color w:val="000000"/>
                <w:sz w:val="28"/>
                <w:szCs w:val="28"/>
                <w:lang w:eastAsia="ru-RU"/>
              </w:rPr>
              <w:t>)</w:t>
            </w:r>
          </w:p>
        </w:tc>
        <w:tc>
          <w:tcPr>
            <w:tcW w:w="2522" w:type="dxa"/>
            <w:noWrap/>
            <w:hideMark/>
          </w:tcPr>
          <w:p w:rsidR="00013372" w:rsidRDefault="00013372" w:rsidP="00013372">
            <w:r w:rsidRPr="00942291">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055132" w:rsidRDefault="006F2DC6" w:rsidP="006F2DC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фамилиясын алмаштыргандыгы жөнүндө маалыматтар </w:t>
            </w:r>
            <w:r w:rsidR="00013372"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 xml:space="preserve">анын ичинде </w:t>
            </w:r>
            <w:r w:rsidR="00013372" w:rsidRPr="00055132">
              <w:rPr>
                <w:rFonts w:ascii="Times New Roman" w:eastAsia="Times New Roman" w:hAnsi="Times New Roman" w:cs="Times New Roman"/>
                <w:color w:val="000000"/>
                <w:sz w:val="28"/>
                <w:szCs w:val="28"/>
                <w:lang w:eastAsia="ru-RU"/>
              </w:rPr>
              <w:t>архив</w:t>
            </w:r>
            <w:r>
              <w:rPr>
                <w:rFonts w:ascii="Times New Roman" w:eastAsia="Times New Roman" w:hAnsi="Times New Roman" w:cs="Times New Roman"/>
                <w:color w:val="000000"/>
                <w:sz w:val="28"/>
                <w:szCs w:val="28"/>
                <w:lang w:val="ky-KG" w:eastAsia="ru-RU"/>
              </w:rPr>
              <w:t>дик</w:t>
            </w:r>
            <w:r w:rsidR="00013372" w:rsidRPr="00055132">
              <w:rPr>
                <w:rFonts w:ascii="Times New Roman" w:eastAsia="Times New Roman" w:hAnsi="Times New Roman" w:cs="Times New Roman"/>
                <w:color w:val="000000"/>
                <w:sz w:val="28"/>
                <w:szCs w:val="28"/>
                <w:lang w:eastAsia="ru-RU"/>
              </w:rPr>
              <w:t>)</w:t>
            </w:r>
          </w:p>
        </w:tc>
        <w:tc>
          <w:tcPr>
            <w:tcW w:w="2522" w:type="dxa"/>
            <w:noWrap/>
            <w:hideMark/>
          </w:tcPr>
          <w:p w:rsidR="00013372" w:rsidRDefault="00013372" w:rsidP="00013372">
            <w:r w:rsidRPr="00942291">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055132" w:rsidRDefault="006F2DC6" w:rsidP="006F2DC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жарандыгы жөнүндө маалымат </w:t>
            </w:r>
            <w:r w:rsidR="00013372"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анын ичинде архивдик</w:t>
            </w:r>
            <w:r w:rsidR="00013372" w:rsidRPr="00055132">
              <w:rPr>
                <w:rFonts w:ascii="Times New Roman" w:eastAsia="Times New Roman" w:hAnsi="Times New Roman" w:cs="Times New Roman"/>
                <w:color w:val="000000"/>
                <w:sz w:val="28"/>
                <w:szCs w:val="28"/>
                <w:lang w:eastAsia="ru-RU"/>
              </w:rPr>
              <w:t>)</w:t>
            </w:r>
          </w:p>
        </w:tc>
        <w:tc>
          <w:tcPr>
            <w:tcW w:w="2522" w:type="dxa"/>
            <w:noWrap/>
            <w:hideMark/>
          </w:tcPr>
          <w:p w:rsidR="00013372" w:rsidRDefault="00013372" w:rsidP="00013372">
            <w:r w:rsidRPr="00942291">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055132" w:rsidRDefault="006F2DC6" w:rsidP="00600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нике жөнүндө маалымат </w:t>
            </w:r>
            <w:r w:rsidR="00013372"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анын ичинде архивдик</w:t>
            </w:r>
            <w:r w:rsidR="00013372" w:rsidRPr="00055132">
              <w:rPr>
                <w:rFonts w:ascii="Times New Roman" w:eastAsia="Times New Roman" w:hAnsi="Times New Roman" w:cs="Times New Roman"/>
                <w:color w:val="000000"/>
                <w:sz w:val="28"/>
                <w:szCs w:val="28"/>
                <w:lang w:eastAsia="ru-RU"/>
              </w:rPr>
              <w:t>)</w:t>
            </w:r>
          </w:p>
        </w:tc>
        <w:tc>
          <w:tcPr>
            <w:tcW w:w="2522" w:type="dxa"/>
            <w:noWrap/>
            <w:hideMark/>
          </w:tcPr>
          <w:p w:rsidR="00013372" w:rsidRDefault="00013372" w:rsidP="00013372">
            <w:r w:rsidRPr="00942291">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hideMark/>
          </w:tcPr>
          <w:p w:rsidR="00013372" w:rsidRPr="00055132" w:rsidRDefault="001E4B84" w:rsidP="001E49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өл</w:t>
            </w:r>
            <w:r w:rsidR="001E49CB">
              <w:rPr>
                <w:rFonts w:ascii="Times New Roman" w:eastAsia="Times New Roman" w:hAnsi="Times New Roman" w:cs="Times New Roman"/>
                <w:color w:val="000000"/>
                <w:sz w:val="28"/>
                <w:szCs w:val="28"/>
                <w:lang w:val="ky-KG" w:eastAsia="ru-RU"/>
              </w:rPr>
              <w:t xml:space="preserve">гөндүгү </w:t>
            </w:r>
            <w:r>
              <w:rPr>
                <w:rFonts w:ascii="Times New Roman" w:eastAsia="Times New Roman" w:hAnsi="Times New Roman" w:cs="Times New Roman"/>
                <w:color w:val="000000"/>
                <w:sz w:val="28"/>
                <w:szCs w:val="28"/>
                <w:lang w:val="ky-KG" w:eastAsia="ru-RU"/>
              </w:rPr>
              <w:t xml:space="preserve">жөнүндө маалымат </w:t>
            </w:r>
            <w:r w:rsidR="00013372"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анын ичинде архивдик</w:t>
            </w:r>
            <w:r w:rsidR="00013372" w:rsidRPr="00055132">
              <w:rPr>
                <w:rFonts w:ascii="Times New Roman" w:eastAsia="Times New Roman" w:hAnsi="Times New Roman" w:cs="Times New Roman"/>
                <w:color w:val="000000"/>
                <w:sz w:val="28"/>
                <w:szCs w:val="28"/>
                <w:lang w:eastAsia="ru-RU"/>
              </w:rPr>
              <w:t>)</w:t>
            </w:r>
          </w:p>
        </w:tc>
        <w:tc>
          <w:tcPr>
            <w:tcW w:w="2522" w:type="dxa"/>
            <w:noWrap/>
            <w:hideMark/>
          </w:tcPr>
          <w:p w:rsidR="00013372" w:rsidRDefault="00013372" w:rsidP="00013372">
            <w:r w:rsidRPr="00942291">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tcPr>
          <w:p w:rsidR="00013372" w:rsidRPr="008A002B" w:rsidRDefault="001E49CB" w:rsidP="001E49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бала туулганы жөнүндө медициналык күбөлүктүн көчүрмөсү </w:t>
            </w:r>
          </w:p>
        </w:tc>
        <w:tc>
          <w:tcPr>
            <w:tcW w:w="2522" w:type="dxa"/>
            <w:noWrap/>
          </w:tcPr>
          <w:p w:rsidR="00013372" w:rsidRPr="008A002B" w:rsidRDefault="00140D24" w:rsidP="00140D2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Саламаттык сактоо министрлиги </w:t>
            </w:r>
          </w:p>
        </w:tc>
        <w:tc>
          <w:tcPr>
            <w:tcW w:w="1633" w:type="dxa"/>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15.11.2018</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tcPr>
          <w:p w:rsidR="00013372" w:rsidRPr="008A002B" w:rsidRDefault="00140D24" w:rsidP="00140D2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КР жарандарынын майыптуулугу жөнүндө маалыматтар </w:t>
            </w:r>
          </w:p>
        </w:tc>
        <w:tc>
          <w:tcPr>
            <w:tcW w:w="2522" w:type="dxa"/>
            <w:noWrap/>
          </w:tcPr>
          <w:p w:rsidR="00013372" w:rsidRPr="008A002B" w:rsidRDefault="00140D24"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Эмгек жана социалдык өнүгүү министрлиги</w:t>
            </w:r>
          </w:p>
        </w:tc>
        <w:tc>
          <w:tcPr>
            <w:tcW w:w="1633" w:type="dxa"/>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30.06.2019</w:t>
            </w:r>
          </w:p>
        </w:tc>
      </w:tr>
      <w:tr w:rsidR="00C24F5B" w:rsidRPr="00055132" w:rsidTr="00C94740">
        <w:trPr>
          <w:trHeight w:val="20"/>
        </w:trPr>
        <w:tc>
          <w:tcPr>
            <w:tcW w:w="521" w:type="dxa"/>
          </w:tcPr>
          <w:p w:rsidR="00013372" w:rsidRPr="00055132" w:rsidRDefault="00013372" w:rsidP="00013372">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013372" w:rsidRDefault="00013372" w:rsidP="00013372">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 xml:space="preserve">у </w:t>
            </w:r>
          </w:p>
        </w:tc>
        <w:tc>
          <w:tcPr>
            <w:tcW w:w="3812" w:type="dxa"/>
            <w:noWrap/>
          </w:tcPr>
          <w:p w:rsidR="00013372" w:rsidRPr="008A002B" w:rsidRDefault="00286750" w:rsidP="0028675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жер тилкеси бар экендиги жөнүндө маалымат </w:t>
            </w:r>
            <w:r>
              <w:rPr>
                <w:rFonts w:ascii="Times New Roman" w:eastAsia="Times New Roman" w:hAnsi="Times New Roman" w:cs="Times New Roman"/>
                <w:color w:val="000000"/>
                <w:sz w:val="28"/>
                <w:szCs w:val="28"/>
                <w:lang w:eastAsia="ru-RU"/>
              </w:rPr>
              <w:t xml:space="preserve">(анын ичинде </w:t>
            </w:r>
            <w:r w:rsidR="00013372" w:rsidRPr="00BD41C3">
              <w:rPr>
                <w:rFonts w:ascii="Times New Roman" w:eastAsia="Times New Roman" w:hAnsi="Times New Roman" w:cs="Times New Roman"/>
                <w:color w:val="000000"/>
                <w:sz w:val="28"/>
                <w:szCs w:val="28"/>
                <w:lang w:eastAsia="ru-RU"/>
              </w:rPr>
              <w:t>архив</w:t>
            </w:r>
            <w:r>
              <w:rPr>
                <w:rFonts w:ascii="Times New Roman" w:eastAsia="Times New Roman" w:hAnsi="Times New Roman" w:cs="Times New Roman"/>
                <w:color w:val="000000"/>
                <w:sz w:val="28"/>
                <w:szCs w:val="28"/>
                <w:lang w:val="ky-KG" w:eastAsia="ru-RU"/>
              </w:rPr>
              <w:t>дик</w:t>
            </w:r>
            <w:r w:rsidR="00013372" w:rsidRPr="00BD41C3">
              <w:rPr>
                <w:rFonts w:ascii="Times New Roman" w:eastAsia="Times New Roman" w:hAnsi="Times New Roman" w:cs="Times New Roman"/>
                <w:color w:val="000000"/>
                <w:sz w:val="28"/>
                <w:szCs w:val="28"/>
                <w:lang w:eastAsia="ru-RU"/>
              </w:rPr>
              <w:t>)</w:t>
            </w:r>
          </w:p>
        </w:tc>
        <w:tc>
          <w:tcPr>
            <w:tcW w:w="2522" w:type="dxa"/>
            <w:noWrap/>
          </w:tcPr>
          <w:p w:rsidR="00013372" w:rsidRPr="008A002B"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9A3405">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Мамлекеттик каттоо кызматы</w:t>
            </w:r>
          </w:p>
        </w:tc>
        <w:tc>
          <w:tcPr>
            <w:tcW w:w="1633" w:type="dxa"/>
          </w:tcPr>
          <w:p w:rsidR="00013372" w:rsidRPr="00055132" w:rsidRDefault="00013372" w:rsidP="000133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31.03.2019</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hideMark/>
          </w:tcPr>
          <w:p w:rsidR="00F559D7" w:rsidRPr="00055132" w:rsidRDefault="00EC144F"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 xml:space="preserve">Кыргыз Республикасынын Өкмөтүнө караштуу Интеллектуалдык </w:t>
            </w:r>
            <w:r w:rsidRPr="00434DC6">
              <w:rPr>
                <w:rFonts w:ascii="Times New Roman" w:eastAsia="Times New Roman" w:hAnsi="Times New Roman" w:cs="Times New Roman"/>
                <w:color w:val="000000"/>
                <w:sz w:val="28"/>
                <w:szCs w:val="28"/>
                <w:lang w:val="ky-KG" w:eastAsia="ru-RU"/>
              </w:rPr>
              <w:lastRenderedPageBreak/>
              <w:t>менчик жана инновациялар мамлекеттик кызматы</w:t>
            </w:r>
          </w:p>
        </w:tc>
        <w:tc>
          <w:tcPr>
            <w:tcW w:w="3812" w:type="dxa"/>
            <w:noWrap/>
            <w:hideMark/>
          </w:tcPr>
          <w:p w:rsidR="00F559D7" w:rsidRPr="00055132" w:rsidRDefault="00140D24" w:rsidP="00F5680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КР аймагында сотт</w:t>
            </w:r>
            <w:r w:rsidR="00F56803">
              <w:rPr>
                <w:rFonts w:ascii="Times New Roman" w:eastAsia="Times New Roman" w:hAnsi="Times New Roman" w:cs="Times New Roman"/>
                <w:color w:val="000000"/>
                <w:sz w:val="28"/>
                <w:szCs w:val="28"/>
                <w:lang w:val="ky-KG" w:eastAsia="ru-RU"/>
              </w:rPr>
              <w:t xml:space="preserve">олбогондугу </w:t>
            </w:r>
            <w:r>
              <w:rPr>
                <w:rFonts w:ascii="Times New Roman" w:eastAsia="Times New Roman" w:hAnsi="Times New Roman" w:cs="Times New Roman"/>
                <w:color w:val="000000"/>
                <w:sz w:val="28"/>
                <w:szCs w:val="28"/>
                <w:lang w:val="ky-KG" w:eastAsia="ru-RU"/>
              </w:rPr>
              <w:t>тууралуу маалымкат</w:t>
            </w:r>
          </w:p>
        </w:tc>
        <w:tc>
          <w:tcPr>
            <w:tcW w:w="2522" w:type="dxa"/>
            <w:noWrap/>
            <w:hideMark/>
          </w:tcPr>
          <w:p w:rsidR="00F559D7" w:rsidRPr="00055132" w:rsidRDefault="00140D24" w:rsidP="00EB4EE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83531">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Ички иштер министрлиги </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tcPr>
          <w:p w:rsidR="000B7BC9" w:rsidRPr="00055132" w:rsidRDefault="000B7BC9"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0B7BC9" w:rsidRPr="00055132" w:rsidRDefault="00EC144F"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Кыргыз Республикасынын Өкмөтүнө караштуу Интеллектуалдык менчик жана инновациялар мамлекеттик кызматы</w:t>
            </w:r>
          </w:p>
        </w:tc>
        <w:tc>
          <w:tcPr>
            <w:tcW w:w="3812" w:type="dxa"/>
            <w:noWrap/>
          </w:tcPr>
          <w:p w:rsidR="000B7BC9" w:rsidRPr="00055132" w:rsidRDefault="000F534F" w:rsidP="000F534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автордук укук жана айкалышкан укуктар объектилеринин колдонуучулары жөнүндө маалымат </w:t>
            </w:r>
          </w:p>
        </w:tc>
        <w:tc>
          <w:tcPr>
            <w:tcW w:w="2522" w:type="dxa"/>
            <w:noWrap/>
          </w:tcPr>
          <w:p w:rsidR="000B7BC9" w:rsidRPr="00055132" w:rsidRDefault="00450343" w:rsidP="0045034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Юстиция министрлиги </w:t>
            </w:r>
          </w:p>
        </w:tc>
        <w:tc>
          <w:tcPr>
            <w:tcW w:w="1633" w:type="dxa"/>
          </w:tcPr>
          <w:p w:rsidR="000B7BC9" w:rsidRPr="00055132" w:rsidRDefault="007B183C"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31.12.2019</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C1600A" w:rsidRDefault="00F12878" w:rsidP="00F1287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val="ky-KG" w:eastAsia="ru-RU"/>
              </w:rPr>
              <w:t xml:space="preserve">“Улуттук энергетикалык холдинг компаниясы” Ачык акционердик коому </w:t>
            </w:r>
          </w:p>
        </w:tc>
        <w:tc>
          <w:tcPr>
            <w:tcW w:w="3812" w:type="dxa"/>
            <w:noWrap/>
            <w:hideMark/>
          </w:tcPr>
          <w:p w:rsidR="00F559D7" w:rsidRPr="00055132" w:rsidRDefault="00EC144F" w:rsidP="00F5680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КР аймагында сотт</w:t>
            </w:r>
            <w:r w:rsidR="00F56803">
              <w:rPr>
                <w:rFonts w:ascii="Times New Roman" w:eastAsia="Times New Roman" w:hAnsi="Times New Roman" w:cs="Times New Roman"/>
                <w:color w:val="000000"/>
                <w:sz w:val="28"/>
                <w:szCs w:val="28"/>
                <w:lang w:val="ky-KG" w:eastAsia="ru-RU"/>
              </w:rPr>
              <w:t xml:space="preserve">олбогондугу </w:t>
            </w:r>
            <w:r>
              <w:rPr>
                <w:rFonts w:ascii="Times New Roman" w:eastAsia="Times New Roman" w:hAnsi="Times New Roman" w:cs="Times New Roman"/>
                <w:color w:val="000000"/>
                <w:sz w:val="28"/>
                <w:szCs w:val="28"/>
                <w:lang w:val="ky-KG" w:eastAsia="ru-RU"/>
              </w:rPr>
              <w:t>тууралуу маалымкат</w:t>
            </w:r>
          </w:p>
        </w:tc>
        <w:tc>
          <w:tcPr>
            <w:tcW w:w="2522" w:type="dxa"/>
            <w:noWrap/>
            <w:hideMark/>
          </w:tcPr>
          <w:p w:rsidR="00F559D7" w:rsidRPr="00055132" w:rsidRDefault="007D7D04"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83531">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Ички иштер министрлиги</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tcPr>
          <w:p w:rsidR="0086461D" w:rsidRPr="00055132" w:rsidRDefault="0086461D" w:rsidP="0086461D">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86461D" w:rsidRDefault="0086461D" w:rsidP="0086461D">
            <w:r w:rsidRPr="002E6562">
              <w:rPr>
                <w:rFonts w:ascii="Times New Roman" w:eastAsia="Times New Roman" w:hAnsi="Times New Roman" w:cs="Times New Roman"/>
                <w:color w:val="000000"/>
                <w:sz w:val="28"/>
                <w:szCs w:val="28"/>
                <w:lang w:val="ky-KG" w:eastAsia="ru-RU"/>
              </w:rPr>
              <w:t xml:space="preserve">“Улуттук энергетикалык холдинг компаниясы” Ачык акционердик коому </w:t>
            </w:r>
          </w:p>
        </w:tc>
        <w:tc>
          <w:tcPr>
            <w:tcW w:w="3812" w:type="dxa"/>
            <w:noWrap/>
          </w:tcPr>
          <w:p w:rsidR="0086461D" w:rsidRPr="000B7BC9" w:rsidRDefault="0086461D" w:rsidP="0086461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салыктык карызы бар же жок экендиги ж</w:t>
            </w:r>
            <w:r>
              <w:rPr>
                <w:rFonts w:ascii="Times New Roman" w:eastAsia="Times New Roman" w:hAnsi="Times New Roman" w:cs="Times New Roman"/>
                <w:color w:val="000000"/>
                <w:sz w:val="28"/>
                <w:szCs w:val="28"/>
                <w:lang w:val="ky-KG" w:eastAsia="ru-RU"/>
              </w:rPr>
              <w:t xml:space="preserve">өнүндө маалымкат </w:t>
            </w:r>
          </w:p>
        </w:tc>
        <w:tc>
          <w:tcPr>
            <w:tcW w:w="2522" w:type="dxa"/>
            <w:noWrap/>
          </w:tcPr>
          <w:p w:rsidR="0086461D" w:rsidRPr="000B7BC9" w:rsidRDefault="00882250" w:rsidP="0088225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 xml:space="preserve">Мамлекеттик салык кызматы </w:t>
            </w:r>
          </w:p>
        </w:tc>
        <w:tc>
          <w:tcPr>
            <w:tcW w:w="1633" w:type="dxa"/>
          </w:tcPr>
          <w:p w:rsidR="0086461D" w:rsidRPr="00055132" w:rsidRDefault="0086461D" w:rsidP="0086461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shd w:val="clear" w:color="auto" w:fill="auto"/>
          </w:tcPr>
          <w:p w:rsidR="0086461D" w:rsidRPr="00055132" w:rsidRDefault="0086461D" w:rsidP="0086461D">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86461D" w:rsidRDefault="0086461D" w:rsidP="0086461D">
            <w:r w:rsidRPr="002E6562">
              <w:rPr>
                <w:rFonts w:ascii="Times New Roman" w:eastAsia="Times New Roman" w:hAnsi="Times New Roman" w:cs="Times New Roman"/>
                <w:color w:val="000000"/>
                <w:sz w:val="28"/>
                <w:szCs w:val="28"/>
                <w:lang w:val="ky-KG" w:eastAsia="ru-RU"/>
              </w:rPr>
              <w:t xml:space="preserve">“Улуттук энергетикалык холдинг компаниясы” Ачык акционердик коому </w:t>
            </w:r>
          </w:p>
        </w:tc>
        <w:tc>
          <w:tcPr>
            <w:tcW w:w="3812" w:type="dxa"/>
            <w:shd w:val="clear" w:color="auto" w:fill="auto"/>
            <w:noWrap/>
          </w:tcPr>
          <w:p w:rsidR="0086461D" w:rsidRPr="00407759" w:rsidRDefault="00882250" w:rsidP="0088225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карызы жок экендиги тууралуу маалымкат </w:t>
            </w:r>
          </w:p>
        </w:tc>
        <w:tc>
          <w:tcPr>
            <w:tcW w:w="2522" w:type="dxa"/>
            <w:shd w:val="clear" w:color="auto" w:fill="auto"/>
            <w:noWrap/>
          </w:tcPr>
          <w:p w:rsidR="0086461D" w:rsidRPr="00F12878" w:rsidRDefault="0086461D" w:rsidP="0086461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у</w:t>
            </w:r>
          </w:p>
        </w:tc>
        <w:tc>
          <w:tcPr>
            <w:tcW w:w="1633" w:type="dxa"/>
            <w:shd w:val="clear" w:color="auto" w:fill="auto"/>
          </w:tcPr>
          <w:p w:rsidR="0086461D" w:rsidRPr="00055132" w:rsidRDefault="0086461D" w:rsidP="0086461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07759">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tcPr>
          <w:p w:rsidR="00F559D7" w:rsidRPr="00055132" w:rsidRDefault="00F559D7" w:rsidP="00F559D7">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F559D7" w:rsidRPr="00055132" w:rsidRDefault="00C7065D" w:rsidP="00C7065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 xml:space="preserve">Мамлекеттик каттоо кызматы </w:t>
            </w:r>
          </w:p>
        </w:tc>
        <w:tc>
          <w:tcPr>
            <w:tcW w:w="3812" w:type="dxa"/>
            <w:noWrap/>
            <w:hideMark/>
          </w:tcPr>
          <w:p w:rsidR="00F559D7" w:rsidRPr="00055132" w:rsidRDefault="00882250" w:rsidP="0088225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эркинен ажыратуу жайларынан бошонгондугу жөнүндө маалымкат </w:t>
            </w:r>
          </w:p>
        </w:tc>
        <w:tc>
          <w:tcPr>
            <w:tcW w:w="2522" w:type="dxa"/>
            <w:noWrap/>
            <w:hideMark/>
          </w:tcPr>
          <w:p w:rsidR="00F559D7" w:rsidRPr="00055132" w:rsidRDefault="00C7065D" w:rsidP="00C7065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 xml:space="preserve">Жаза аткаруу мамлекеттик кызматы </w:t>
            </w:r>
          </w:p>
        </w:tc>
        <w:tc>
          <w:tcPr>
            <w:tcW w:w="1633" w:type="dxa"/>
            <w:hideMark/>
          </w:tcPr>
          <w:p w:rsidR="00F559D7" w:rsidRPr="00055132" w:rsidRDefault="00F559D7" w:rsidP="00F559D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31.05.2019</w:t>
            </w:r>
          </w:p>
        </w:tc>
      </w:tr>
      <w:tr w:rsidR="00C24F5B" w:rsidRPr="00055132" w:rsidTr="00C94740">
        <w:trPr>
          <w:trHeight w:val="20"/>
        </w:trPr>
        <w:tc>
          <w:tcPr>
            <w:tcW w:w="521" w:type="dxa"/>
          </w:tcPr>
          <w:p w:rsidR="00C7065D" w:rsidRPr="00055132" w:rsidRDefault="00C7065D" w:rsidP="00C7065D">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tcPr>
          <w:p w:rsidR="00C7065D" w:rsidRDefault="00C7065D" w:rsidP="00C7065D">
            <w:r w:rsidRPr="00E50CD4">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sidRPr="00E50CD4">
              <w:rPr>
                <w:rFonts w:ascii="Times New Roman" w:eastAsia="Times New Roman" w:hAnsi="Times New Roman" w:cs="Times New Roman"/>
                <w:color w:val="000000"/>
                <w:sz w:val="28"/>
                <w:szCs w:val="28"/>
                <w:lang w:val="ky-KG" w:eastAsia="ru-RU"/>
              </w:rPr>
              <w:lastRenderedPageBreak/>
              <w:t xml:space="preserve">Мамлекеттик каттоо кызматы </w:t>
            </w:r>
          </w:p>
        </w:tc>
        <w:tc>
          <w:tcPr>
            <w:tcW w:w="3812" w:type="dxa"/>
            <w:noWrap/>
          </w:tcPr>
          <w:p w:rsidR="00C7065D" w:rsidRPr="00055132" w:rsidRDefault="00C7065D" w:rsidP="00C24F5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наркологиялык борбордо катт</w:t>
            </w:r>
            <w:r w:rsidR="00C24F5B">
              <w:rPr>
                <w:rFonts w:ascii="Times New Roman" w:eastAsia="Times New Roman" w:hAnsi="Times New Roman" w:cs="Times New Roman"/>
                <w:color w:val="000000"/>
                <w:sz w:val="28"/>
                <w:szCs w:val="28"/>
                <w:lang w:val="ky-KG" w:eastAsia="ru-RU"/>
              </w:rPr>
              <w:t>алгандыгы</w:t>
            </w:r>
            <w:r>
              <w:rPr>
                <w:rFonts w:ascii="Times New Roman" w:eastAsia="Times New Roman" w:hAnsi="Times New Roman" w:cs="Times New Roman"/>
                <w:color w:val="000000"/>
                <w:sz w:val="28"/>
                <w:szCs w:val="28"/>
                <w:lang w:val="ky-KG" w:eastAsia="ru-RU"/>
              </w:rPr>
              <w:t>/</w:t>
            </w:r>
            <w:r w:rsidR="00C24F5B">
              <w:rPr>
                <w:rFonts w:ascii="Times New Roman" w:eastAsia="Times New Roman" w:hAnsi="Times New Roman" w:cs="Times New Roman"/>
                <w:color w:val="000000"/>
                <w:sz w:val="28"/>
                <w:szCs w:val="28"/>
                <w:lang w:val="ky-KG" w:eastAsia="ru-RU"/>
              </w:rPr>
              <w:t xml:space="preserve">катталбагандыгы </w:t>
            </w:r>
            <w:r>
              <w:rPr>
                <w:rFonts w:ascii="Times New Roman" w:eastAsia="Times New Roman" w:hAnsi="Times New Roman" w:cs="Times New Roman"/>
                <w:color w:val="000000"/>
                <w:sz w:val="28"/>
                <w:szCs w:val="28"/>
                <w:lang w:val="ky-KG" w:eastAsia="ru-RU"/>
              </w:rPr>
              <w:t xml:space="preserve">жөнүндө маалымкат </w:t>
            </w:r>
          </w:p>
        </w:tc>
        <w:tc>
          <w:tcPr>
            <w:tcW w:w="2522" w:type="dxa"/>
            <w:noWrap/>
          </w:tcPr>
          <w:p w:rsidR="00C7065D" w:rsidRPr="00055132" w:rsidRDefault="00C7065D" w:rsidP="00C7065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Саламаттык сактоо министрлиги </w:t>
            </w:r>
          </w:p>
        </w:tc>
        <w:tc>
          <w:tcPr>
            <w:tcW w:w="1633" w:type="dxa"/>
          </w:tcPr>
          <w:p w:rsidR="00C7065D" w:rsidRPr="00055132" w:rsidRDefault="00C7065D" w:rsidP="00C7065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31.01.2019</w:t>
            </w:r>
          </w:p>
        </w:tc>
      </w:tr>
      <w:tr w:rsidR="00C24F5B" w:rsidRPr="00055132" w:rsidTr="00C94740">
        <w:trPr>
          <w:trHeight w:val="20"/>
        </w:trPr>
        <w:tc>
          <w:tcPr>
            <w:tcW w:w="521" w:type="dxa"/>
            <w:shd w:val="clear" w:color="auto" w:fill="auto"/>
          </w:tcPr>
          <w:p w:rsidR="00FD241C" w:rsidRPr="00055132" w:rsidRDefault="00FD241C" w:rsidP="00FD241C">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FD241C" w:rsidRDefault="00FD241C" w:rsidP="00FD241C">
            <w:r w:rsidRPr="00E50CD4">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3812" w:type="dxa"/>
            <w:shd w:val="clear" w:color="auto" w:fill="auto"/>
            <w:noWrap/>
          </w:tcPr>
          <w:p w:rsidR="00FD241C" w:rsidRPr="00055132" w:rsidRDefault="00FD241C" w:rsidP="00FD241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бала туулгандыгы жөнүндө медициналык күбөлүктүн көчүрмөсү </w:t>
            </w:r>
          </w:p>
        </w:tc>
        <w:tc>
          <w:tcPr>
            <w:tcW w:w="2522" w:type="dxa"/>
            <w:shd w:val="clear" w:color="auto" w:fill="auto"/>
            <w:noWrap/>
          </w:tcPr>
          <w:p w:rsidR="00FD241C" w:rsidRDefault="00FD241C" w:rsidP="00FD241C">
            <w:r w:rsidRPr="00AC407F">
              <w:rPr>
                <w:rFonts w:ascii="Times New Roman" w:eastAsia="Times New Roman" w:hAnsi="Times New Roman" w:cs="Times New Roman"/>
                <w:color w:val="000000"/>
                <w:sz w:val="28"/>
                <w:szCs w:val="28"/>
                <w:lang w:val="ky-KG" w:eastAsia="ru-RU"/>
              </w:rPr>
              <w:t xml:space="preserve">Кыргыз Республикасынын Саламаттык сактоо министрлиги </w:t>
            </w:r>
          </w:p>
        </w:tc>
        <w:tc>
          <w:tcPr>
            <w:tcW w:w="1633" w:type="dxa"/>
            <w:shd w:val="clear" w:color="auto" w:fill="auto"/>
          </w:tcPr>
          <w:p w:rsidR="00FD241C" w:rsidRPr="00055132" w:rsidRDefault="00FD241C" w:rsidP="00FD241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15.11.2018</w:t>
            </w:r>
          </w:p>
        </w:tc>
      </w:tr>
      <w:tr w:rsidR="00C24F5B" w:rsidRPr="00055132" w:rsidTr="00C94740">
        <w:trPr>
          <w:trHeight w:val="20"/>
        </w:trPr>
        <w:tc>
          <w:tcPr>
            <w:tcW w:w="521" w:type="dxa"/>
          </w:tcPr>
          <w:p w:rsidR="00FD241C" w:rsidRPr="00055132" w:rsidRDefault="00FD241C" w:rsidP="00FD241C">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FD241C" w:rsidRDefault="00FD241C" w:rsidP="00FD241C">
            <w:r w:rsidRPr="00E50CD4">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3812" w:type="dxa"/>
            <w:noWrap/>
          </w:tcPr>
          <w:p w:rsidR="00FD241C" w:rsidRPr="00E55E5C" w:rsidRDefault="00B97545" w:rsidP="0038778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психоневрологиялык борбордо катт</w:t>
            </w:r>
            <w:r w:rsidR="0038778D">
              <w:rPr>
                <w:rFonts w:ascii="Times New Roman" w:eastAsia="Times New Roman" w:hAnsi="Times New Roman" w:cs="Times New Roman"/>
                <w:color w:val="000000"/>
                <w:sz w:val="28"/>
                <w:szCs w:val="28"/>
                <w:lang w:val="ky-KG" w:eastAsia="ru-RU"/>
              </w:rPr>
              <w:t xml:space="preserve">алгандыгы же катталбагандыгы </w:t>
            </w:r>
            <w:r>
              <w:rPr>
                <w:rFonts w:ascii="Times New Roman" w:eastAsia="Times New Roman" w:hAnsi="Times New Roman" w:cs="Times New Roman"/>
                <w:color w:val="000000"/>
                <w:sz w:val="28"/>
                <w:szCs w:val="28"/>
                <w:lang w:val="ky-KG" w:eastAsia="ru-RU"/>
              </w:rPr>
              <w:t xml:space="preserve">жөнүндө маалымкат </w:t>
            </w:r>
          </w:p>
        </w:tc>
        <w:tc>
          <w:tcPr>
            <w:tcW w:w="2522" w:type="dxa"/>
            <w:noWrap/>
          </w:tcPr>
          <w:p w:rsidR="00FD241C" w:rsidRDefault="00FD241C" w:rsidP="00FD241C">
            <w:r w:rsidRPr="00AC407F">
              <w:rPr>
                <w:rFonts w:ascii="Times New Roman" w:eastAsia="Times New Roman" w:hAnsi="Times New Roman" w:cs="Times New Roman"/>
                <w:color w:val="000000"/>
                <w:sz w:val="28"/>
                <w:szCs w:val="28"/>
                <w:lang w:val="ky-KG" w:eastAsia="ru-RU"/>
              </w:rPr>
              <w:t xml:space="preserve">Кыргыз Республикасынын Саламаттык сактоо министрлиги </w:t>
            </w:r>
          </w:p>
        </w:tc>
        <w:tc>
          <w:tcPr>
            <w:tcW w:w="1633" w:type="dxa"/>
          </w:tcPr>
          <w:p w:rsidR="00FD241C" w:rsidRPr="00055132" w:rsidRDefault="00FD241C" w:rsidP="00FD241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31.01.2019</w:t>
            </w:r>
          </w:p>
        </w:tc>
      </w:tr>
      <w:tr w:rsidR="00C24F5B" w:rsidRPr="00055132" w:rsidTr="00C94740">
        <w:trPr>
          <w:trHeight w:val="20"/>
        </w:trPr>
        <w:tc>
          <w:tcPr>
            <w:tcW w:w="521" w:type="dxa"/>
          </w:tcPr>
          <w:p w:rsidR="00E55E5C" w:rsidRPr="00055132" w:rsidRDefault="00E55E5C" w:rsidP="00E55E5C">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E55E5C" w:rsidRPr="00055132" w:rsidRDefault="00CD3E92" w:rsidP="00CD3E9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Мамлекеттик кадр кызматы </w:t>
            </w:r>
          </w:p>
        </w:tc>
        <w:tc>
          <w:tcPr>
            <w:tcW w:w="3812" w:type="dxa"/>
            <w:noWrap/>
            <w:hideMark/>
          </w:tcPr>
          <w:p w:rsidR="00E55E5C" w:rsidRPr="00055132" w:rsidRDefault="00CD3E92" w:rsidP="00F5680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билими жөнүндө дипломдун </w:t>
            </w:r>
            <w:r w:rsidR="00F56803">
              <w:rPr>
                <w:rFonts w:ascii="Times New Roman" w:eastAsia="Times New Roman" w:hAnsi="Times New Roman" w:cs="Times New Roman"/>
                <w:color w:val="000000"/>
                <w:sz w:val="28"/>
                <w:szCs w:val="28"/>
                <w:lang w:val="ky-KG" w:eastAsia="ru-RU"/>
              </w:rPr>
              <w:t xml:space="preserve">аныктыгын тастыктаган маалымкат </w:t>
            </w:r>
          </w:p>
        </w:tc>
        <w:tc>
          <w:tcPr>
            <w:tcW w:w="2522" w:type="dxa"/>
            <w:noWrap/>
            <w:hideMark/>
          </w:tcPr>
          <w:p w:rsidR="00E55E5C" w:rsidRPr="00055132" w:rsidRDefault="00F56803" w:rsidP="00F5680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Билим берүү жана илим министрлиги </w:t>
            </w:r>
          </w:p>
        </w:tc>
        <w:tc>
          <w:tcPr>
            <w:tcW w:w="1633" w:type="dxa"/>
            <w:hideMark/>
          </w:tcPr>
          <w:p w:rsidR="00E55E5C" w:rsidRPr="00055132" w:rsidRDefault="00E55E5C"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28.02.2019</w:t>
            </w:r>
          </w:p>
        </w:tc>
      </w:tr>
      <w:tr w:rsidR="00C24F5B" w:rsidRPr="00055132" w:rsidTr="00C94740">
        <w:trPr>
          <w:trHeight w:val="20"/>
        </w:trPr>
        <w:tc>
          <w:tcPr>
            <w:tcW w:w="521" w:type="dxa"/>
          </w:tcPr>
          <w:p w:rsidR="00F53CBC" w:rsidRPr="00055132" w:rsidRDefault="00F53CBC" w:rsidP="00E55E5C">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F53CBC" w:rsidRPr="00055132" w:rsidRDefault="00F56803" w:rsidP="00F5680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Мамлекеттик кадр кызматы </w:t>
            </w:r>
          </w:p>
        </w:tc>
        <w:tc>
          <w:tcPr>
            <w:tcW w:w="3812" w:type="dxa"/>
            <w:noWrap/>
          </w:tcPr>
          <w:p w:rsidR="00F53CBC" w:rsidRPr="00055132" w:rsidRDefault="00F56803" w:rsidP="00F5680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КР аймагында соттолбогондугу тууралуу маалымкат</w:t>
            </w:r>
          </w:p>
        </w:tc>
        <w:tc>
          <w:tcPr>
            <w:tcW w:w="2522" w:type="dxa"/>
            <w:noWrap/>
          </w:tcPr>
          <w:p w:rsidR="00F53CBC" w:rsidRPr="00055132" w:rsidRDefault="007D7D04"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83531">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Ички иштер министрлиги</w:t>
            </w:r>
          </w:p>
        </w:tc>
        <w:tc>
          <w:tcPr>
            <w:tcW w:w="1633" w:type="dxa"/>
          </w:tcPr>
          <w:p w:rsidR="00F53CBC" w:rsidRPr="00055132" w:rsidRDefault="007121FD"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tcPr>
          <w:p w:rsidR="00E55E5C" w:rsidRPr="00055132" w:rsidRDefault="00E55E5C" w:rsidP="00E55E5C">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E55E5C" w:rsidRPr="00055132" w:rsidRDefault="007821EF" w:rsidP="007821E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w:t>
            </w:r>
            <w:r w:rsidR="000344FD">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 xml:space="preserve">Республикасынын Улуттук банкы </w:t>
            </w:r>
          </w:p>
        </w:tc>
        <w:tc>
          <w:tcPr>
            <w:tcW w:w="3812" w:type="dxa"/>
            <w:noWrap/>
            <w:hideMark/>
          </w:tcPr>
          <w:p w:rsidR="00E55E5C" w:rsidRPr="00055132" w:rsidRDefault="004C66FF" w:rsidP="004C66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юридикалык жактын каттоосу жөнүндө маалымкат </w:t>
            </w:r>
          </w:p>
        </w:tc>
        <w:tc>
          <w:tcPr>
            <w:tcW w:w="2522" w:type="dxa"/>
            <w:noWrap/>
            <w:hideMark/>
          </w:tcPr>
          <w:p w:rsidR="00E55E5C" w:rsidRPr="00055132" w:rsidRDefault="00084A74" w:rsidP="004C66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w:t>
            </w:r>
            <w:r w:rsidR="004C66FF">
              <w:rPr>
                <w:rFonts w:ascii="Times New Roman" w:eastAsia="Times New Roman" w:hAnsi="Times New Roman" w:cs="Times New Roman"/>
                <w:color w:val="000000"/>
                <w:sz w:val="28"/>
                <w:szCs w:val="28"/>
                <w:lang w:val="ky-KG" w:eastAsia="ru-RU"/>
              </w:rPr>
              <w:t xml:space="preserve">Юстиция министрлиги </w:t>
            </w:r>
          </w:p>
        </w:tc>
        <w:tc>
          <w:tcPr>
            <w:tcW w:w="1633" w:type="dxa"/>
            <w:hideMark/>
          </w:tcPr>
          <w:p w:rsidR="00E55E5C" w:rsidRPr="00055132" w:rsidRDefault="00E55E5C"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tcPr>
          <w:p w:rsidR="00E55E5C" w:rsidRPr="00055132" w:rsidRDefault="00E55E5C" w:rsidP="00E55E5C">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E55E5C" w:rsidRPr="00055132" w:rsidRDefault="00DD44F8"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Улуттук банкы</w:t>
            </w:r>
          </w:p>
        </w:tc>
        <w:tc>
          <w:tcPr>
            <w:tcW w:w="3812" w:type="dxa"/>
            <w:noWrap/>
            <w:hideMark/>
          </w:tcPr>
          <w:p w:rsidR="00E55E5C" w:rsidRPr="00055132" w:rsidRDefault="00E55E5C" w:rsidP="00084A7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с</w:t>
            </w:r>
            <w:r w:rsidR="00084A74">
              <w:rPr>
                <w:rFonts w:ascii="Times New Roman" w:eastAsia="Times New Roman" w:hAnsi="Times New Roman" w:cs="Times New Roman"/>
                <w:color w:val="000000"/>
                <w:sz w:val="28"/>
                <w:szCs w:val="28"/>
                <w:lang w:val="ky-KG" w:eastAsia="ru-RU"/>
              </w:rPr>
              <w:t xml:space="preserve">алыктык карызы бар же жок экендиги тууралуу маалымкат </w:t>
            </w:r>
          </w:p>
        </w:tc>
        <w:tc>
          <w:tcPr>
            <w:tcW w:w="2522" w:type="dxa"/>
            <w:noWrap/>
            <w:hideMark/>
          </w:tcPr>
          <w:p w:rsidR="00E55E5C" w:rsidRPr="00055132" w:rsidRDefault="00084A74"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 xml:space="preserve">Кыргыз Республикасынын Өкмөтүнө караштуу </w:t>
            </w:r>
            <w:r>
              <w:rPr>
                <w:rFonts w:ascii="Times New Roman" w:eastAsia="Times New Roman" w:hAnsi="Times New Roman" w:cs="Times New Roman"/>
                <w:color w:val="000000"/>
                <w:sz w:val="28"/>
                <w:szCs w:val="28"/>
                <w:lang w:val="ky-KG" w:eastAsia="ru-RU"/>
              </w:rPr>
              <w:t>Мамлекеттик салык кызматы</w:t>
            </w:r>
          </w:p>
        </w:tc>
        <w:tc>
          <w:tcPr>
            <w:tcW w:w="1633" w:type="dxa"/>
            <w:hideMark/>
          </w:tcPr>
          <w:p w:rsidR="00E55E5C" w:rsidRPr="00055132" w:rsidRDefault="00E55E5C"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shd w:val="clear" w:color="auto" w:fill="auto"/>
          </w:tcPr>
          <w:p w:rsidR="00DD44F8" w:rsidRPr="00055132" w:rsidRDefault="00DD44F8" w:rsidP="00DD44F8">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DD44F8" w:rsidRDefault="00DD44F8" w:rsidP="00DD44F8">
            <w:r w:rsidRPr="0017533D">
              <w:rPr>
                <w:rFonts w:ascii="Times New Roman" w:eastAsia="Times New Roman" w:hAnsi="Times New Roman" w:cs="Times New Roman"/>
                <w:color w:val="000000"/>
                <w:sz w:val="28"/>
                <w:szCs w:val="28"/>
                <w:lang w:val="ky-KG" w:eastAsia="ru-RU"/>
              </w:rPr>
              <w:t xml:space="preserve">Кыргыз Республикасынын Улуттук банкы </w:t>
            </w:r>
          </w:p>
        </w:tc>
        <w:tc>
          <w:tcPr>
            <w:tcW w:w="3812" w:type="dxa"/>
            <w:shd w:val="clear" w:color="auto" w:fill="auto"/>
            <w:noWrap/>
          </w:tcPr>
          <w:p w:rsidR="00DD44F8" w:rsidRPr="00F53CBC" w:rsidRDefault="005A2278" w:rsidP="0035243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Аталышты пайдалануу жөнүндө </w:t>
            </w:r>
            <w:r w:rsidR="00352430">
              <w:rPr>
                <w:rFonts w:ascii="Times New Roman" w:eastAsia="Times New Roman" w:hAnsi="Times New Roman" w:cs="Times New Roman"/>
                <w:color w:val="000000"/>
                <w:sz w:val="28"/>
                <w:szCs w:val="28"/>
                <w:lang w:val="ky-KG" w:eastAsia="ru-RU"/>
              </w:rPr>
              <w:t xml:space="preserve">жазуу жүзүндөгү тастыктоо </w:t>
            </w:r>
          </w:p>
        </w:tc>
        <w:tc>
          <w:tcPr>
            <w:tcW w:w="2522" w:type="dxa"/>
            <w:shd w:val="clear" w:color="auto" w:fill="auto"/>
            <w:noWrap/>
          </w:tcPr>
          <w:p w:rsidR="00DD44F8" w:rsidRPr="00F53CBC" w:rsidRDefault="00084A74" w:rsidP="00DD44F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Юстиция министрлиги</w:t>
            </w:r>
          </w:p>
        </w:tc>
        <w:tc>
          <w:tcPr>
            <w:tcW w:w="1633" w:type="dxa"/>
            <w:shd w:val="clear" w:color="auto" w:fill="auto"/>
          </w:tcPr>
          <w:p w:rsidR="00DD44F8" w:rsidRPr="00055132" w:rsidRDefault="00DD44F8" w:rsidP="00DD44F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shd w:val="clear" w:color="auto" w:fill="auto"/>
          </w:tcPr>
          <w:p w:rsidR="00DD44F8" w:rsidRPr="00055132" w:rsidRDefault="00DD44F8" w:rsidP="00DD44F8">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DD44F8" w:rsidRDefault="00DD44F8" w:rsidP="00DD44F8">
            <w:r w:rsidRPr="0017533D">
              <w:rPr>
                <w:rFonts w:ascii="Times New Roman" w:eastAsia="Times New Roman" w:hAnsi="Times New Roman" w:cs="Times New Roman"/>
                <w:color w:val="000000"/>
                <w:sz w:val="28"/>
                <w:szCs w:val="28"/>
                <w:lang w:val="ky-KG" w:eastAsia="ru-RU"/>
              </w:rPr>
              <w:t xml:space="preserve">Кыргыз Республикасынын Улуттук банкы </w:t>
            </w:r>
          </w:p>
        </w:tc>
        <w:tc>
          <w:tcPr>
            <w:tcW w:w="3812" w:type="dxa"/>
            <w:shd w:val="clear" w:color="auto" w:fill="auto"/>
            <w:noWrap/>
          </w:tcPr>
          <w:p w:rsidR="00DD44F8" w:rsidRPr="00F53CBC" w:rsidRDefault="000D0E8D" w:rsidP="000D0E8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карызы жок экендиги жөнүндө маалымкат </w:t>
            </w:r>
          </w:p>
        </w:tc>
        <w:tc>
          <w:tcPr>
            <w:tcW w:w="2522" w:type="dxa"/>
            <w:shd w:val="clear" w:color="auto" w:fill="auto"/>
            <w:noWrap/>
          </w:tcPr>
          <w:p w:rsidR="00DD44F8" w:rsidRPr="00F53CBC" w:rsidRDefault="00966E1B" w:rsidP="00DD44F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у</w:t>
            </w:r>
          </w:p>
        </w:tc>
        <w:tc>
          <w:tcPr>
            <w:tcW w:w="1633" w:type="dxa"/>
            <w:shd w:val="clear" w:color="auto" w:fill="auto"/>
          </w:tcPr>
          <w:p w:rsidR="00DD44F8" w:rsidRPr="00055132" w:rsidRDefault="00DD44F8" w:rsidP="00DD44F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tcPr>
          <w:p w:rsidR="00651406" w:rsidRPr="00055132" w:rsidRDefault="00651406" w:rsidP="00651406">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651406" w:rsidRDefault="00651406" w:rsidP="00651406">
            <w:r w:rsidRPr="00B728F9">
              <w:rPr>
                <w:rFonts w:ascii="Times New Roman" w:eastAsia="Times New Roman" w:hAnsi="Times New Roman" w:cs="Times New Roman"/>
                <w:color w:val="000000"/>
                <w:sz w:val="28"/>
                <w:szCs w:val="28"/>
                <w:lang w:val="ky-KG" w:eastAsia="ru-RU"/>
              </w:rPr>
              <w:t xml:space="preserve">Кыргыз Республикасынын Жогорку аттестациялык комиссиясы </w:t>
            </w:r>
          </w:p>
        </w:tc>
        <w:tc>
          <w:tcPr>
            <w:tcW w:w="3812" w:type="dxa"/>
            <w:noWrap/>
            <w:hideMark/>
          </w:tcPr>
          <w:p w:rsidR="00651406" w:rsidRPr="00055132" w:rsidRDefault="00D16455"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КР аймагында соттолбогондугу тууралуу маалымкат</w:t>
            </w:r>
          </w:p>
        </w:tc>
        <w:tc>
          <w:tcPr>
            <w:tcW w:w="2522" w:type="dxa"/>
            <w:noWrap/>
            <w:hideMark/>
          </w:tcPr>
          <w:p w:rsidR="00651406"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17533D">
              <w:rPr>
                <w:rFonts w:ascii="Times New Roman" w:eastAsia="Times New Roman" w:hAnsi="Times New Roman" w:cs="Times New Roman"/>
                <w:color w:val="000000"/>
                <w:sz w:val="28"/>
                <w:szCs w:val="28"/>
                <w:lang w:val="ky-KG" w:eastAsia="ru-RU"/>
              </w:rPr>
              <w:t>Кыргыз Республикасынын</w:t>
            </w:r>
            <w:r>
              <w:rPr>
                <w:rFonts w:ascii="Times New Roman" w:eastAsia="Times New Roman" w:hAnsi="Times New Roman" w:cs="Times New Roman"/>
                <w:color w:val="000000"/>
                <w:sz w:val="28"/>
                <w:szCs w:val="28"/>
                <w:lang w:val="ky-KG" w:eastAsia="ru-RU"/>
              </w:rPr>
              <w:t xml:space="preserve"> Ички иштер министрлиги </w:t>
            </w:r>
          </w:p>
        </w:tc>
        <w:tc>
          <w:tcPr>
            <w:tcW w:w="1633" w:type="dxa"/>
            <w:hideMark/>
          </w:tcPr>
          <w:p w:rsidR="00651406"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shd w:val="clear" w:color="auto" w:fill="auto"/>
          </w:tcPr>
          <w:p w:rsidR="00651406" w:rsidRPr="00055132" w:rsidRDefault="00651406" w:rsidP="00651406">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651406" w:rsidRDefault="00651406" w:rsidP="00651406">
            <w:r w:rsidRPr="00B728F9">
              <w:rPr>
                <w:rFonts w:ascii="Times New Roman" w:eastAsia="Times New Roman" w:hAnsi="Times New Roman" w:cs="Times New Roman"/>
                <w:color w:val="000000"/>
                <w:sz w:val="28"/>
                <w:szCs w:val="28"/>
                <w:lang w:val="ky-KG" w:eastAsia="ru-RU"/>
              </w:rPr>
              <w:t xml:space="preserve">Кыргыз Республикасынын Жогорку аттестациялык комиссиясы </w:t>
            </w:r>
          </w:p>
        </w:tc>
        <w:tc>
          <w:tcPr>
            <w:tcW w:w="3812" w:type="dxa"/>
            <w:shd w:val="clear" w:color="auto" w:fill="auto"/>
            <w:noWrap/>
          </w:tcPr>
          <w:p w:rsidR="00651406" w:rsidRPr="00841534" w:rsidRDefault="00D16455" w:rsidP="00D164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ЖИН</w:t>
            </w:r>
            <w:r w:rsidR="00651406" w:rsidRPr="008415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y-KG" w:eastAsia="ru-RU"/>
              </w:rPr>
              <w:t>жеке идентификациялык номери</w:t>
            </w:r>
            <w:r w:rsidR="00651406" w:rsidRPr="00841534">
              <w:rPr>
                <w:rFonts w:ascii="Times New Roman" w:eastAsia="Times New Roman" w:hAnsi="Times New Roman" w:cs="Times New Roman"/>
                <w:color w:val="000000"/>
                <w:sz w:val="28"/>
                <w:szCs w:val="28"/>
                <w:lang w:eastAsia="ru-RU"/>
              </w:rPr>
              <w:t>)</w:t>
            </w:r>
          </w:p>
        </w:tc>
        <w:tc>
          <w:tcPr>
            <w:tcW w:w="2522" w:type="dxa"/>
            <w:shd w:val="clear" w:color="auto" w:fill="auto"/>
            <w:noWrap/>
          </w:tcPr>
          <w:p w:rsidR="00651406" w:rsidRPr="00841534"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50CD4">
              <w:rPr>
                <w:rFonts w:ascii="Times New Roman" w:eastAsia="Times New Roman" w:hAnsi="Times New Roman" w:cs="Times New Roman"/>
                <w:color w:val="000000"/>
                <w:sz w:val="28"/>
                <w:szCs w:val="28"/>
                <w:lang w:val="ky-KG" w:eastAsia="ru-RU"/>
              </w:rPr>
              <w:t>Кыргыз Республикасынын Өкмөтүнө караштуу Мамлекеттик каттоо кызматы</w:t>
            </w:r>
          </w:p>
        </w:tc>
        <w:tc>
          <w:tcPr>
            <w:tcW w:w="1633" w:type="dxa"/>
            <w:shd w:val="clear" w:color="auto" w:fill="auto"/>
          </w:tcPr>
          <w:p w:rsidR="00651406"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shd w:val="clear" w:color="auto" w:fill="auto"/>
          </w:tcPr>
          <w:p w:rsidR="00651406" w:rsidRPr="00055132" w:rsidRDefault="00651406" w:rsidP="00651406">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651406" w:rsidRPr="00176EED" w:rsidRDefault="00651406" w:rsidP="00651406">
            <w:r w:rsidRPr="00176EED">
              <w:rPr>
                <w:rFonts w:ascii="Times New Roman" w:eastAsia="Times New Roman" w:hAnsi="Times New Roman" w:cs="Times New Roman"/>
                <w:sz w:val="28"/>
                <w:szCs w:val="28"/>
                <w:lang w:val="ky-KG" w:eastAsia="ru-RU"/>
              </w:rPr>
              <w:t xml:space="preserve">Кыргыз Республикасынын Жогорку аттестациялык комиссиясы </w:t>
            </w:r>
          </w:p>
        </w:tc>
        <w:tc>
          <w:tcPr>
            <w:tcW w:w="3812" w:type="dxa"/>
            <w:shd w:val="clear" w:color="auto" w:fill="auto"/>
            <w:noWrap/>
          </w:tcPr>
          <w:p w:rsidR="00651406" w:rsidRPr="00841534" w:rsidRDefault="005D1F7D" w:rsidP="005D1F7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жогорку билими жөнүндө диплому бар экендиги  тууралуу маалымкат </w:t>
            </w:r>
          </w:p>
        </w:tc>
        <w:tc>
          <w:tcPr>
            <w:tcW w:w="2522" w:type="dxa"/>
            <w:shd w:val="clear" w:color="auto" w:fill="auto"/>
            <w:noWrap/>
          </w:tcPr>
          <w:p w:rsidR="00651406" w:rsidRPr="00841534" w:rsidRDefault="005D1F7D" w:rsidP="005D1F7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B728F9">
              <w:rPr>
                <w:rFonts w:ascii="Times New Roman" w:eastAsia="Times New Roman" w:hAnsi="Times New Roman" w:cs="Times New Roman"/>
                <w:color w:val="000000"/>
                <w:sz w:val="28"/>
                <w:szCs w:val="28"/>
                <w:lang w:val="ky-KG" w:eastAsia="ru-RU"/>
              </w:rPr>
              <w:t xml:space="preserve">Кыргыз Республикасынын </w:t>
            </w:r>
            <w:r>
              <w:rPr>
                <w:rFonts w:ascii="Times New Roman" w:eastAsia="Times New Roman" w:hAnsi="Times New Roman" w:cs="Times New Roman"/>
                <w:color w:val="000000"/>
                <w:sz w:val="28"/>
                <w:szCs w:val="28"/>
                <w:lang w:val="ky-KG" w:eastAsia="ru-RU"/>
              </w:rPr>
              <w:t xml:space="preserve">Билим берүү жана илим министрлиги </w:t>
            </w:r>
          </w:p>
        </w:tc>
        <w:tc>
          <w:tcPr>
            <w:tcW w:w="1633" w:type="dxa"/>
            <w:shd w:val="clear" w:color="auto" w:fill="auto"/>
          </w:tcPr>
          <w:p w:rsidR="00651406"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28.02.2019</w:t>
            </w:r>
          </w:p>
        </w:tc>
      </w:tr>
      <w:tr w:rsidR="00C24F5B" w:rsidRPr="00055132" w:rsidTr="00C94740">
        <w:trPr>
          <w:trHeight w:val="20"/>
        </w:trPr>
        <w:tc>
          <w:tcPr>
            <w:tcW w:w="521" w:type="dxa"/>
          </w:tcPr>
          <w:p w:rsidR="00966E1B" w:rsidRPr="00C1600A"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FF0000"/>
                <w:sz w:val="28"/>
                <w:szCs w:val="28"/>
                <w:lang w:eastAsia="ru-RU"/>
              </w:rPr>
            </w:pPr>
          </w:p>
        </w:tc>
        <w:tc>
          <w:tcPr>
            <w:tcW w:w="2406" w:type="dxa"/>
            <w:noWrap/>
            <w:hideMark/>
          </w:tcPr>
          <w:p w:rsidR="00966E1B" w:rsidRPr="00176EED" w:rsidRDefault="00966E1B" w:rsidP="00966E1B">
            <w:r w:rsidRPr="00176EED">
              <w:rPr>
                <w:rFonts w:ascii="Times New Roman" w:eastAsia="Times New Roman" w:hAnsi="Times New Roman" w:cs="Times New Roman"/>
                <w:sz w:val="28"/>
                <w:szCs w:val="28"/>
                <w:lang w:val="ky-KG" w:eastAsia="ru-RU"/>
              </w:rPr>
              <w:t xml:space="preserve">“Улуттук энергетикалык холдинг компаниясы” Ачык акционердик коому </w:t>
            </w:r>
          </w:p>
        </w:tc>
        <w:tc>
          <w:tcPr>
            <w:tcW w:w="3812" w:type="dxa"/>
            <w:noWrap/>
            <w:hideMark/>
          </w:tcPr>
          <w:p w:rsidR="00966E1B" w:rsidRPr="00055132" w:rsidRDefault="00F34406" w:rsidP="00F34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салыктык карызы бар же жок экендиги жөнүндө маалымкат </w:t>
            </w:r>
          </w:p>
        </w:tc>
        <w:tc>
          <w:tcPr>
            <w:tcW w:w="2522" w:type="dxa"/>
            <w:noWrap/>
            <w:hideMark/>
          </w:tcPr>
          <w:p w:rsidR="00966E1B" w:rsidRPr="00055132" w:rsidRDefault="00F34406"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Кыргыз Республикасынын Өкмөтүнө караштуу</w:t>
            </w:r>
            <w:r>
              <w:rPr>
                <w:rFonts w:ascii="Times New Roman" w:eastAsia="Times New Roman" w:hAnsi="Times New Roman" w:cs="Times New Roman"/>
                <w:color w:val="000000"/>
                <w:sz w:val="28"/>
                <w:szCs w:val="28"/>
                <w:lang w:val="ky-KG" w:eastAsia="ru-RU"/>
              </w:rPr>
              <w:t xml:space="preserve"> Мамлекеттик салык кызматы </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966E1B" w:rsidRDefault="00966E1B" w:rsidP="00966E1B">
            <w:r w:rsidRPr="004443BD">
              <w:rPr>
                <w:rFonts w:ascii="Times New Roman" w:eastAsia="Times New Roman" w:hAnsi="Times New Roman" w:cs="Times New Roman"/>
                <w:color w:val="000000"/>
                <w:sz w:val="28"/>
                <w:szCs w:val="28"/>
                <w:lang w:val="ky-KG" w:eastAsia="ru-RU"/>
              </w:rPr>
              <w:t xml:space="preserve">“Улуттук энергетикалык холдинг компаниясы” Ачык акционердик коому </w:t>
            </w:r>
          </w:p>
        </w:tc>
        <w:tc>
          <w:tcPr>
            <w:tcW w:w="3812" w:type="dxa"/>
            <w:noWrap/>
          </w:tcPr>
          <w:p w:rsidR="00966E1B" w:rsidRPr="00055132" w:rsidRDefault="00F34406"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КР аймагында соттолбогондугу тууралуу маалымкат</w:t>
            </w:r>
          </w:p>
        </w:tc>
        <w:tc>
          <w:tcPr>
            <w:tcW w:w="2522" w:type="dxa"/>
            <w:noWrap/>
          </w:tcPr>
          <w:p w:rsidR="00966E1B" w:rsidRPr="00055132" w:rsidRDefault="0091204D"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17533D">
              <w:rPr>
                <w:rFonts w:ascii="Times New Roman" w:eastAsia="Times New Roman" w:hAnsi="Times New Roman" w:cs="Times New Roman"/>
                <w:color w:val="000000"/>
                <w:sz w:val="28"/>
                <w:szCs w:val="28"/>
                <w:lang w:val="ky-KG" w:eastAsia="ru-RU"/>
              </w:rPr>
              <w:t>Кыргыз Республикасынын</w:t>
            </w:r>
            <w:r>
              <w:rPr>
                <w:rFonts w:ascii="Times New Roman" w:eastAsia="Times New Roman" w:hAnsi="Times New Roman" w:cs="Times New Roman"/>
                <w:color w:val="000000"/>
                <w:sz w:val="28"/>
                <w:szCs w:val="28"/>
                <w:lang w:val="ky-KG" w:eastAsia="ru-RU"/>
              </w:rPr>
              <w:t xml:space="preserve"> Ички иштер министрлиги</w:t>
            </w:r>
          </w:p>
        </w:tc>
        <w:tc>
          <w:tcPr>
            <w:tcW w:w="1633" w:type="dxa"/>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shd w:val="clear" w:color="auto" w:fill="auto"/>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966E1B" w:rsidRDefault="00966E1B" w:rsidP="00966E1B">
            <w:r w:rsidRPr="004443BD">
              <w:rPr>
                <w:rFonts w:ascii="Times New Roman" w:eastAsia="Times New Roman" w:hAnsi="Times New Roman" w:cs="Times New Roman"/>
                <w:color w:val="000000"/>
                <w:sz w:val="28"/>
                <w:szCs w:val="28"/>
                <w:lang w:val="ky-KG" w:eastAsia="ru-RU"/>
              </w:rPr>
              <w:t xml:space="preserve">“Улуттук энергетикалык холдинг компаниясы” Ачык акционердик коому </w:t>
            </w:r>
          </w:p>
        </w:tc>
        <w:tc>
          <w:tcPr>
            <w:tcW w:w="3812" w:type="dxa"/>
            <w:shd w:val="clear" w:color="auto" w:fill="auto"/>
            <w:noWrap/>
          </w:tcPr>
          <w:p w:rsidR="00966E1B" w:rsidRPr="007A77C0" w:rsidRDefault="0075222B" w:rsidP="0075222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75222B">
              <w:rPr>
                <w:rFonts w:ascii="Times New Roman" w:eastAsia="Times New Roman" w:hAnsi="Times New Roman" w:cs="Times New Roman"/>
                <w:color w:val="000000"/>
                <w:sz w:val="28"/>
                <w:szCs w:val="28"/>
                <w:lang w:eastAsia="ru-RU"/>
              </w:rPr>
              <w:t>карызы жок экендиги жөнүндө маалымкат</w:t>
            </w:r>
          </w:p>
        </w:tc>
        <w:tc>
          <w:tcPr>
            <w:tcW w:w="2522" w:type="dxa"/>
            <w:shd w:val="clear" w:color="auto" w:fill="auto"/>
            <w:noWrap/>
          </w:tcPr>
          <w:p w:rsidR="00966E1B" w:rsidRPr="007A77C0"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у</w:t>
            </w:r>
          </w:p>
        </w:tc>
        <w:tc>
          <w:tcPr>
            <w:tcW w:w="1633" w:type="dxa"/>
            <w:shd w:val="clear" w:color="auto" w:fill="auto"/>
          </w:tcPr>
          <w:p w:rsidR="00966E1B"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noWrap/>
            <w:hideMark/>
          </w:tcPr>
          <w:p w:rsidR="00966E1B" w:rsidRPr="00055132" w:rsidRDefault="00634720"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КР аймагында соттолбогондугу тууралуу маалымкат</w:t>
            </w:r>
          </w:p>
        </w:tc>
        <w:tc>
          <w:tcPr>
            <w:tcW w:w="2522" w:type="dxa"/>
            <w:noWrap/>
            <w:hideMark/>
          </w:tcPr>
          <w:p w:rsidR="00966E1B" w:rsidRPr="00055132" w:rsidRDefault="0091204D"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17533D">
              <w:rPr>
                <w:rFonts w:ascii="Times New Roman" w:eastAsia="Times New Roman" w:hAnsi="Times New Roman" w:cs="Times New Roman"/>
                <w:color w:val="000000"/>
                <w:sz w:val="28"/>
                <w:szCs w:val="28"/>
                <w:lang w:val="ky-KG" w:eastAsia="ru-RU"/>
              </w:rPr>
              <w:t>Кыргыз Республикасынын</w:t>
            </w:r>
            <w:r>
              <w:rPr>
                <w:rFonts w:ascii="Times New Roman" w:eastAsia="Times New Roman" w:hAnsi="Times New Roman" w:cs="Times New Roman"/>
                <w:color w:val="000000"/>
                <w:sz w:val="28"/>
                <w:szCs w:val="28"/>
                <w:lang w:val="ky-KG" w:eastAsia="ru-RU"/>
              </w:rPr>
              <w:t xml:space="preserve"> Ички иштер министрлиги</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30.01.2019</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noWrap/>
            <w:hideMark/>
          </w:tcPr>
          <w:p w:rsidR="00966E1B" w:rsidRPr="00055132" w:rsidRDefault="00D22A5E" w:rsidP="00D22A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каттоо жөнүндө маалымкат </w:t>
            </w:r>
          </w:p>
        </w:tc>
        <w:tc>
          <w:tcPr>
            <w:tcW w:w="2522" w:type="dxa"/>
            <w:noWrap/>
            <w:hideMark/>
          </w:tcPr>
          <w:p w:rsidR="00966E1B" w:rsidRPr="00055132" w:rsidRDefault="00634720"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434DC6">
              <w:rPr>
                <w:rFonts w:ascii="Times New Roman" w:eastAsia="Times New Roman" w:hAnsi="Times New Roman" w:cs="Times New Roman"/>
                <w:color w:val="000000"/>
                <w:sz w:val="28"/>
                <w:szCs w:val="28"/>
                <w:lang w:val="ky-KG" w:eastAsia="ru-RU"/>
              </w:rPr>
              <w:t>Кыргыз Республикасынын Өкмөтүнө караштуу</w:t>
            </w:r>
            <w:r>
              <w:rPr>
                <w:rFonts w:ascii="Times New Roman" w:eastAsia="Times New Roman" w:hAnsi="Times New Roman" w:cs="Times New Roman"/>
                <w:color w:val="000000"/>
                <w:sz w:val="28"/>
                <w:szCs w:val="28"/>
                <w:lang w:val="ky-KG" w:eastAsia="ru-RU"/>
              </w:rPr>
              <w:t xml:space="preserve"> Мамлекеттик салык кызматы</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noWrap/>
            <w:hideMark/>
          </w:tcPr>
          <w:p w:rsidR="00966E1B" w:rsidRPr="00055132" w:rsidRDefault="00970E5B" w:rsidP="00970E5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окуган жеринен маалымкат </w:t>
            </w:r>
          </w:p>
        </w:tc>
        <w:tc>
          <w:tcPr>
            <w:tcW w:w="2522" w:type="dxa"/>
            <w:noWrap/>
            <w:hideMark/>
          </w:tcPr>
          <w:p w:rsidR="00966E1B"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 xml:space="preserve">Кыргыз Республикасынын Билим берүү жана илим министрлиги </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28.02.2019</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noWrap/>
            <w:hideMark/>
          </w:tcPr>
          <w:p w:rsidR="00966E1B" w:rsidRPr="00055132" w:rsidRDefault="00B41025" w:rsidP="00B4102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кыймылдуу мүлкү бар экендиги жөнүндө маалымкат </w:t>
            </w:r>
          </w:p>
        </w:tc>
        <w:tc>
          <w:tcPr>
            <w:tcW w:w="2522" w:type="dxa"/>
            <w:noWrap/>
            <w:hideMark/>
          </w:tcPr>
          <w:p w:rsidR="00966E1B" w:rsidRDefault="00966E1B" w:rsidP="00966E1B">
            <w:r w:rsidRPr="00E449BA">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31.10.2018</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noWrap/>
            <w:hideMark/>
          </w:tcPr>
          <w:p w:rsidR="00966E1B" w:rsidRPr="00055132" w:rsidRDefault="00970E5B" w:rsidP="00970E5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эркинен ажыратуу жайларында болгондугу жөнүндө маалымкат </w:t>
            </w:r>
          </w:p>
        </w:tc>
        <w:tc>
          <w:tcPr>
            <w:tcW w:w="2522" w:type="dxa"/>
            <w:noWrap/>
            <w:hideMark/>
          </w:tcPr>
          <w:p w:rsidR="00966E1B" w:rsidRDefault="00966E1B" w:rsidP="00966E1B">
            <w:r w:rsidRPr="00E449BA">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31.05.2019</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noWrap/>
            <w:hideMark/>
          </w:tcPr>
          <w:p w:rsidR="00966E1B" w:rsidRPr="00055132" w:rsidRDefault="00970E5B" w:rsidP="00970E5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балдардын туулгандыгы жөнүндө маалымат </w:t>
            </w:r>
            <w:r w:rsidR="00966E1B" w:rsidRPr="000551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анын ичинде архивдик</w:t>
            </w:r>
            <w:r w:rsidR="00966E1B" w:rsidRPr="00055132">
              <w:rPr>
                <w:rFonts w:ascii="Times New Roman" w:eastAsia="Times New Roman" w:hAnsi="Times New Roman" w:cs="Times New Roman"/>
                <w:color w:val="000000"/>
                <w:sz w:val="28"/>
                <w:szCs w:val="28"/>
                <w:lang w:eastAsia="ru-RU"/>
              </w:rPr>
              <w:t>)</w:t>
            </w:r>
          </w:p>
        </w:tc>
        <w:tc>
          <w:tcPr>
            <w:tcW w:w="2522" w:type="dxa"/>
            <w:noWrap/>
            <w:hideMark/>
          </w:tcPr>
          <w:p w:rsidR="00966E1B" w:rsidRDefault="00966E1B" w:rsidP="00966E1B">
            <w:r w:rsidRPr="00E449BA">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noWrap/>
            <w:hideMark/>
          </w:tcPr>
          <w:p w:rsidR="00966E1B" w:rsidRPr="00055132" w:rsidRDefault="00963F05" w:rsidP="00963F0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никеси жөнүндө маалыматтар (анын ичинде архивдик</w:t>
            </w:r>
            <w:r w:rsidR="00966E1B" w:rsidRPr="00055132">
              <w:rPr>
                <w:rFonts w:ascii="Times New Roman" w:eastAsia="Times New Roman" w:hAnsi="Times New Roman" w:cs="Times New Roman"/>
                <w:color w:val="000000"/>
                <w:sz w:val="28"/>
                <w:szCs w:val="28"/>
                <w:lang w:eastAsia="ru-RU"/>
              </w:rPr>
              <w:t>)</w:t>
            </w:r>
          </w:p>
        </w:tc>
        <w:tc>
          <w:tcPr>
            <w:tcW w:w="2522" w:type="dxa"/>
            <w:noWrap/>
            <w:hideMark/>
          </w:tcPr>
          <w:p w:rsidR="00966E1B" w:rsidRDefault="00966E1B" w:rsidP="00966E1B">
            <w:r w:rsidRPr="00E449BA">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noWrap/>
            <w:hideMark/>
          </w:tcPr>
          <w:p w:rsidR="00966E1B" w:rsidRPr="00055132" w:rsidRDefault="00963F05" w:rsidP="00963F0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өлүмү жөнүндө маалыматтар</w:t>
            </w:r>
            <w:r w:rsidR="00966E1B" w:rsidRPr="000551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y-KG" w:eastAsia="ru-RU"/>
              </w:rPr>
              <w:t>анын ичинде архивдик</w:t>
            </w:r>
            <w:r w:rsidR="00966E1B" w:rsidRPr="00055132">
              <w:rPr>
                <w:rFonts w:ascii="Times New Roman" w:eastAsia="Times New Roman" w:hAnsi="Times New Roman" w:cs="Times New Roman"/>
                <w:color w:val="000000"/>
                <w:sz w:val="28"/>
                <w:szCs w:val="28"/>
                <w:lang w:eastAsia="ru-RU"/>
              </w:rPr>
              <w:t>)</w:t>
            </w:r>
          </w:p>
        </w:tc>
        <w:tc>
          <w:tcPr>
            <w:tcW w:w="2522" w:type="dxa"/>
            <w:noWrap/>
            <w:hideMark/>
          </w:tcPr>
          <w:p w:rsidR="00966E1B" w:rsidRDefault="00966E1B" w:rsidP="00966E1B">
            <w:r w:rsidRPr="00E449BA">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noWrap/>
            <w:hideMark/>
          </w:tcPr>
          <w:p w:rsidR="00966E1B" w:rsidRPr="00055132" w:rsidRDefault="00B41025" w:rsidP="0081564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КР жаранын жашаган жеринде убактылуу каттоо </w:t>
            </w:r>
            <w:r w:rsidR="00815640">
              <w:rPr>
                <w:rFonts w:ascii="Times New Roman" w:eastAsia="Times New Roman" w:hAnsi="Times New Roman" w:cs="Times New Roman"/>
                <w:color w:val="000000"/>
                <w:sz w:val="28"/>
                <w:szCs w:val="28"/>
                <w:lang w:val="ky-KG" w:eastAsia="ru-RU"/>
              </w:rPr>
              <w:t xml:space="preserve">жөнүндө маалымкат </w:t>
            </w:r>
          </w:p>
        </w:tc>
        <w:tc>
          <w:tcPr>
            <w:tcW w:w="2522" w:type="dxa"/>
            <w:noWrap/>
            <w:hideMark/>
          </w:tcPr>
          <w:p w:rsidR="00966E1B" w:rsidRDefault="00966E1B" w:rsidP="00966E1B">
            <w:r w:rsidRPr="00E449BA">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каттоо кызматы </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31.10.2018</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 xml:space="preserve">Кыргыз Республикасынын Эмгек жана </w:t>
            </w:r>
            <w:r w:rsidRPr="00BB2859">
              <w:rPr>
                <w:rFonts w:ascii="Times New Roman" w:eastAsia="Times New Roman" w:hAnsi="Times New Roman" w:cs="Times New Roman"/>
                <w:color w:val="000000"/>
                <w:sz w:val="28"/>
                <w:szCs w:val="28"/>
                <w:lang w:val="ky-KG" w:eastAsia="ru-RU"/>
              </w:rPr>
              <w:lastRenderedPageBreak/>
              <w:t>социалдык өнүгүү министрлиги</w:t>
            </w:r>
          </w:p>
        </w:tc>
        <w:tc>
          <w:tcPr>
            <w:tcW w:w="3812" w:type="dxa"/>
            <w:noWrap/>
            <w:hideMark/>
          </w:tcPr>
          <w:p w:rsidR="00966E1B" w:rsidRPr="00055132" w:rsidRDefault="00963F05" w:rsidP="00963F0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lastRenderedPageBreak/>
              <w:t xml:space="preserve">өлгөндүгү жөнүндө маалымкат форма </w:t>
            </w:r>
            <w:r w:rsidR="00966E1B" w:rsidRPr="00055132">
              <w:rPr>
                <w:rFonts w:ascii="Times New Roman" w:eastAsia="Times New Roman" w:hAnsi="Times New Roman" w:cs="Times New Roman"/>
                <w:color w:val="000000"/>
                <w:sz w:val="28"/>
                <w:szCs w:val="28"/>
                <w:lang w:eastAsia="ru-RU"/>
              </w:rPr>
              <w:t>№</w:t>
            </w:r>
            <w:r w:rsidR="00966E1B">
              <w:rPr>
                <w:rFonts w:ascii="Times New Roman" w:eastAsia="Times New Roman" w:hAnsi="Times New Roman" w:cs="Times New Roman"/>
                <w:color w:val="000000"/>
                <w:sz w:val="28"/>
                <w:szCs w:val="28"/>
                <w:lang w:eastAsia="ru-RU"/>
              </w:rPr>
              <w:t> </w:t>
            </w:r>
            <w:r w:rsidR="00966E1B" w:rsidRPr="00055132">
              <w:rPr>
                <w:rFonts w:ascii="Times New Roman" w:eastAsia="Times New Roman" w:hAnsi="Times New Roman" w:cs="Times New Roman"/>
                <w:color w:val="000000"/>
                <w:sz w:val="28"/>
                <w:szCs w:val="28"/>
                <w:lang w:eastAsia="ru-RU"/>
              </w:rPr>
              <w:t>8</w:t>
            </w:r>
          </w:p>
        </w:tc>
        <w:tc>
          <w:tcPr>
            <w:tcW w:w="2522" w:type="dxa"/>
            <w:noWrap/>
            <w:hideMark/>
          </w:tcPr>
          <w:p w:rsidR="00966E1B" w:rsidRDefault="00966E1B" w:rsidP="00966E1B">
            <w:r w:rsidRPr="00E449BA">
              <w:rPr>
                <w:rFonts w:ascii="Times New Roman" w:eastAsia="Times New Roman" w:hAnsi="Times New Roman" w:cs="Times New Roman"/>
                <w:color w:val="000000"/>
                <w:sz w:val="28"/>
                <w:szCs w:val="28"/>
                <w:lang w:val="ky-KG" w:eastAsia="ru-RU"/>
              </w:rPr>
              <w:t xml:space="preserve">Кыргыз Республикасынын Өкмөтүнө </w:t>
            </w:r>
            <w:r w:rsidRPr="00E449BA">
              <w:rPr>
                <w:rFonts w:ascii="Times New Roman" w:eastAsia="Times New Roman" w:hAnsi="Times New Roman" w:cs="Times New Roman"/>
                <w:color w:val="000000"/>
                <w:sz w:val="28"/>
                <w:szCs w:val="28"/>
                <w:lang w:val="ky-KG" w:eastAsia="ru-RU"/>
              </w:rPr>
              <w:lastRenderedPageBreak/>
              <w:t xml:space="preserve">караштуу Мамлекеттик каттоо кызматы </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lastRenderedPageBreak/>
              <w:t>30.09.2018</w:t>
            </w:r>
          </w:p>
        </w:tc>
      </w:tr>
      <w:tr w:rsidR="00C24F5B" w:rsidRPr="00055132" w:rsidTr="00C94740">
        <w:trPr>
          <w:trHeight w:val="20"/>
        </w:trPr>
        <w:tc>
          <w:tcPr>
            <w:tcW w:w="521" w:type="dxa"/>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noWrap/>
            <w:hideMark/>
          </w:tcPr>
          <w:p w:rsidR="00966E1B" w:rsidRPr="0003701D" w:rsidRDefault="0003701D" w:rsidP="0003701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жеке эмгек ишмердиги менен алектенген салык төлөөчүнүн каттоосу/кайра каттоосу/жоюлушу жөнүндө маалымкат </w:t>
            </w:r>
          </w:p>
        </w:tc>
        <w:tc>
          <w:tcPr>
            <w:tcW w:w="2522" w:type="dxa"/>
            <w:noWrap/>
            <w:hideMark/>
          </w:tcPr>
          <w:p w:rsidR="00966E1B" w:rsidRPr="00055132" w:rsidRDefault="00A57768" w:rsidP="00A5776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E449BA">
              <w:rPr>
                <w:rFonts w:ascii="Times New Roman" w:eastAsia="Times New Roman" w:hAnsi="Times New Roman" w:cs="Times New Roman"/>
                <w:color w:val="000000"/>
                <w:sz w:val="28"/>
                <w:szCs w:val="28"/>
                <w:lang w:val="ky-KG" w:eastAsia="ru-RU"/>
              </w:rPr>
              <w:t xml:space="preserve">Кыргыз Республикасынын Өкмөтүнө караштуу Мамлекеттик </w:t>
            </w:r>
            <w:r>
              <w:rPr>
                <w:rFonts w:ascii="Times New Roman" w:eastAsia="Times New Roman" w:hAnsi="Times New Roman" w:cs="Times New Roman"/>
                <w:color w:val="000000"/>
                <w:sz w:val="28"/>
                <w:szCs w:val="28"/>
                <w:lang w:val="ky-KG" w:eastAsia="ru-RU"/>
              </w:rPr>
              <w:t xml:space="preserve">салык </w:t>
            </w:r>
            <w:r w:rsidRPr="00E449BA">
              <w:rPr>
                <w:rFonts w:ascii="Times New Roman" w:eastAsia="Times New Roman" w:hAnsi="Times New Roman" w:cs="Times New Roman"/>
                <w:color w:val="000000"/>
                <w:sz w:val="28"/>
                <w:szCs w:val="28"/>
                <w:lang w:val="ky-KG" w:eastAsia="ru-RU"/>
              </w:rPr>
              <w:t>кызматы</w:t>
            </w:r>
          </w:p>
        </w:tc>
        <w:tc>
          <w:tcPr>
            <w:tcW w:w="1633" w:type="dxa"/>
            <w:hideMark/>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30.09.2018</w:t>
            </w:r>
          </w:p>
        </w:tc>
      </w:tr>
      <w:tr w:rsidR="00C24F5B" w:rsidRPr="00055132" w:rsidTr="00C94740">
        <w:trPr>
          <w:trHeight w:val="20"/>
        </w:trPr>
        <w:tc>
          <w:tcPr>
            <w:tcW w:w="521" w:type="dxa"/>
            <w:shd w:val="clear" w:color="auto" w:fill="auto"/>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shd w:val="clear" w:color="auto" w:fill="auto"/>
            <w:noWrap/>
          </w:tcPr>
          <w:p w:rsidR="00966E1B" w:rsidRPr="0003701D" w:rsidRDefault="00DD5B34" w:rsidP="00DD5B3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3701D">
              <w:rPr>
                <w:rFonts w:ascii="Times New Roman" w:eastAsia="Times New Roman" w:hAnsi="Times New Roman" w:cs="Times New Roman"/>
                <w:color w:val="000000"/>
                <w:sz w:val="28"/>
                <w:szCs w:val="28"/>
                <w:lang w:val="ky-KG" w:eastAsia="ru-RU"/>
              </w:rPr>
              <w:t xml:space="preserve">пенсиялык камсыздоого укугу жок экендиги тууралуу маалымкат </w:t>
            </w:r>
          </w:p>
        </w:tc>
        <w:tc>
          <w:tcPr>
            <w:tcW w:w="2522" w:type="dxa"/>
            <w:shd w:val="clear" w:color="auto" w:fill="auto"/>
            <w:noWrap/>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у</w:t>
            </w:r>
          </w:p>
        </w:tc>
        <w:tc>
          <w:tcPr>
            <w:tcW w:w="1633" w:type="dxa"/>
            <w:shd w:val="clear" w:color="auto" w:fill="auto"/>
          </w:tcPr>
          <w:p w:rsidR="00966E1B" w:rsidRPr="00055132"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31.01.2019</w:t>
            </w:r>
          </w:p>
        </w:tc>
      </w:tr>
      <w:tr w:rsidR="00C24F5B" w:rsidRPr="00055132" w:rsidTr="00C94740">
        <w:trPr>
          <w:trHeight w:val="20"/>
        </w:trPr>
        <w:tc>
          <w:tcPr>
            <w:tcW w:w="521" w:type="dxa"/>
            <w:shd w:val="clear" w:color="auto" w:fill="auto"/>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shd w:val="clear" w:color="auto" w:fill="auto"/>
            <w:noWrap/>
          </w:tcPr>
          <w:p w:rsidR="00966E1B" w:rsidRPr="00026685" w:rsidRDefault="00B9365C" w:rsidP="00B936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пенсиянын түрү жана өлчөмү жөнүндө маалымкат </w:t>
            </w:r>
          </w:p>
        </w:tc>
        <w:tc>
          <w:tcPr>
            <w:tcW w:w="2522" w:type="dxa"/>
            <w:shd w:val="clear" w:color="auto" w:fill="auto"/>
            <w:noWrap/>
          </w:tcPr>
          <w:p w:rsidR="00966E1B" w:rsidRPr="00026685"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283531">
              <w:rPr>
                <w:rFonts w:ascii="Times New Roman" w:eastAsia="Times New Roman" w:hAnsi="Times New Roman" w:cs="Times New Roman"/>
                <w:color w:val="000000"/>
                <w:sz w:val="28"/>
                <w:szCs w:val="28"/>
                <w:lang w:val="ky-KG" w:eastAsia="ru-RU"/>
              </w:rPr>
              <w:t xml:space="preserve">Кыргыз Республикасынын </w:t>
            </w:r>
            <w:r w:rsidRPr="00283531">
              <w:rPr>
                <w:rFonts w:ascii="Times New Roman" w:eastAsia="Times New Roman" w:hAnsi="Times New Roman" w:cs="Times New Roman"/>
                <w:color w:val="000000"/>
                <w:sz w:val="28"/>
                <w:szCs w:val="28"/>
                <w:lang w:eastAsia="ru-RU"/>
              </w:rPr>
              <w:t>Социал</w:t>
            </w:r>
            <w:r w:rsidRPr="00283531">
              <w:rPr>
                <w:rFonts w:ascii="Times New Roman" w:eastAsia="Times New Roman" w:hAnsi="Times New Roman" w:cs="Times New Roman"/>
                <w:color w:val="000000"/>
                <w:sz w:val="28"/>
                <w:szCs w:val="28"/>
                <w:lang w:val="ky-KG" w:eastAsia="ru-RU"/>
              </w:rPr>
              <w:t xml:space="preserve">дык </w:t>
            </w:r>
            <w:r w:rsidRPr="00283531">
              <w:rPr>
                <w:rFonts w:ascii="Times New Roman" w:eastAsia="Times New Roman" w:hAnsi="Times New Roman" w:cs="Times New Roman"/>
                <w:color w:val="000000"/>
                <w:sz w:val="28"/>
                <w:szCs w:val="28"/>
                <w:lang w:eastAsia="ru-RU"/>
              </w:rPr>
              <w:t>фонд</w:t>
            </w:r>
            <w:r w:rsidRPr="00283531">
              <w:rPr>
                <w:rFonts w:ascii="Times New Roman" w:eastAsia="Times New Roman" w:hAnsi="Times New Roman" w:cs="Times New Roman"/>
                <w:color w:val="000000"/>
                <w:sz w:val="28"/>
                <w:szCs w:val="28"/>
                <w:lang w:val="ky-KG" w:eastAsia="ru-RU"/>
              </w:rPr>
              <w:t>у</w:t>
            </w:r>
          </w:p>
        </w:tc>
        <w:tc>
          <w:tcPr>
            <w:tcW w:w="1633" w:type="dxa"/>
            <w:shd w:val="clear" w:color="auto" w:fill="auto"/>
          </w:tcPr>
          <w:p w:rsidR="00966E1B"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31.01.2019</w:t>
            </w:r>
          </w:p>
        </w:tc>
      </w:tr>
      <w:tr w:rsidR="00C24F5B" w:rsidRPr="00055132" w:rsidTr="00C94740">
        <w:trPr>
          <w:trHeight w:val="20"/>
        </w:trPr>
        <w:tc>
          <w:tcPr>
            <w:tcW w:w="521" w:type="dxa"/>
            <w:shd w:val="clear" w:color="auto" w:fill="auto"/>
          </w:tcPr>
          <w:p w:rsidR="00966E1B" w:rsidRPr="00055132" w:rsidRDefault="00966E1B" w:rsidP="00966E1B">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966E1B" w:rsidRDefault="00966E1B" w:rsidP="00966E1B">
            <w:r w:rsidRPr="00BB2859">
              <w:rPr>
                <w:rFonts w:ascii="Times New Roman" w:eastAsia="Times New Roman" w:hAnsi="Times New Roman" w:cs="Times New Roman"/>
                <w:color w:val="000000"/>
                <w:sz w:val="28"/>
                <w:szCs w:val="28"/>
                <w:lang w:val="ky-KG" w:eastAsia="ru-RU"/>
              </w:rPr>
              <w:t>Кыргыз Республикасынын Эмгек жана социалдык өнүгүү министрлиги</w:t>
            </w:r>
          </w:p>
        </w:tc>
        <w:tc>
          <w:tcPr>
            <w:tcW w:w="3812" w:type="dxa"/>
            <w:shd w:val="clear" w:color="auto" w:fill="auto"/>
            <w:noWrap/>
          </w:tcPr>
          <w:p w:rsidR="00966E1B" w:rsidRPr="00026685" w:rsidRDefault="009B7A52" w:rsidP="009B7A5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стипендиянын өлчөмү жөнүндө маалымкат </w:t>
            </w:r>
          </w:p>
        </w:tc>
        <w:tc>
          <w:tcPr>
            <w:tcW w:w="2522" w:type="dxa"/>
            <w:shd w:val="clear" w:color="auto" w:fill="auto"/>
            <w:noWrap/>
          </w:tcPr>
          <w:p w:rsidR="00966E1B" w:rsidRPr="00026685" w:rsidRDefault="0091204D" w:rsidP="0091204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 xml:space="preserve">Кыргыз Республикасынын Билим берүү жана илим министрлиги </w:t>
            </w:r>
          </w:p>
        </w:tc>
        <w:tc>
          <w:tcPr>
            <w:tcW w:w="1633" w:type="dxa"/>
            <w:shd w:val="clear" w:color="auto" w:fill="auto"/>
          </w:tcPr>
          <w:p w:rsidR="00966E1B" w:rsidRDefault="00966E1B" w:rsidP="00966E1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31.12.2018</w:t>
            </w:r>
          </w:p>
        </w:tc>
      </w:tr>
      <w:tr w:rsidR="00C24F5B" w:rsidRPr="00055132" w:rsidTr="00C94740">
        <w:trPr>
          <w:trHeight w:val="20"/>
        </w:trPr>
        <w:tc>
          <w:tcPr>
            <w:tcW w:w="521" w:type="dxa"/>
          </w:tcPr>
          <w:p w:rsidR="00E55E5C" w:rsidRPr="00055132" w:rsidRDefault="00E55E5C" w:rsidP="00E55E5C">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hideMark/>
          </w:tcPr>
          <w:p w:rsidR="00E55E5C"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Экономика министрлиги </w:t>
            </w:r>
          </w:p>
        </w:tc>
        <w:tc>
          <w:tcPr>
            <w:tcW w:w="3812" w:type="dxa"/>
            <w:noWrap/>
            <w:hideMark/>
          </w:tcPr>
          <w:p w:rsidR="00E55E5C" w:rsidRPr="00055132" w:rsidRDefault="009B7A52"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аймагында соттолбогондугу жөнүндө маалымкат</w:t>
            </w:r>
          </w:p>
        </w:tc>
        <w:tc>
          <w:tcPr>
            <w:tcW w:w="2522" w:type="dxa"/>
            <w:noWrap/>
            <w:hideMark/>
          </w:tcPr>
          <w:p w:rsidR="00E55E5C" w:rsidRPr="00055132" w:rsidRDefault="0091204D"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17533D">
              <w:rPr>
                <w:rFonts w:ascii="Times New Roman" w:eastAsia="Times New Roman" w:hAnsi="Times New Roman" w:cs="Times New Roman"/>
                <w:color w:val="000000"/>
                <w:sz w:val="28"/>
                <w:szCs w:val="28"/>
                <w:lang w:val="ky-KG" w:eastAsia="ru-RU"/>
              </w:rPr>
              <w:t>Кыргыз Республикасынын</w:t>
            </w:r>
            <w:r>
              <w:rPr>
                <w:rFonts w:ascii="Times New Roman" w:eastAsia="Times New Roman" w:hAnsi="Times New Roman" w:cs="Times New Roman"/>
                <w:color w:val="000000"/>
                <w:sz w:val="28"/>
                <w:szCs w:val="28"/>
                <w:lang w:val="ky-KG" w:eastAsia="ru-RU"/>
              </w:rPr>
              <w:t xml:space="preserve"> Ички иштер министрлиги</w:t>
            </w:r>
          </w:p>
        </w:tc>
        <w:tc>
          <w:tcPr>
            <w:tcW w:w="1633" w:type="dxa"/>
            <w:hideMark/>
          </w:tcPr>
          <w:p w:rsidR="00E55E5C" w:rsidRPr="00055132" w:rsidRDefault="00E55E5C"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30.01.2019</w:t>
            </w:r>
          </w:p>
        </w:tc>
      </w:tr>
      <w:tr w:rsidR="00C24F5B" w:rsidRPr="00055132" w:rsidTr="00C94740">
        <w:trPr>
          <w:trHeight w:val="2000"/>
        </w:trPr>
        <w:tc>
          <w:tcPr>
            <w:tcW w:w="521" w:type="dxa"/>
          </w:tcPr>
          <w:p w:rsidR="00E55E5C" w:rsidRPr="00055132" w:rsidRDefault="00E55E5C" w:rsidP="00E55E5C">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tcPr>
          <w:p w:rsidR="00E55E5C" w:rsidRPr="00055132" w:rsidRDefault="00651406"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Жаштар иштери, дене тарбия жана спорт боюнча мамлекеттик агенттиги</w:t>
            </w:r>
          </w:p>
        </w:tc>
        <w:tc>
          <w:tcPr>
            <w:tcW w:w="3812" w:type="dxa"/>
            <w:noWrap/>
          </w:tcPr>
          <w:p w:rsidR="00E55E5C" w:rsidRPr="00055132" w:rsidRDefault="009B7A52" w:rsidP="009B7A5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спорттук наамы жөнүндө маалымкат </w:t>
            </w:r>
          </w:p>
        </w:tc>
        <w:tc>
          <w:tcPr>
            <w:tcW w:w="2522" w:type="dxa"/>
            <w:noWrap/>
          </w:tcPr>
          <w:p w:rsidR="00E55E5C"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Жаштар иштери, дене тарбия жана спорт боюнча мамлекеттик агенттиги </w:t>
            </w:r>
          </w:p>
        </w:tc>
        <w:tc>
          <w:tcPr>
            <w:tcW w:w="1633" w:type="dxa"/>
          </w:tcPr>
          <w:p w:rsidR="00E55E5C" w:rsidRPr="00055132" w:rsidRDefault="00E55E5C"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055132">
              <w:rPr>
                <w:rFonts w:ascii="Times New Roman" w:eastAsia="Times New Roman" w:hAnsi="Times New Roman" w:cs="Times New Roman"/>
                <w:color w:val="000000"/>
                <w:sz w:val="28"/>
                <w:szCs w:val="28"/>
                <w:lang w:eastAsia="ru-RU"/>
              </w:rPr>
              <w:t>30.05.2019</w:t>
            </w:r>
          </w:p>
        </w:tc>
      </w:tr>
      <w:tr w:rsidR="00C24F5B" w:rsidRPr="00055132" w:rsidTr="00C94740">
        <w:trPr>
          <w:trHeight w:val="2000"/>
        </w:trPr>
        <w:tc>
          <w:tcPr>
            <w:tcW w:w="521" w:type="dxa"/>
            <w:shd w:val="clear" w:color="auto" w:fill="auto"/>
          </w:tcPr>
          <w:p w:rsidR="00651406" w:rsidRPr="00055132" w:rsidRDefault="00651406" w:rsidP="00651406">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651406" w:rsidRDefault="00651406" w:rsidP="00651406">
            <w:r w:rsidRPr="00FA1774">
              <w:rPr>
                <w:rFonts w:ascii="Times New Roman" w:eastAsia="Times New Roman" w:hAnsi="Times New Roman" w:cs="Times New Roman"/>
                <w:color w:val="000000"/>
                <w:sz w:val="28"/>
                <w:szCs w:val="28"/>
                <w:lang w:val="ky-KG" w:eastAsia="ru-RU"/>
              </w:rPr>
              <w:t xml:space="preserve">Кыргыз Республикасынын Жаштар иштери, дене тарбия жана спорт боюнча мамлекеттик агенттиги </w:t>
            </w:r>
          </w:p>
        </w:tc>
        <w:tc>
          <w:tcPr>
            <w:tcW w:w="3812" w:type="dxa"/>
            <w:shd w:val="clear" w:color="auto" w:fill="auto"/>
            <w:noWrap/>
          </w:tcPr>
          <w:p w:rsidR="00651406" w:rsidRPr="00055132" w:rsidRDefault="009B7A52"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Кыргыз Республикасынын аймагында соттолбогондугу жөнүндө маалымкат</w:t>
            </w:r>
          </w:p>
        </w:tc>
        <w:tc>
          <w:tcPr>
            <w:tcW w:w="2522" w:type="dxa"/>
            <w:shd w:val="clear" w:color="auto" w:fill="auto"/>
            <w:noWrap/>
          </w:tcPr>
          <w:p w:rsidR="00651406"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17533D">
              <w:rPr>
                <w:rFonts w:ascii="Times New Roman" w:eastAsia="Times New Roman" w:hAnsi="Times New Roman" w:cs="Times New Roman"/>
                <w:color w:val="000000"/>
                <w:sz w:val="28"/>
                <w:szCs w:val="28"/>
                <w:lang w:val="ky-KG" w:eastAsia="ru-RU"/>
              </w:rPr>
              <w:t>Кыргыз Республикасынын</w:t>
            </w:r>
            <w:r>
              <w:rPr>
                <w:rFonts w:ascii="Times New Roman" w:eastAsia="Times New Roman" w:hAnsi="Times New Roman" w:cs="Times New Roman"/>
                <w:color w:val="000000"/>
                <w:sz w:val="28"/>
                <w:szCs w:val="28"/>
                <w:lang w:val="ky-KG" w:eastAsia="ru-RU"/>
              </w:rPr>
              <w:t xml:space="preserve"> Ички иштер министрлиги</w:t>
            </w:r>
          </w:p>
        </w:tc>
        <w:tc>
          <w:tcPr>
            <w:tcW w:w="1633" w:type="dxa"/>
            <w:shd w:val="clear" w:color="auto" w:fill="auto"/>
          </w:tcPr>
          <w:p w:rsidR="00651406"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30.01.2019</w:t>
            </w:r>
          </w:p>
        </w:tc>
      </w:tr>
      <w:tr w:rsidR="00C24F5B" w:rsidRPr="00055132" w:rsidTr="00C94740">
        <w:trPr>
          <w:trHeight w:val="2000"/>
        </w:trPr>
        <w:tc>
          <w:tcPr>
            <w:tcW w:w="521" w:type="dxa"/>
            <w:shd w:val="clear" w:color="auto" w:fill="auto"/>
          </w:tcPr>
          <w:p w:rsidR="00651406" w:rsidRPr="00055132" w:rsidRDefault="00651406" w:rsidP="00651406">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shd w:val="clear" w:color="auto" w:fill="auto"/>
            <w:noWrap/>
          </w:tcPr>
          <w:p w:rsidR="00651406" w:rsidRDefault="00651406" w:rsidP="00651406">
            <w:r w:rsidRPr="00FA1774">
              <w:rPr>
                <w:rFonts w:ascii="Times New Roman" w:eastAsia="Times New Roman" w:hAnsi="Times New Roman" w:cs="Times New Roman"/>
                <w:color w:val="000000"/>
                <w:sz w:val="28"/>
                <w:szCs w:val="28"/>
                <w:lang w:val="ky-KG" w:eastAsia="ru-RU"/>
              </w:rPr>
              <w:t xml:space="preserve">Кыргыз Республикасынын Жаштар иштери, дене тарбия жана спорт боюнча мамлекеттик агенттиги </w:t>
            </w:r>
          </w:p>
        </w:tc>
        <w:tc>
          <w:tcPr>
            <w:tcW w:w="3812" w:type="dxa"/>
            <w:shd w:val="clear" w:color="auto" w:fill="auto"/>
            <w:noWrap/>
          </w:tcPr>
          <w:p w:rsidR="00651406" w:rsidRPr="00E47008" w:rsidRDefault="004B3F3C" w:rsidP="004B3F3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Билими жөнүндө </w:t>
            </w:r>
            <w:r w:rsidR="00651406" w:rsidRPr="00E47008">
              <w:rPr>
                <w:rFonts w:ascii="Times New Roman" w:eastAsia="Times New Roman" w:hAnsi="Times New Roman" w:cs="Times New Roman"/>
                <w:color w:val="000000"/>
                <w:sz w:val="28"/>
                <w:szCs w:val="28"/>
                <w:lang w:eastAsia="ru-RU"/>
              </w:rPr>
              <w:t>диплом</w:t>
            </w:r>
          </w:p>
        </w:tc>
        <w:tc>
          <w:tcPr>
            <w:tcW w:w="2522" w:type="dxa"/>
            <w:shd w:val="clear" w:color="auto" w:fill="auto"/>
            <w:noWrap/>
          </w:tcPr>
          <w:p w:rsidR="00651406" w:rsidRPr="00E47008"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Кыргыз Республикасынын Билим берүү жана илим министрлиги</w:t>
            </w:r>
          </w:p>
        </w:tc>
        <w:tc>
          <w:tcPr>
            <w:tcW w:w="1633" w:type="dxa"/>
            <w:shd w:val="clear" w:color="auto" w:fill="auto"/>
          </w:tcPr>
          <w:p w:rsidR="00651406"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28.02.2019</w:t>
            </w:r>
          </w:p>
        </w:tc>
      </w:tr>
      <w:tr w:rsidR="00C24F5B" w:rsidRPr="00055132" w:rsidTr="00C94740">
        <w:trPr>
          <w:trHeight w:val="2000"/>
        </w:trPr>
        <w:tc>
          <w:tcPr>
            <w:tcW w:w="521" w:type="dxa"/>
          </w:tcPr>
          <w:p w:rsidR="00651406" w:rsidRPr="00055132" w:rsidRDefault="00651406" w:rsidP="00651406">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tcPr>
          <w:p w:rsidR="00651406" w:rsidRDefault="00651406" w:rsidP="00651406">
            <w:r w:rsidRPr="00A72524">
              <w:rPr>
                <w:rFonts w:ascii="Times New Roman" w:eastAsia="Times New Roman" w:hAnsi="Times New Roman" w:cs="Times New Roman"/>
                <w:color w:val="000000"/>
                <w:sz w:val="28"/>
                <w:szCs w:val="28"/>
                <w:lang w:val="ky-KG" w:eastAsia="ru-RU"/>
              </w:rPr>
              <w:t xml:space="preserve">Кыргыз Республикасынын Жогорку аттестациялык комиссиясы </w:t>
            </w:r>
          </w:p>
        </w:tc>
        <w:tc>
          <w:tcPr>
            <w:tcW w:w="3812" w:type="dxa"/>
            <w:noWrap/>
          </w:tcPr>
          <w:p w:rsidR="00651406" w:rsidRPr="00055132" w:rsidRDefault="004B3F3C" w:rsidP="004B3F3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аймагында соттолбогондугу жөнүндө маалымкат </w:t>
            </w:r>
          </w:p>
        </w:tc>
        <w:tc>
          <w:tcPr>
            <w:tcW w:w="2522" w:type="dxa"/>
            <w:noWrap/>
          </w:tcPr>
          <w:p w:rsidR="00651406"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sidRPr="0017533D">
              <w:rPr>
                <w:rFonts w:ascii="Times New Roman" w:eastAsia="Times New Roman" w:hAnsi="Times New Roman" w:cs="Times New Roman"/>
                <w:color w:val="000000"/>
                <w:sz w:val="28"/>
                <w:szCs w:val="28"/>
                <w:lang w:val="ky-KG" w:eastAsia="ru-RU"/>
              </w:rPr>
              <w:t>Кыргыз Республикасынын</w:t>
            </w:r>
            <w:r>
              <w:rPr>
                <w:rFonts w:ascii="Times New Roman" w:eastAsia="Times New Roman" w:hAnsi="Times New Roman" w:cs="Times New Roman"/>
                <w:color w:val="000000"/>
                <w:sz w:val="28"/>
                <w:szCs w:val="28"/>
                <w:lang w:val="ky-KG" w:eastAsia="ru-RU"/>
              </w:rPr>
              <w:t xml:space="preserve"> Ички иштер министрлиги</w:t>
            </w:r>
          </w:p>
        </w:tc>
        <w:tc>
          <w:tcPr>
            <w:tcW w:w="1633" w:type="dxa"/>
          </w:tcPr>
          <w:p w:rsidR="00651406" w:rsidRPr="00055132"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30.01.2019</w:t>
            </w:r>
          </w:p>
        </w:tc>
      </w:tr>
      <w:tr w:rsidR="00C24F5B" w:rsidRPr="00055132" w:rsidTr="00C94740">
        <w:trPr>
          <w:trHeight w:val="2000"/>
        </w:trPr>
        <w:tc>
          <w:tcPr>
            <w:tcW w:w="521" w:type="dxa"/>
          </w:tcPr>
          <w:p w:rsidR="00651406" w:rsidRPr="00055132" w:rsidRDefault="00651406" w:rsidP="00651406">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tcPr>
          <w:p w:rsidR="00651406" w:rsidRDefault="00651406" w:rsidP="00651406">
            <w:r w:rsidRPr="00A72524">
              <w:rPr>
                <w:rFonts w:ascii="Times New Roman" w:eastAsia="Times New Roman" w:hAnsi="Times New Roman" w:cs="Times New Roman"/>
                <w:color w:val="000000"/>
                <w:sz w:val="28"/>
                <w:szCs w:val="28"/>
                <w:lang w:val="ky-KG" w:eastAsia="ru-RU"/>
              </w:rPr>
              <w:t xml:space="preserve">Кыргыз Республикасынын Жогорку аттестациялык комиссиясы </w:t>
            </w:r>
          </w:p>
        </w:tc>
        <w:tc>
          <w:tcPr>
            <w:tcW w:w="3812" w:type="dxa"/>
            <w:noWrap/>
          </w:tcPr>
          <w:p w:rsidR="00651406" w:rsidRDefault="005A2278" w:rsidP="005A227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жождор менен УИИ аталыштары жөнүндө маалымкат </w:t>
            </w:r>
          </w:p>
        </w:tc>
        <w:tc>
          <w:tcPr>
            <w:tcW w:w="2522" w:type="dxa"/>
            <w:noWrap/>
          </w:tcPr>
          <w:p w:rsidR="00651406"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Улуттук статистика комитети </w:t>
            </w:r>
          </w:p>
        </w:tc>
        <w:tc>
          <w:tcPr>
            <w:tcW w:w="1633" w:type="dxa"/>
          </w:tcPr>
          <w:p w:rsidR="00651406"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p>
        </w:tc>
      </w:tr>
      <w:tr w:rsidR="00C24F5B" w:rsidRPr="00055132" w:rsidTr="00C94740">
        <w:trPr>
          <w:trHeight w:val="2000"/>
        </w:trPr>
        <w:tc>
          <w:tcPr>
            <w:tcW w:w="521" w:type="dxa"/>
          </w:tcPr>
          <w:p w:rsidR="00651406" w:rsidRPr="00055132" w:rsidRDefault="00651406" w:rsidP="00651406">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tcPr>
          <w:p w:rsidR="00651406" w:rsidRDefault="00651406" w:rsidP="00651406">
            <w:r w:rsidRPr="00A72524">
              <w:rPr>
                <w:rFonts w:ascii="Times New Roman" w:eastAsia="Times New Roman" w:hAnsi="Times New Roman" w:cs="Times New Roman"/>
                <w:color w:val="000000"/>
                <w:sz w:val="28"/>
                <w:szCs w:val="28"/>
                <w:lang w:val="ky-KG" w:eastAsia="ru-RU"/>
              </w:rPr>
              <w:t xml:space="preserve">Кыргыз Республикасынын Жогорку аттестациялык комиссиясы </w:t>
            </w:r>
          </w:p>
        </w:tc>
        <w:tc>
          <w:tcPr>
            <w:tcW w:w="3812" w:type="dxa"/>
            <w:noWrap/>
          </w:tcPr>
          <w:p w:rsidR="00651406" w:rsidRDefault="00F51D12" w:rsidP="00F51D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ЖИН боюнча маалымат берүү </w:t>
            </w:r>
          </w:p>
        </w:tc>
        <w:tc>
          <w:tcPr>
            <w:tcW w:w="2522" w:type="dxa"/>
            <w:noWrap/>
          </w:tcPr>
          <w:p w:rsidR="00651406"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 xml:space="preserve">Кыргыз Республикасынын Мамлекеттик каттоо кызматы </w:t>
            </w:r>
          </w:p>
        </w:tc>
        <w:tc>
          <w:tcPr>
            <w:tcW w:w="1633" w:type="dxa"/>
          </w:tcPr>
          <w:p w:rsidR="00651406"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30.09.2018</w:t>
            </w:r>
          </w:p>
        </w:tc>
      </w:tr>
      <w:tr w:rsidR="00C24F5B" w:rsidRPr="00055132" w:rsidTr="00C94740">
        <w:trPr>
          <w:trHeight w:val="2000"/>
        </w:trPr>
        <w:tc>
          <w:tcPr>
            <w:tcW w:w="521" w:type="dxa"/>
          </w:tcPr>
          <w:p w:rsidR="00E55E5C" w:rsidRPr="00055132" w:rsidRDefault="00E55E5C" w:rsidP="00E55E5C">
            <w:pPr>
              <w:pStyle w:val="ae"/>
              <w:numPr>
                <w:ilvl w:val="0"/>
                <w:numId w:val="18"/>
              </w:numPr>
              <w:pBdr>
                <w:top w:val="none" w:sz="0" w:space="0" w:color="auto"/>
                <w:left w:val="none" w:sz="0" w:space="0" w:color="auto"/>
                <w:bottom w:val="none" w:sz="0" w:space="0" w:color="auto"/>
                <w:right w:val="none" w:sz="0" w:space="0" w:color="auto"/>
                <w:between w:val="none" w:sz="0" w:space="0" w:color="auto"/>
              </w:pBdr>
              <w:ind w:left="0" w:hanging="18"/>
              <w:jc w:val="right"/>
              <w:rPr>
                <w:rFonts w:ascii="Times New Roman" w:eastAsia="Times New Roman" w:hAnsi="Times New Roman" w:cs="Times New Roman"/>
                <w:color w:val="000000"/>
                <w:sz w:val="28"/>
                <w:szCs w:val="28"/>
                <w:lang w:eastAsia="ru-RU"/>
              </w:rPr>
            </w:pPr>
          </w:p>
        </w:tc>
        <w:tc>
          <w:tcPr>
            <w:tcW w:w="2406" w:type="dxa"/>
            <w:noWrap/>
          </w:tcPr>
          <w:p w:rsidR="00E55E5C" w:rsidRDefault="00651406" w:rsidP="0065140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Кыргыз Республикасынын Жогорку аттестациялык комиссиясы </w:t>
            </w:r>
          </w:p>
        </w:tc>
        <w:tc>
          <w:tcPr>
            <w:tcW w:w="3812" w:type="dxa"/>
            <w:noWrap/>
          </w:tcPr>
          <w:p w:rsidR="00E55E5C" w:rsidRDefault="00F51D12" w:rsidP="00F51D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Жогорку билими жөнүндө диплому бар экендиги тууралуу маалымкат </w:t>
            </w:r>
          </w:p>
        </w:tc>
        <w:tc>
          <w:tcPr>
            <w:tcW w:w="2522" w:type="dxa"/>
            <w:noWrap/>
          </w:tcPr>
          <w:p w:rsidR="00E55E5C" w:rsidRDefault="0091204D"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val="ky-KG"/>
              </w:rPr>
              <w:t>Кыргыз Республикасынын Билим берүү жана илим министрлиги</w:t>
            </w:r>
          </w:p>
        </w:tc>
        <w:tc>
          <w:tcPr>
            <w:tcW w:w="1633" w:type="dxa"/>
          </w:tcPr>
          <w:p w:rsidR="00E55E5C" w:rsidRDefault="00442562" w:rsidP="00E55E5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28.02.2019</w:t>
            </w:r>
          </w:p>
        </w:tc>
      </w:tr>
    </w:tbl>
    <w:p w:rsidR="00B97797" w:rsidRPr="00055132" w:rsidRDefault="00B97797" w:rsidP="00BC143A">
      <w:pPr>
        <w:spacing w:after="0" w:line="240" w:lineRule="auto"/>
        <w:ind w:firstLine="709"/>
        <w:rPr>
          <w:rFonts w:ascii="Times New Roman" w:hAnsi="Times New Roman" w:cs="Times New Roman"/>
          <w:sz w:val="28"/>
          <w:szCs w:val="28"/>
        </w:rPr>
      </w:pPr>
    </w:p>
    <w:sectPr w:rsidR="00B97797" w:rsidRPr="00055132" w:rsidSect="0005513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FA" w:rsidRDefault="002512FA">
      <w:pPr>
        <w:spacing w:after="0" w:line="240" w:lineRule="auto"/>
      </w:pPr>
      <w:r>
        <w:separator/>
      </w:r>
    </w:p>
  </w:endnote>
  <w:endnote w:type="continuationSeparator" w:id="0">
    <w:p w:rsidR="002512FA" w:rsidRDefault="0025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579441342"/>
      <w:docPartObj>
        <w:docPartGallery w:val="Page Numbers (Bottom of Page)"/>
        <w:docPartUnique/>
      </w:docPartObj>
    </w:sdtPr>
    <w:sdtEndPr>
      <w:rPr>
        <w:rStyle w:val="af2"/>
      </w:rPr>
    </w:sdtEndPr>
    <w:sdtContent>
      <w:p w:rsidR="0026073B" w:rsidRDefault="0026073B" w:rsidP="00E422AF">
        <w:pPr>
          <w:pStyle w:val="a7"/>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rsidR="0026073B" w:rsidRDefault="0026073B" w:rsidP="001B614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Fonts w:ascii="Times New Roman" w:hAnsi="Times New Roman" w:cs="Times New Roman"/>
        <w:sz w:val="24"/>
        <w:szCs w:val="24"/>
      </w:rPr>
      <w:id w:val="1805732624"/>
      <w:docPartObj>
        <w:docPartGallery w:val="Page Numbers (Bottom of Page)"/>
        <w:docPartUnique/>
      </w:docPartObj>
    </w:sdtPr>
    <w:sdtEndPr>
      <w:rPr>
        <w:rStyle w:val="af2"/>
      </w:rPr>
    </w:sdtEndPr>
    <w:sdtContent>
      <w:p w:rsidR="0026073B" w:rsidRPr="00E422AF" w:rsidRDefault="0026073B" w:rsidP="00BC143A">
        <w:pPr>
          <w:pStyle w:val="a7"/>
          <w:framePr w:wrap="none" w:vAnchor="text" w:hAnchor="page" w:x="5761" w:yAlign="bottom"/>
          <w:jc w:val="center"/>
          <w:rPr>
            <w:rStyle w:val="af2"/>
            <w:rFonts w:ascii="Times New Roman" w:hAnsi="Times New Roman" w:cs="Times New Roman"/>
            <w:sz w:val="24"/>
            <w:szCs w:val="24"/>
          </w:rPr>
        </w:pPr>
        <w:r w:rsidRPr="00E422AF">
          <w:rPr>
            <w:rStyle w:val="af2"/>
            <w:rFonts w:ascii="Times New Roman" w:hAnsi="Times New Roman" w:cs="Times New Roman"/>
            <w:sz w:val="24"/>
            <w:szCs w:val="24"/>
          </w:rPr>
          <w:fldChar w:fldCharType="begin"/>
        </w:r>
        <w:r w:rsidRPr="00E422AF">
          <w:rPr>
            <w:rStyle w:val="af2"/>
            <w:rFonts w:ascii="Times New Roman" w:hAnsi="Times New Roman" w:cs="Times New Roman"/>
            <w:sz w:val="24"/>
            <w:szCs w:val="24"/>
          </w:rPr>
          <w:instrText xml:space="preserve"> PAGE </w:instrText>
        </w:r>
        <w:r w:rsidRPr="00E422AF">
          <w:rPr>
            <w:rStyle w:val="af2"/>
            <w:rFonts w:ascii="Times New Roman" w:hAnsi="Times New Roman" w:cs="Times New Roman"/>
            <w:sz w:val="24"/>
            <w:szCs w:val="24"/>
          </w:rPr>
          <w:fldChar w:fldCharType="separate"/>
        </w:r>
        <w:r w:rsidR="00903119">
          <w:rPr>
            <w:rStyle w:val="af2"/>
            <w:rFonts w:ascii="Times New Roman" w:hAnsi="Times New Roman" w:cs="Times New Roman"/>
            <w:noProof/>
            <w:sz w:val="24"/>
            <w:szCs w:val="24"/>
          </w:rPr>
          <w:t>1</w:t>
        </w:r>
        <w:r w:rsidRPr="00E422AF">
          <w:rPr>
            <w:rStyle w:val="af2"/>
            <w:rFonts w:ascii="Times New Roman" w:hAnsi="Times New Roman" w:cs="Times New Roman"/>
            <w:sz w:val="24"/>
            <w:szCs w:val="24"/>
          </w:rPr>
          <w:fldChar w:fldCharType="end"/>
        </w:r>
      </w:p>
    </w:sdtContent>
  </w:sdt>
  <w:p w:rsidR="0026073B" w:rsidRPr="00E422AF" w:rsidRDefault="0026073B" w:rsidP="00BC143A">
    <w:pPr>
      <w:pStyle w:val="a7"/>
      <w:ind w:right="360" w:firstLine="709"/>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FA" w:rsidRDefault="002512FA">
      <w:pPr>
        <w:spacing w:after="0" w:line="240" w:lineRule="auto"/>
      </w:pPr>
      <w:r>
        <w:separator/>
      </w:r>
    </w:p>
  </w:footnote>
  <w:footnote w:type="continuationSeparator" w:id="0">
    <w:p w:rsidR="002512FA" w:rsidRDefault="00251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F18"/>
    <w:multiLevelType w:val="hybridMultilevel"/>
    <w:tmpl w:val="BFAE001A"/>
    <w:lvl w:ilvl="0" w:tplc="81343A7A">
      <w:start w:val="1"/>
      <w:numFmt w:val="decimal"/>
      <w:lvlText w:val="%1."/>
      <w:lvlJc w:val="left"/>
      <w:pPr>
        <w:ind w:left="-116" w:hanging="360"/>
      </w:pPr>
      <w:rPr>
        <w:rFonts w:hint="default"/>
      </w:rPr>
    </w:lvl>
    <w:lvl w:ilvl="1" w:tplc="04190019" w:tentative="1">
      <w:start w:val="1"/>
      <w:numFmt w:val="lowerLetter"/>
      <w:lvlText w:val="%2."/>
      <w:lvlJc w:val="left"/>
      <w:pPr>
        <w:ind w:left="604" w:hanging="360"/>
      </w:pPr>
    </w:lvl>
    <w:lvl w:ilvl="2" w:tplc="0419001B" w:tentative="1">
      <w:start w:val="1"/>
      <w:numFmt w:val="lowerRoman"/>
      <w:lvlText w:val="%3."/>
      <w:lvlJc w:val="right"/>
      <w:pPr>
        <w:ind w:left="1324" w:hanging="180"/>
      </w:pPr>
    </w:lvl>
    <w:lvl w:ilvl="3" w:tplc="0419000F" w:tentative="1">
      <w:start w:val="1"/>
      <w:numFmt w:val="decimal"/>
      <w:lvlText w:val="%4."/>
      <w:lvlJc w:val="left"/>
      <w:pPr>
        <w:ind w:left="2044" w:hanging="360"/>
      </w:pPr>
    </w:lvl>
    <w:lvl w:ilvl="4" w:tplc="04190019" w:tentative="1">
      <w:start w:val="1"/>
      <w:numFmt w:val="lowerLetter"/>
      <w:lvlText w:val="%5."/>
      <w:lvlJc w:val="left"/>
      <w:pPr>
        <w:ind w:left="2764" w:hanging="360"/>
      </w:pPr>
    </w:lvl>
    <w:lvl w:ilvl="5" w:tplc="0419001B" w:tentative="1">
      <w:start w:val="1"/>
      <w:numFmt w:val="lowerRoman"/>
      <w:lvlText w:val="%6."/>
      <w:lvlJc w:val="right"/>
      <w:pPr>
        <w:ind w:left="3484" w:hanging="180"/>
      </w:pPr>
    </w:lvl>
    <w:lvl w:ilvl="6" w:tplc="0419000F" w:tentative="1">
      <w:start w:val="1"/>
      <w:numFmt w:val="decimal"/>
      <w:lvlText w:val="%7."/>
      <w:lvlJc w:val="left"/>
      <w:pPr>
        <w:ind w:left="4204" w:hanging="360"/>
      </w:pPr>
    </w:lvl>
    <w:lvl w:ilvl="7" w:tplc="04190019" w:tentative="1">
      <w:start w:val="1"/>
      <w:numFmt w:val="lowerLetter"/>
      <w:lvlText w:val="%8."/>
      <w:lvlJc w:val="left"/>
      <w:pPr>
        <w:ind w:left="4924" w:hanging="360"/>
      </w:pPr>
    </w:lvl>
    <w:lvl w:ilvl="8" w:tplc="0419001B" w:tentative="1">
      <w:start w:val="1"/>
      <w:numFmt w:val="lowerRoman"/>
      <w:lvlText w:val="%9."/>
      <w:lvlJc w:val="right"/>
      <w:pPr>
        <w:ind w:left="5644" w:hanging="180"/>
      </w:pPr>
    </w:lvl>
  </w:abstractNum>
  <w:abstractNum w:abstractNumId="1" w15:restartNumberingAfterBreak="0">
    <w:nsid w:val="0DBD312D"/>
    <w:multiLevelType w:val="hybridMultilevel"/>
    <w:tmpl w:val="AD34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400294"/>
    <w:multiLevelType w:val="hybridMultilevel"/>
    <w:tmpl w:val="256C2794"/>
    <w:lvl w:ilvl="0" w:tplc="81343A7A">
      <w:start w:val="1"/>
      <w:numFmt w:val="decimal"/>
      <w:lvlText w:val="%1."/>
      <w:lvlJc w:val="left"/>
      <w:pPr>
        <w:ind w:left="-1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B110F"/>
    <w:multiLevelType w:val="hybridMultilevel"/>
    <w:tmpl w:val="E9FABAB0"/>
    <w:lvl w:ilvl="0" w:tplc="9FAE71EC">
      <w:start w:val="1"/>
      <w:numFmt w:val="decimal"/>
      <w:lvlText w:val="%1."/>
      <w:lvlJc w:val="left"/>
      <w:pPr>
        <w:ind w:left="-486" w:hanging="360"/>
      </w:pPr>
      <w:rPr>
        <w:rFonts w:hint="default"/>
        <w:color w:val="auto"/>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4" w15:restartNumberingAfterBreak="0">
    <w:nsid w:val="157C798B"/>
    <w:multiLevelType w:val="hybridMultilevel"/>
    <w:tmpl w:val="20941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C46CB"/>
    <w:multiLevelType w:val="hybridMultilevel"/>
    <w:tmpl w:val="8DD22638"/>
    <w:lvl w:ilvl="0" w:tplc="B0E00F34">
      <w:start w:val="1"/>
      <w:numFmt w:val="decimal"/>
      <w:lvlText w:val="%1."/>
      <w:lvlJc w:val="left"/>
      <w:pPr>
        <w:ind w:left="350" w:hanging="350"/>
      </w:pPr>
    </w:lvl>
    <w:lvl w:ilvl="1" w:tplc="A05202CC">
      <w:start w:val="1"/>
      <w:numFmt w:val="lowerLetter"/>
      <w:lvlText w:val="%2."/>
      <w:lvlJc w:val="left"/>
      <w:pPr>
        <w:ind w:left="1070" w:hanging="350"/>
      </w:pPr>
    </w:lvl>
    <w:lvl w:ilvl="2" w:tplc="8926F82A">
      <w:start w:val="1"/>
      <w:numFmt w:val="lowerRoman"/>
      <w:lvlText w:val="%3."/>
      <w:lvlJc w:val="right"/>
      <w:pPr>
        <w:ind w:left="1790" w:hanging="170"/>
      </w:pPr>
    </w:lvl>
    <w:lvl w:ilvl="3" w:tplc="E4FEA5DC">
      <w:start w:val="1"/>
      <w:numFmt w:val="decimal"/>
      <w:lvlText w:val="%4."/>
      <w:lvlJc w:val="left"/>
      <w:pPr>
        <w:ind w:left="2510" w:hanging="350"/>
      </w:pPr>
    </w:lvl>
    <w:lvl w:ilvl="4" w:tplc="9148DD00">
      <w:start w:val="1"/>
      <w:numFmt w:val="lowerLetter"/>
      <w:lvlText w:val="%5."/>
      <w:lvlJc w:val="left"/>
      <w:pPr>
        <w:ind w:left="3230" w:hanging="350"/>
      </w:pPr>
    </w:lvl>
    <w:lvl w:ilvl="5" w:tplc="0D968E0C">
      <w:start w:val="1"/>
      <w:numFmt w:val="lowerRoman"/>
      <w:lvlText w:val="%6."/>
      <w:lvlJc w:val="right"/>
      <w:pPr>
        <w:ind w:left="3950" w:hanging="170"/>
      </w:pPr>
    </w:lvl>
    <w:lvl w:ilvl="6" w:tplc="D8F0EBBA">
      <w:start w:val="1"/>
      <w:numFmt w:val="decimal"/>
      <w:lvlText w:val="%7."/>
      <w:lvlJc w:val="left"/>
      <w:pPr>
        <w:ind w:left="4670" w:hanging="350"/>
      </w:pPr>
    </w:lvl>
    <w:lvl w:ilvl="7" w:tplc="D5A21FCA">
      <w:start w:val="1"/>
      <w:numFmt w:val="lowerLetter"/>
      <w:lvlText w:val="%8."/>
      <w:lvlJc w:val="left"/>
      <w:pPr>
        <w:ind w:left="5390" w:hanging="350"/>
      </w:pPr>
    </w:lvl>
    <w:lvl w:ilvl="8" w:tplc="D5D265BE">
      <w:start w:val="1"/>
      <w:numFmt w:val="lowerRoman"/>
      <w:lvlText w:val="%9."/>
      <w:lvlJc w:val="right"/>
      <w:pPr>
        <w:ind w:left="6110" w:hanging="170"/>
      </w:pPr>
    </w:lvl>
  </w:abstractNum>
  <w:abstractNum w:abstractNumId="6" w15:restartNumberingAfterBreak="0">
    <w:nsid w:val="205E0071"/>
    <w:multiLevelType w:val="hybridMultilevel"/>
    <w:tmpl w:val="3C388EBE"/>
    <w:lvl w:ilvl="0" w:tplc="81343A7A">
      <w:start w:val="1"/>
      <w:numFmt w:val="decimal"/>
      <w:lvlText w:val="%1."/>
      <w:lvlJc w:val="left"/>
      <w:pPr>
        <w:ind w:left="-1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660E0C"/>
    <w:multiLevelType w:val="hybridMultilevel"/>
    <w:tmpl w:val="499EC538"/>
    <w:lvl w:ilvl="0" w:tplc="B0E00F34">
      <w:start w:val="1"/>
      <w:numFmt w:val="decimal"/>
      <w:lvlText w:val="%1."/>
      <w:lvlJc w:val="left"/>
      <w:pPr>
        <w:ind w:left="720" w:hanging="350"/>
      </w:pPr>
    </w:lvl>
    <w:lvl w:ilvl="1" w:tplc="A05202CC">
      <w:start w:val="1"/>
      <w:numFmt w:val="lowerLetter"/>
      <w:lvlText w:val="%2."/>
      <w:lvlJc w:val="left"/>
      <w:pPr>
        <w:ind w:left="1440" w:hanging="350"/>
      </w:pPr>
    </w:lvl>
    <w:lvl w:ilvl="2" w:tplc="8926F82A">
      <w:start w:val="1"/>
      <w:numFmt w:val="lowerRoman"/>
      <w:lvlText w:val="%3."/>
      <w:lvlJc w:val="right"/>
      <w:pPr>
        <w:ind w:left="2160" w:hanging="170"/>
      </w:pPr>
    </w:lvl>
    <w:lvl w:ilvl="3" w:tplc="E4FEA5DC">
      <w:start w:val="1"/>
      <w:numFmt w:val="decimal"/>
      <w:lvlText w:val="%4."/>
      <w:lvlJc w:val="left"/>
      <w:pPr>
        <w:ind w:left="2880" w:hanging="350"/>
      </w:pPr>
    </w:lvl>
    <w:lvl w:ilvl="4" w:tplc="9148DD00">
      <w:start w:val="1"/>
      <w:numFmt w:val="lowerLetter"/>
      <w:lvlText w:val="%5."/>
      <w:lvlJc w:val="left"/>
      <w:pPr>
        <w:ind w:left="3600" w:hanging="350"/>
      </w:pPr>
    </w:lvl>
    <w:lvl w:ilvl="5" w:tplc="0D968E0C">
      <w:start w:val="1"/>
      <w:numFmt w:val="lowerRoman"/>
      <w:lvlText w:val="%6."/>
      <w:lvlJc w:val="right"/>
      <w:pPr>
        <w:ind w:left="4320" w:hanging="170"/>
      </w:pPr>
    </w:lvl>
    <w:lvl w:ilvl="6" w:tplc="D8F0EBBA">
      <w:start w:val="1"/>
      <w:numFmt w:val="decimal"/>
      <w:lvlText w:val="%7."/>
      <w:lvlJc w:val="left"/>
      <w:pPr>
        <w:ind w:left="5040" w:hanging="350"/>
      </w:pPr>
    </w:lvl>
    <w:lvl w:ilvl="7" w:tplc="D5A21FCA">
      <w:start w:val="1"/>
      <w:numFmt w:val="lowerLetter"/>
      <w:lvlText w:val="%8."/>
      <w:lvlJc w:val="left"/>
      <w:pPr>
        <w:ind w:left="5760" w:hanging="350"/>
      </w:pPr>
    </w:lvl>
    <w:lvl w:ilvl="8" w:tplc="D5D265BE">
      <w:start w:val="1"/>
      <w:numFmt w:val="lowerRoman"/>
      <w:lvlText w:val="%9."/>
      <w:lvlJc w:val="right"/>
      <w:pPr>
        <w:ind w:left="6480" w:hanging="170"/>
      </w:pPr>
    </w:lvl>
  </w:abstractNum>
  <w:abstractNum w:abstractNumId="8" w15:restartNumberingAfterBreak="0">
    <w:nsid w:val="24AE64FB"/>
    <w:multiLevelType w:val="hybridMultilevel"/>
    <w:tmpl w:val="41D4B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582C07"/>
    <w:multiLevelType w:val="hybridMultilevel"/>
    <w:tmpl w:val="4B7C6142"/>
    <w:lvl w:ilvl="0" w:tplc="81343A7A">
      <w:start w:val="1"/>
      <w:numFmt w:val="decimal"/>
      <w:lvlText w:val="%1."/>
      <w:lvlJc w:val="left"/>
      <w:pPr>
        <w:ind w:left="-1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040125"/>
    <w:multiLevelType w:val="hybridMultilevel"/>
    <w:tmpl w:val="7B585612"/>
    <w:lvl w:ilvl="0" w:tplc="B0E00F34">
      <w:start w:val="1"/>
      <w:numFmt w:val="decimal"/>
      <w:lvlText w:val="%1."/>
      <w:lvlJc w:val="left"/>
      <w:pPr>
        <w:ind w:left="720" w:hanging="350"/>
      </w:pPr>
    </w:lvl>
    <w:lvl w:ilvl="1" w:tplc="A05202CC">
      <w:start w:val="1"/>
      <w:numFmt w:val="lowerLetter"/>
      <w:lvlText w:val="%2."/>
      <w:lvlJc w:val="left"/>
      <w:pPr>
        <w:ind w:left="1440" w:hanging="350"/>
      </w:pPr>
    </w:lvl>
    <w:lvl w:ilvl="2" w:tplc="8926F82A">
      <w:start w:val="1"/>
      <w:numFmt w:val="lowerRoman"/>
      <w:lvlText w:val="%3."/>
      <w:lvlJc w:val="right"/>
      <w:pPr>
        <w:ind w:left="2160" w:hanging="170"/>
      </w:pPr>
    </w:lvl>
    <w:lvl w:ilvl="3" w:tplc="E4FEA5DC">
      <w:start w:val="1"/>
      <w:numFmt w:val="decimal"/>
      <w:lvlText w:val="%4."/>
      <w:lvlJc w:val="left"/>
      <w:pPr>
        <w:ind w:left="2880" w:hanging="350"/>
      </w:pPr>
    </w:lvl>
    <w:lvl w:ilvl="4" w:tplc="9148DD00">
      <w:start w:val="1"/>
      <w:numFmt w:val="lowerLetter"/>
      <w:lvlText w:val="%5."/>
      <w:lvlJc w:val="left"/>
      <w:pPr>
        <w:ind w:left="3600" w:hanging="350"/>
      </w:pPr>
    </w:lvl>
    <w:lvl w:ilvl="5" w:tplc="0D968E0C">
      <w:start w:val="1"/>
      <w:numFmt w:val="lowerRoman"/>
      <w:lvlText w:val="%6."/>
      <w:lvlJc w:val="right"/>
      <w:pPr>
        <w:ind w:left="4320" w:hanging="170"/>
      </w:pPr>
    </w:lvl>
    <w:lvl w:ilvl="6" w:tplc="D8F0EBBA">
      <w:start w:val="1"/>
      <w:numFmt w:val="decimal"/>
      <w:lvlText w:val="%7."/>
      <w:lvlJc w:val="left"/>
      <w:pPr>
        <w:ind w:left="5040" w:hanging="350"/>
      </w:pPr>
    </w:lvl>
    <w:lvl w:ilvl="7" w:tplc="D5A21FCA">
      <w:start w:val="1"/>
      <w:numFmt w:val="lowerLetter"/>
      <w:lvlText w:val="%8."/>
      <w:lvlJc w:val="left"/>
      <w:pPr>
        <w:ind w:left="5760" w:hanging="350"/>
      </w:pPr>
    </w:lvl>
    <w:lvl w:ilvl="8" w:tplc="D5D265BE">
      <w:start w:val="1"/>
      <w:numFmt w:val="lowerRoman"/>
      <w:lvlText w:val="%9."/>
      <w:lvlJc w:val="right"/>
      <w:pPr>
        <w:ind w:left="6480" w:hanging="170"/>
      </w:pPr>
    </w:lvl>
  </w:abstractNum>
  <w:abstractNum w:abstractNumId="11" w15:restartNumberingAfterBreak="0">
    <w:nsid w:val="381539FD"/>
    <w:multiLevelType w:val="hybridMultilevel"/>
    <w:tmpl w:val="8DD22638"/>
    <w:lvl w:ilvl="0" w:tplc="B0E00F34">
      <w:start w:val="1"/>
      <w:numFmt w:val="decimal"/>
      <w:lvlText w:val="%1."/>
      <w:lvlJc w:val="left"/>
      <w:pPr>
        <w:ind w:left="350" w:hanging="350"/>
      </w:pPr>
    </w:lvl>
    <w:lvl w:ilvl="1" w:tplc="A05202CC">
      <w:start w:val="1"/>
      <w:numFmt w:val="lowerLetter"/>
      <w:lvlText w:val="%2."/>
      <w:lvlJc w:val="left"/>
      <w:pPr>
        <w:ind w:left="1070" w:hanging="350"/>
      </w:pPr>
    </w:lvl>
    <w:lvl w:ilvl="2" w:tplc="8926F82A">
      <w:start w:val="1"/>
      <w:numFmt w:val="lowerRoman"/>
      <w:lvlText w:val="%3."/>
      <w:lvlJc w:val="right"/>
      <w:pPr>
        <w:ind w:left="1790" w:hanging="170"/>
      </w:pPr>
    </w:lvl>
    <w:lvl w:ilvl="3" w:tplc="E4FEA5DC">
      <w:start w:val="1"/>
      <w:numFmt w:val="decimal"/>
      <w:lvlText w:val="%4."/>
      <w:lvlJc w:val="left"/>
      <w:pPr>
        <w:ind w:left="2510" w:hanging="350"/>
      </w:pPr>
    </w:lvl>
    <w:lvl w:ilvl="4" w:tplc="9148DD00">
      <w:start w:val="1"/>
      <w:numFmt w:val="lowerLetter"/>
      <w:lvlText w:val="%5."/>
      <w:lvlJc w:val="left"/>
      <w:pPr>
        <w:ind w:left="3230" w:hanging="350"/>
      </w:pPr>
    </w:lvl>
    <w:lvl w:ilvl="5" w:tplc="0D968E0C">
      <w:start w:val="1"/>
      <w:numFmt w:val="lowerRoman"/>
      <w:lvlText w:val="%6."/>
      <w:lvlJc w:val="right"/>
      <w:pPr>
        <w:ind w:left="3950" w:hanging="170"/>
      </w:pPr>
    </w:lvl>
    <w:lvl w:ilvl="6" w:tplc="D8F0EBBA">
      <w:start w:val="1"/>
      <w:numFmt w:val="decimal"/>
      <w:lvlText w:val="%7."/>
      <w:lvlJc w:val="left"/>
      <w:pPr>
        <w:ind w:left="4670" w:hanging="350"/>
      </w:pPr>
    </w:lvl>
    <w:lvl w:ilvl="7" w:tplc="D5A21FCA">
      <w:start w:val="1"/>
      <w:numFmt w:val="lowerLetter"/>
      <w:lvlText w:val="%8."/>
      <w:lvlJc w:val="left"/>
      <w:pPr>
        <w:ind w:left="5390" w:hanging="350"/>
      </w:pPr>
    </w:lvl>
    <w:lvl w:ilvl="8" w:tplc="D5D265BE">
      <w:start w:val="1"/>
      <w:numFmt w:val="lowerRoman"/>
      <w:lvlText w:val="%9."/>
      <w:lvlJc w:val="right"/>
      <w:pPr>
        <w:ind w:left="6110" w:hanging="170"/>
      </w:pPr>
    </w:lvl>
  </w:abstractNum>
  <w:abstractNum w:abstractNumId="12" w15:restartNumberingAfterBreak="0">
    <w:nsid w:val="3A2A2E69"/>
    <w:multiLevelType w:val="hybridMultilevel"/>
    <w:tmpl w:val="A8F68B2C"/>
    <w:lvl w:ilvl="0" w:tplc="B0E00F34">
      <w:start w:val="1"/>
      <w:numFmt w:val="decimal"/>
      <w:lvlText w:val="%1."/>
      <w:lvlJc w:val="left"/>
      <w:pPr>
        <w:ind w:left="720" w:hanging="350"/>
      </w:pPr>
    </w:lvl>
    <w:lvl w:ilvl="1" w:tplc="A05202CC">
      <w:start w:val="1"/>
      <w:numFmt w:val="lowerLetter"/>
      <w:lvlText w:val="%2."/>
      <w:lvlJc w:val="left"/>
      <w:pPr>
        <w:ind w:left="1440" w:hanging="350"/>
      </w:pPr>
    </w:lvl>
    <w:lvl w:ilvl="2" w:tplc="8926F82A">
      <w:start w:val="1"/>
      <w:numFmt w:val="lowerRoman"/>
      <w:lvlText w:val="%3."/>
      <w:lvlJc w:val="right"/>
      <w:pPr>
        <w:ind w:left="2160" w:hanging="170"/>
      </w:pPr>
    </w:lvl>
    <w:lvl w:ilvl="3" w:tplc="E4FEA5DC">
      <w:start w:val="1"/>
      <w:numFmt w:val="decimal"/>
      <w:lvlText w:val="%4."/>
      <w:lvlJc w:val="left"/>
      <w:pPr>
        <w:ind w:left="2880" w:hanging="350"/>
      </w:pPr>
    </w:lvl>
    <w:lvl w:ilvl="4" w:tplc="9148DD00">
      <w:start w:val="1"/>
      <w:numFmt w:val="lowerLetter"/>
      <w:lvlText w:val="%5."/>
      <w:lvlJc w:val="left"/>
      <w:pPr>
        <w:ind w:left="3600" w:hanging="350"/>
      </w:pPr>
    </w:lvl>
    <w:lvl w:ilvl="5" w:tplc="0D968E0C">
      <w:start w:val="1"/>
      <w:numFmt w:val="lowerRoman"/>
      <w:lvlText w:val="%6."/>
      <w:lvlJc w:val="right"/>
      <w:pPr>
        <w:ind w:left="4320" w:hanging="170"/>
      </w:pPr>
    </w:lvl>
    <w:lvl w:ilvl="6" w:tplc="D8F0EBBA">
      <w:start w:val="1"/>
      <w:numFmt w:val="decimal"/>
      <w:lvlText w:val="%7."/>
      <w:lvlJc w:val="left"/>
      <w:pPr>
        <w:ind w:left="5040" w:hanging="350"/>
      </w:pPr>
    </w:lvl>
    <w:lvl w:ilvl="7" w:tplc="D5A21FCA">
      <w:start w:val="1"/>
      <w:numFmt w:val="lowerLetter"/>
      <w:lvlText w:val="%8."/>
      <w:lvlJc w:val="left"/>
      <w:pPr>
        <w:ind w:left="5760" w:hanging="350"/>
      </w:pPr>
    </w:lvl>
    <w:lvl w:ilvl="8" w:tplc="D5D265BE">
      <w:start w:val="1"/>
      <w:numFmt w:val="lowerRoman"/>
      <w:lvlText w:val="%9."/>
      <w:lvlJc w:val="right"/>
      <w:pPr>
        <w:ind w:left="6480" w:hanging="170"/>
      </w:pPr>
    </w:lvl>
  </w:abstractNum>
  <w:abstractNum w:abstractNumId="13" w15:restartNumberingAfterBreak="0">
    <w:nsid w:val="3DC97BAB"/>
    <w:multiLevelType w:val="hybridMultilevel"/>
    <w:tmpl w:val="D438F7D6"/>
    <w:lvl w:ilvl="0" w:tplc="8A043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DDE6A57"/>
    <w:multiLevelType w:val="hybridMultilevel"/>
    <w:tmpl w:val="0AA0DBB0"/>
    <w:lvl w:ilvl="0" w:tplc="B0E00F34">
      <w:start w:val="1"/>
      <w:numFmt w:val="decimal"/>
      <w:lvlText w:val="%1."/>
      <w:lvlJc w:val="left"/>
      <w:pPr>
        <w:ind w:left="492" w:hanging="350"/>
      </w:pPr>
    </w:lvl>
    <w:lvl w:ilvl="1" w:tplc="A05202CC">
      <w:start w:val="1"/>
      <w:numFmt w:val="lowerLetter"/>
      <w:lvlText w:val="%2."/>
      <w:lvlJc w:val="left"/>
      <w:pPr>
        <w:ind w:left="1440" w:hanging="350"/>
      </w:pPr>
    </w:lvl>
    <w:lvl w:ilvl="2" w:tplc="8926F82A">
      <w:start w:val="1"/>
      <w:numFmt w:val="lowerRoman"/>
      <w:lvlText w:val="%3."/>
      <w:lvlJc w:val="right"/>
      <w:pPr>
        <w:ind w:left="2160" w:hanging="170"/>
      </w:pPr>
    </w:lvl>
    <w:lvl w:ilvl="3" w:tplc="E4FEA5DC">
      <w:start w:val="1"/>
      <w:numFmt w:val="decimal"/>
      <w:lvlText w:val="%4."/>
      <w:lvlJc w:val="left"/>
      <w:pPr>
        <w:ind w:left="2880" w:hanging="350"/>
      </w:pPr>
    </w:lvl>
    <w:lvl w:ilvl="4" w:tplc="9148DD00">
      <w:start w:val="1"/>
      <w:numFmt w:val="lowerLetter"/>
      <w:lvlText w:val="%5."/>
      <w:lvlJc w:val="left"/>
      <w:pPr>
        <w:ind w:left="3600" w:hanging="350"/>
      </w:pPr>
    </w:lvl>
    <w:lvl w:ilvl="5" w:tplc="0D968E0C">
      <w:start w:val="1"/>
      <w:numFmt w:val="lowerRoman"/>
      <w:lvlText w:val="%6."/>
      <w:lvlJc w:val="right"/>
      <w:pPr>
        <w:ind w:left="4320" w:hanging="170"/>
      </w:pPr>
    </w:lvl>
    <w:lvl w:ilvl="6" w:tplc="D8F0EBBA">
      <w:start w:val="1"/>
      <w:numFmt w:val="decimal"/>
      <w:lvlText w:val="%7."/>
      <w:lvlJc w:val="left"/>
      <w:pPr>
        <w:ind w:left="5040" w:hanging="350"/>
      </w:pPr>
    </w:lvl>
    <w:lvl w:ilvl="7" w:tplc="D5A21FCA">
      <w:start w:val="1"/>
      <w:numFmt w:val="lowerLetter"/>
      <w:lvlText w:val="%8."/>
      <w:lvlJc w:val="left"/>
      <w:pPr>
        <w:ind w:left="5760" w:hanging="350"/>
      </w:pPr>
    </w:lvl>
    <w:lvl w:ilvl="8" w:tplc="D5D265BE">
      <w:start w:val="1"/>
      <w:numFmt w:val="lowerRoman"/>
      <w:lvlText w:val="%9."/>
      <w:lvlJc w:val="right"/>
      <w:pPr>
        <w:ind w:left="6480" w:hanging="170"/>
      </w:pPr>
    </w:lvl>
  </w:abstractNum>
  <w:abstractNum w:abstractNumId="15" w15:restartNumberingAfterBreak="0">
    <w:nsid w:val="63155BA0"/>
    <w:multiLevelType w:val="hybridMultilevel"/>
    <w:tmpl w:val="D7DC8EB6"/>
    <w:lvl w:ilvl="0" w:tplc="81343A7A">
      <w:start w:val="1"/>
      <w:numFmt w:val="decimal"/>
      <w:lvlText w:val="%1."/>
      <w:lvlJc w:val="left"/>
      <w:pPr>
        <w:ind w:left="-486"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6" w15:restartNumberingAfterBreak="0">
    <w:nsid w:val="65466D36"/>
    <w:multiLevelType w:val="multilevel"/>
    <w:tmpl w:val="D3C0EFF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815729"/>
    <w:multiLevelType w:val="hybridMultilevel"/>
    <w:tmpl w:val="F5FA1B6A"/>
    <w:lvl w:ilvl="0" w:tplc="FFB6B0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2143104"/>
    <w:multiLevelType w:val="hybridMultilevel"/>
    <w:tmpl w:val="7B585612"/>
    <w:lvl w:ilvl="0" w:tplc="B0E00F34">
      <w:start w:val="1"/>
      <w:numFmt w:val="decimal"/>
      <w:lvlText w:val="%1."/>
      <w:lvlJc w:val="left"/>
      <w:pPr>
        <w:ind w:left="720" w:hanging="350"/>
      </w:pPr>
    </w:lvl>
    <w:lvl w:ilvl="1" w:tplc="A05202CC">
      <w:start w:val="1"/>
      <w:numFmt w:val="lowerLetter"/>
      <w:lvlText w:val="%2."/>
      <w:lvlJc w:val="left"/>
      <w:pPr>
        <w:ind w:left="1440" w:hanging="350"/>
      </w:pPr>
    </w:lvl>
    <w:lvl w:ilvl="2" w:tplc="8926F82A">
      <w:start w:val="1"/>
      <w:numFmt w:val="lowerRoman"/>
      <w:lvlText w:val="%3."/>
      <w:lvlJc w:val="right"/>
      <w:pPr>
        <w:ind w:left="2160" w:hanging="170"/>
      </w:pPr>
    </w:lvl>
    <w:lvl w:ilvl="3" w:tplc="E4FEA5DC">
      <w:start w:val="1"/>
      <w:numFmt w:val="decimal"/>
      <w:lvlText w:val="%4."/>
      <w:lvlJc w:val="left"/>
      <w:pPr>
        <w:ind w:left="2880" w:hanging="350"/>
      </w:pPr>
    </w:lvl>
    <w:lvl w:ilvl="4" w:tplc="9148DD00">
      <w:start w:val="1"/>
      <w:numFmt w:val="lowerLetter"/>
      <w:lvlText w:val="%5."/>
      <w:lvlJc w:val="left"/>
      <w:pPr>
        <w:ind w:left="3600" w:hanging="350"/>
      </w:pPr>
    </w:lvl>
    <w:lvl w:ilvl="5" w:tplc="0D968E0C">
      <w:start w:val="1"/>
      <w:numFmt w:val="lowerRoman"/>
      <w:lvlText w:val="%6."/>
      <w:lvlJc w:val="right"/>
      <w:pPr>
        <w:ind w:left="4320" w:hanging="170"/>
      </w:pPr>
    </w:lvl>
    <w:lvl w:ilvl="6" w:tplc="D8F0EBBA">
      <w:start w:val="1"/>
      <w:numFmt w:val="decimal"/>
      <w:lvlText w:val="%7."/>
      <w:lvlJc w:val="left"/>
      <w:pPr>
        <w:ind w:left="5040" w:hanging="350"/>
      </w:pPr>
    </w:lvl>
    <w:lvl w:ilvl="7" w:tplc="D5A21FCA">
      <w:start w:val="1"/>
      <w:numFmt w:val="lowerLetter"/>
      <w:lvlText w:val="%8."/>
      <w:lvlJc w:val="left"/>
      <w:pPr>
        <w:ind w:left="5760" w:hanging="350"/>
      </w:pPr>
    </w:lvl>
    <w:lvl w:ilvl="8" w:tplc="D5D265BE">
      <w:start w:val="1"/>
      <w:numFmt w:val="lowerRoman"/>
      <w:lvlText w:val="%9."/>
      <w:lvlJc w:val="right"/>
      <w:pPr>
        <w:ind w:left="6480" w:hanging="170"/>
      </w:pPr>
    </w:lvl>
  </w:abstractNum>
  <w:abstractNum w:abstractNumId="19" w15:restartNumberingAfterBreak="0">
    <w:nsid w:val="78B459C0"/>
    <w:multiLevelType w:val="hybridMultilevel"/>
    <w:tmpl w:val="A8A2FB88"/>
    <w:lvl w:ilvl="0" w:tplc="81343A7A">
      <w:start w:val="1"/>
      <w:numFmt w:val="decimal"/>
      <w:lvlText w:val="%1."/>
      <w:lvlJc w:val="left"/>
      <w:pPr>
        <w:ind w:left="-1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F0FA8"/>
    <w:multiLevelType w:val="hybridMultilevel"/>
    <w:tmpl w:val="8DD22638"/>
    <w:lvl w:ilvl="0" w:tplc="B0E00F34">
      <w:start w:val="1"/>
      <w:numFmt w:val="decimal"/>
      <w:lvlText w:val="%1."/>
      <w:lvlJc w:val="left"/>
      <w:pPr>
        <w:ind w:left="350" w:hanging="350"/>
      </w:pPr>
    </w:lvl>
    <w:lvl w:ilvl="1" w:tplc="A05202CC">
      <w:start w:val="1"/>
      <w:numFmt w:val="lowerLetter"/>
      <w:lvlText w:val="%2."/>
      <w:lvlJc w:val="left"/>
      <w:pPr>
        <w:ind w:left="1070" w:hanging="350"/>
      </w:pPr>
    </w:lvl>
    <w:lvl w:ilvl="2" w:tplc="8926F82A">
      <w:start w:val="1"/>
      <w:numFmt w:val="lowerRoman"/>
      <w:lvlText w:val="%3."/>
      <w:lvlJc w:val="right"/>
      <w:pPr>
        <w:ind w:left="1790" w:hanging="170"/>
      </w:pPr>
    </w:lvl>
    <w:lvl w:ilvl="3" w:tplc="E4FEA5DC">
      <w:start w:val="1"/>
      <w:numFmt w:val="decimal"/>
      <w:lvlText w:val="%4."/>
      <w:lvlJc w:val="left"/>
      <w:pPr>
        <w:ind w:left="2510" w:hanging="350"/>
      </w:pPr>
    </w:lvl>
    <w:lvl w:ilvl="4" w:tplc="9148DD00">
      <w:start w:val="1"/>
      <w:numFmt w:val="lowerLetter"/>
      <w:lvlText w:val="%5."/>
      <w:lvlJc w:val="left"/>
      <w:pPr>
        <w:ind w:left="3230" w:hanging="350"/>
      </w:pPr>
    </w:lvl>
    <w:lvl w:ilvl="5" w:tplc="0D968E0C">
      <w:start w:val="1"/>
      <w:numFmt w:val="lowerRoman"/>
      <w:lvlText w:val="%6."/>
      <w:lvlJc w:val="right"/>
      <w:pPr>
        <w:ind w:left="3950" w:hanging="170"/>
      </w:pPr>
    </w:lvl>
    <w:lvl w:ilvl="6" w:tplc="D8F0EBBA">
      <w:start w:val="1"/>
      <w:numFmt w:val="decimal"/>
      <w:lvlText w:val="%7."/>
      <w:lvlJc w:val="left"/>
      <w:pPr>
        <w:ind w:left="4670" w:hanging="350"/>
      </w:pPr>
    </w:lvl>
    <w:lvl w:ilvl="7" w:tplc="D5A21FCA">
      <w:start w:val="1"/>
      <w:numFmt w:val="lowerLetter"/>
      <w:lvlText w:val="%8."/>
      <w:lvlJc w:val="left"/>
      <w:pPr>
        <w:ind w:left="5390" w:hanging="350"/>
      </w:pPr>
    </w:lvl>
    <w:lvl w:ilvl="8" w:tplc="D5D265BE">
      <w:start w:val="1"/>
      <w:numFmt w:val="lowerRoman"/>
      <w:lvlText w:val="%9."/>
      <w:lvlJc w:val="right"/>
      <w:pPr>
        <w:ind w:left="6110" w:hanging="170"/>
      </w:pPr>
    </w:lvl>
  </w:abstractNum>
  <w:abstractNum w:abstractNumId="21" w15:restartNumberingAfterBreak="0">
    <w:nsid w:val="7F0A6CC2"/>
    <w:multiLevelType w:val="multilevel"/>
    <w:tmpl w:val="1B0CE67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4"/>
  </w:num>
  <w:num w:numId="3">
    <w:abstractNumId w:val="10"/>
  </w:num>
  <w:num w:numId="4">
    <w:abstractNumId w:val="7"/>
  </w:num>
  <w:num w:numId="5">
    <w:abstractNumId w:val="18"/>
  </w:num>
  <w:num w:numId="6">
    <w:abstractNumId w:val="13"/>
  </w:num>
  <w:num w:numId="7">
    <w:abstractNumId w:val="4"/>
  </w:num>
  <w:num w:numId="8">
    <w:abstractNumId w:val="8"/>
  </w:num>
  <w:num w:numId="9">
    <w:abstractNumId w:val="5"/>
  </w:num>
  <w:num w:numId="10">
    <w:abstractNumId w:val="20"/>
  </w:num>
  <w:num w:numId="11">
    <w:abstractNumId w:val="0"/>
  </w:num>
  <w:num w:numId="12">
    <w:abstractNumId w:val="1"/>
  </w:num>
  <w:num w:numId="13">
    <w:abstractNumId w:val="19"/>
  </w:num>
  <w:num w:numId="14">
    <w:abstractNumId w:val="2"/>
  </w:num>
  <w:num w:numId="15">
    <w:abstractNumId w:val="6"/>
  </w:num>
  <w:num w:numId="16">
    <w:abstractNumId w:val="9"/>
  </w:num>
  <w:num w:numId="17">
    <w:abstractNumId w:val="15"/>
  </w:num>
  <w:num w:numId="18">
    <w:abstractNumId w:val="3"/>
  </w:num>
  <w:num w:numId="19">
    <w:abstractNumId w:val="11"/>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03"/>
    <w:rsid w:val="000012AB"/>
    <w:rsid w:val="0000249E"/>
    <w:rsid w:val="00005F43"/>
    <w:rsid w:val="0001090D"/>
    <w:rsid w:val="000119A7"/>
    <w:rsid w:val="0001294B"/>
    <w:rsid w:val="00012C10"/>
    <w:rsid w:val="00013372"/>
    <w:rsid w:val="0001466A"/>
    <w:rsid w:val="00022F8C"/>
    <w:rsid w:val="00023BDB"/>
    <w:rsid w:val="00024AAC"/>
    <w:rsid w:val="00026685"/>
    <w:rsid w:val="00027AFB"/>
    <w:rsid w:val="000344FD"/>
    <w:rsid w:val="0003701D"/>
    <w:rsid w:val="00037E35"/>
    <w:rsid w:val="0004024C"/>
    <w:rsid w:val="00050F62"/>
    <w:rsid w:val="00051AC1"/>
    <w:rsid w:val="00055132"/>
    <w:rsid w:val="00060948"/>
    <w:rsid w:val="000617FB"/>
    <w:rsid w:val="0006410C"/>
    <w:rsid w:val="00070E45"/>
    <w:rsid w:val="00074344"/>
    <w:rsid w:val="00081D64"/>
    <w:rsid w:val="00082C05"/>
    <w:rsid w:val="00084A16"/>
    <w:rsid w:val="00084A74"/>
    <w:rsid w:val="000902BD"/>
    <w:rsid w:val="00092719"/>
    <w:rsid w:val="000A0816"/>
    <w:rsid w:val="000A5A49"/>
    <w:rsid w:val="000A7EF9"/>
    <w:rsid w:val="000B12F5"/>
    <w:rsid w:val="000B15ED"/>
    <w:rsid w:val="000B1DB5"/>
    <w:rsid w:val="000B38D2"/>
    <w:rsid w:val="000B396D"/>
    <w:rsid w:val="000B3FAD"/>
    <w:rsid w:val="000B55B4"/>
    <w:rsid w:val="000B7BC9"/>
    <w:rsid w:val="000C32E9"/>
    <w:rsid w:val="000C34BB"/>
    <w:rsid w:val="000C4678"/>
    <w:rsid w:val="000C7455"/>
    <w:rsid w:val="000D0E8D"/>
    <w:rsid w:val="000D1815"/>
    <w:rsid w:val="000D19B9"/>
    <w:rsid w:val="000D2207"/>
    <w:rsid w:val="000D7294"/>
    <w:rsid w:val="000E7004"/>
    <w:rsid w:val="000E753E"/>
    <w:rsid w:val="000F0D6C"/>
    <w:rsid w:val="000F0F41"/>
    <w:rsid w:val="000F4084"/>
    <w:rsid w:val="000F534F"/>
    <w:rsid w:val="000F555D"/>
    <w:rsid w:val="000F6EA8"/>
    <w:rsid w:val="000F7178"/>
    <w:rsid w:val="00100A07"/>
    <w:rsid w:val="00101322"/>
    <w:rsid w:val="00101395"/>
    <w:rsid w:val="0010145F"/>
    <w:rsid w:val="001018F0"/>
    <w:rsid w:val="00106890"/>
    <w:rsid w:val="00121584"/>
    <w:rsid w:val="00121890"/>
    <w:rsid w:val="0012409E"/>
    <w:rsid w:val="00127D8A"/>
    <w:rsid w:val="001328FD"/>
    <w:rsid w:val="00134D70"/>
    <w:rsid w:val="00140D24"/>
    <w:rsid w:val="00142930"/>
    <w:rsid w:val="001429F9"/>
    <w:rsid w:val="00144138"/>
    <w:rsid w:val="00147004"/>
    <w:rsid w:val="00152D38"/>
    <w:rsid w:val="00154F4D"/>
    <w:rsid w:val="00161182"/>
    <w:rsid w:val="00162158"/>
    <w:rsid w:val="001639C6"/>
    <w:rsid w:val="00163FA5"/>
    <w:rsid w:val="00164AF4"/>
    <w:rsid w:val="001706A0"/>
    <w:rsid w:val="001716F1"/>
    <w:rsid w:val="001721D3"/>
    <w:rsid w:val="001724B4"/>
    <w:rsid w:val="00176EED"/>
    <w:rsid w:val="00180C52"/>
    <w:rsid w:val="00180F65"/>
    <w:rsid w:val="0018204E"/>
    <w:rsid w:val="001835F0"/>
    <w:rsid w:val="00186038"/>
    <w:rsid w:val="001913CB"/>
    <w:rsid w:val="00192255"/>
    <w:rsid w:val="001931BE"/>
    <w:rsid w:val="00194C88"/>
    <w:rsid w:val="00195AF8"/>
    <w:rsid w:val="00196D17"/>
    <w:rsid w:val="001A1CE2"/>
    <w:rsid w:val="001A35AD"/>
    <w:rsid w:val="001A5A15"/>
    <w:rsid w:val="001A77EF"/>
    <w:rsid w:val="001B02BE"/>
    <w:rsid w:val="001B20EB"/>
    <w:rsid w:val="001B5C29"/>
    <w:rsid w:val="001B6144"/>
    <w:rsid w:val="001B71C4"/>
    <w:rsid w:val="001C172C"/>
    <w:rsid w:val="001C1B45"/>
    <w:rsid w:val="001C3594"/>
    <w:rsid w:val="001C42DE"/>
    <w:rsid w:val="001C4C21"/>
    <w:rsid w:val="001C6CBF"/>
    <w:rsid w:val="001C7E09"/>
    <w:rsid w:val="001D0690"/>
    <w:rsid w:val="001D1153"/>
    <w:rsid w:val="001D19CD"/>
    <w:rsid w:val="001D1B2B"/>
    <w:rsid w:val="001D26B2"/>
    <w:rsid w:val="001D6D33"/>
    <w:rsid w:val="001E1E7A"/>
    <w:rsid w:val="001E49CB"/>
    <w:rsid w:val="001E4B84"/>
    <w:rsid w:val="001E6965"/>
    <w:rsid w:val="001F156E"/>
    <w:rsid w:val="001F41CB"/>
    <w:rsid w:val="001F4E6F"/>
    <w:rsid w:val="00200140"/>
    <w:rsid w:val="00200BD3"/>
    <w:rsid w:val="0020204B"/>
    <w:rsid w:val="00204915"/>
    <w:rsid w:val="002062FC"/>
    <w:rsid w:val="002066D8"/>
    <w:rsid w:val="00206CF2"/>
    <w:rsid w:val="002079C8"/>
    <w:rsid w:val="00207DB7"/>
    <w:rsid w:val="00212CB2"/>
    <w:rsid w:val="00213C82"/>
    <w:rsid w:val="00213F7D"/>
    <w:rsid w:val="002224F7"/>
    <w:rsid w:val="002229DE"/>
    <w:rsid w:val="00223B06"/>
    <w:rsid w:val="00224446"/>
    <w:rsid w:val="00231F17"/>
    <w:rsid w:val="0023212A"/>
    <w:rsid w:val="00232314"/>
    <w:rsid w:val="002330BC"/>
    <w:rsid w:val="00234716"/>
    <w:rsid w:val="00237097"/>
    <w:rsid w:val="00237A44"/>
    <w:rsid w:val="00241EF2"/>
    <w:rsid w:val="002427C7"/>
    <w:rsid w:val="00242953"/>
    <w:rsid w:val="002430A2"/>
    <w:rsid w:val="002451D6"/>
    <w:rsid w:val="0024653E"/>
    <w:rsid w:val="00246E57"/>
    <w:rsid w:val="002512FA"/>
    <w:rsid w:val="00256F21"/>
    <w:rsid w:val="0026073B"/>
    <w:rsid w:val="002659B0"/>
    <w:rsid w:val="002706D8"/>
    <w:rsid w:val="00270D83"/>
    <w:rsid w:val="00273700"/>
    <w:rsid w:val="00275705"/>
    <w:rsid w:val="00275A53"/>
    <w:rsid w:val="0028003B"/>
    <w:rsid w:val="00285F23"/>
    <w:rsid w:val="00286750"/>
    <w:rsid w:val="00286925"/>
    <w:rsid w:val="002903D5"/>
    <w:rsid w:val="00291AB2"/>
    <w:rsid w:val="002929BA"/>
    <w:rsid w:val="00293929"/>
    <w:rsid w:val="002A0274"/>
    <w:rsid w:val="002A2F42"/>
    <w:rsid w:val="002A32E8"/>
    <w:rsid w:val="002A4260"/>
    <w:rsid w:val="002A5877"/>
    <w:rsid w:val="002A6E8F"/>
    <w:rsid w:val="002B0E4D"/>
    <w:rsid w:val="002B2FB1"/>
    <w:rsid w:val="002B3598"/>
    <w:rsid w:val="002B5DC8"/>
    <w:rsid w:val="002B6EEE"/>
    <w:rsid w:val="002B7938"/>
    <w:rsid w:val="002B7D1D"/>
    <w:rsid w:val="002C2272"/>
    <w:rsid w:val="002C53F1"/>
    <w:rsid w:val="002C5770"/>
    <w:rsid w:val="002C5BB9"/>
    <w:rsid w:val="002C7D24"/>
    <w:rsid w:val="002D136E"/>
    <w:rsid w:val="002D3A98"/>
    <w:rsid w:val="002D591D"/>
    <w:rsid w:val="002D66E1"/>
    <w:rsid w:val="002D68AA"/>
    <w:rsid w:val="002D6EDC"/>
    <w:rsid w:val="002E0C55"/>
    <w:rsid w:val="002E5FB1"/>
    <w:rsid w:val="002E7151"/>
    <w:rsid w:val="002F3A8A"/>
    <w:rsid w:val="002F48F4"/>
    <w:rsid w:val="002F7B38"/>
    <w:rsid w:val="00300178"/>
    <w:rsid w:val="00301002"/>
    <w:rsid w:val="00302A74"/>
    <w:rsid w:val="003076A5"/>
    <w:rsid w:val="00312C3C"/>
    <w:rsid w:val="0031470A"/>
    <w:rsid w:val="0031665E"/>
    <w:rsid w:val="00316C98"/>
    <w:rsid w:val="00317620"/>
    <w:rsid w:val="00320A11"/>
    <w:rsid w:val="00322B15"/>
    <w:rsid w:val="003234DD"/>
    <w:rsid w:val="00323FB5"/>
    <w:rsid w:val="003245EE"/>
    <w:rsid w:val="00327D9C"/>
    <w:rsid w:val="00330765"/>
    <w:rsid w:val="00331EE7"/>
    <w:rsid w:val="0033257D"/>
    <w:rsid w:val="003346C0"/>
    <w:rsid w:val="00334CF1"/>
    <w:rsid w:val="00335698"/>
    <w:rsid w:val="003374C9"/>
    <w:rsid w:val="00337E96"/>
    <w:rsid w:val="00341C6C"/>
    <w:rsid w:val="00342646"/>
    <w:rsid w:val="0034450A"/>
    <w:rsid w:val="00347DD6"/>
    <w:rsid w:val="003501E1"/>
    <w:rsid w:val="0035123A"/>
    <w:rsid w:val="00351AC4"/>
    <w:rsid w:val="00352249"/>
    <w:rsid w:val="00352430"/>
    <w:rsid w:val="0036083E"/>
    <w:rsid w:val="00360ED2"/>
    <w:rsid w:val="003614B9"/>
    <w:rsid w:val="003652E2"/>
    <w:rsid w:val="0036695A"/>
    <w:rsid w:val="003674FA"/>
    <w:rsid w:val="00367861"/>
    <w:rsid w:val="00370AE4"/>
    <w:rsid w:val="0037457D"/>
    <w:rsid w:val="0037598C"/>
    <w:rsid w:val="00377655"/>
    <w:rsid w:val="0037782F"/>
    <w:rsid w:val="003779A5"/>
    <w:rsid w:val="00382703"/>
    <w:rsid w:val="00382F0E"/>
    <w:rsid w:val="003861D9"/>
    <w:rsid w:val="0038778D"/>
    <w:rsid w:val="003916E6"/>
    <w:rsid w:val="00391ADA"/>
    <w:rsid w:val="00394F52"/>
    <w:rsid w:val="003956EB"/>
    <w:rsid w:val="00395B6E"/>
    <w:rsid w:val="00397175"/>
    <w:rsid w:val="003975D1"/>
    <w:rsid w:val="003A0BEC"/>
    <w:rsid w:val="003A0CE3"/>
    <w:rsid w:val="003B2A82"/>
    <w:rsid w:val="003B4A51"/>
    <w:rsid w:val="003B654C"/>
    <w:rsid w:val="003B656B"/>
    <w:rsid w:val="003B74C7"/>
    <w:rsid w:val="003B7517"/>
    <w:rsid w:val="003B76AC"/>
    <w:rsid w:val="003B7D3D"/>
    <w:rsid w:val="003C6B7A"/>
    <w:rsid w:val="003D0155"/>
    <w:rsid w:val="003D256A"/>
    <w:rsid w:val="003D2AFC"/>
    <w:rsid w:val="003D746B"/>
    <w:rsid w:val="003D7516"/>
    <w:rsid w:val="003D7B01"/>
    <w:rsid w:val="003E002E"/>
    <w:rsid w:val="003E54AC"/>
    <w:rsid w:val="003F387E"/>
    <w:rsid w:val="003F4A37"/>
    <w:rsid w:val="003F7010"/>
    <w:rsid w:val="003F7E58"/>
    <w:rsid w:val="00401513"/>
    <w:rsid w:val="00402298"/>
    <w:rsid w:val="0040284F"/>
    <w:rsid w:val="0040495C"/>
    <w:rsid w:val="00407759"/>
    <w:rsid w:val="00407C01"/>
    <w:rsid w:val="004142C1"/>
    <w:rsid w:val="0042047D"/>
    <w:rsid w:val="00420AC7"/>
    <w:rsid w:val="00427387"/>
    <w:rsid w:val="00427CB4"/>
    <w:rsid w:val="00427DEC"/>
    <w:rsid w:val="0043121B"/>
    <w:rsid w:val="00431966"/>
    <w:rsid w:val="00432EC7"/>
    <w:rsid w:val="00435BC3"/>
    <w:rsid w:val="00436A7B"/>
    <w:rsid w:val="004377D3"/>
    <w:rsid w:val="00440548"/>
    <w:rsid w:val="00442562"/>
    <w:rsid w:val="0044681D"/>
    <w:rsid w:val="00447F22"/>
    <w:rsid w:val="00450343"/>
    <w:rsid w:val="00450B97"/>
    <w:rsid w:val="00450FA9"/>
    <w:rsid w:val="00456976"/>
    <w:rsid w:val="00457153"/>
    <w:rsid w:val="0046098C"/>
    <w:rsid w:val="004614F4"/>
    <w:rsid w:val="00461F2D"/>
    <w:rsid w:val="004639E1"/>
    <w:rsid w:val="0046651C"/>
    <w:rsid w:val="0047133B"/>
    <w:rsid w:val="004768AD"/>
    <w:rsid w:val="00477B1E"/>
    <w:rsid w:val="004803CC"/>
    <w:rsid w:val="00480D65"/>
    <w:rsid w:val="004842C3"/>
    <w:rsid w:val="00487D03"/>
    <w:rsid w:val="00490B3D"/>
    <w:rsid w:val="00492906"/>
    <w:rsid w:val="00492AB3"/>
    <w:rsid w:val="00495E9E"/>
    <w:rsid w:val="004A095B"/>
    <w:rsid w:val="004A14F5"/>
    <w:rsid w:val="004A26E6"/>
    <w:rsid w:val="004A30FE"/>
    <w:rsid w:val="004A7954"/>
    <w:rsid w:val="004B0CFB"/>
    <w:rsid w:val="004B11C1"/>
    <w:rsid w:val="004B1214"/>
    <w:rsid w:val="004B2606"/>
    <w:rsid w:val="004B2C93"/>
    <w:rsid w:val="004B37F7"/>
    <w:rsid w:val="004B3F3C"/>
    <w:rsid w:val="004B63BC"/>
    <w:rsid w:val="004B6539"/>
    <w:rsid w:val="004C05ED"/>
    <w:rsid w:val="004C1DA2"/>
    <w:rsid w:val="004C3003"/>
    <w:rsid w:val="004C41F2"/>
    <w:rsid w:val="004C42FA"/>
    <w:rsid w:val="004C66FF"/>
    <w:rsid w:val="004D0A80"/>
    <w:rsid w:val="004D13C6"/>
    <w:rsid w:val="004D5476"/>
    <w:rsid w:val="004D5CCB"/>
    <w:rsid w:val="004E0EAB"/>
    <w:rsid w:val="004E33D4"/>
    <w:rsid w:val="004E3A9A"/>
    <w:rsid w:val="004E3DFA"/>
    <w:rsid w:val="004E49D4"/>
    <w:rsid w:val="004E7F96"/>
    <w:rsid w:val="004F0166"/>
    <w:rsid w:val="004F12FC"/>
    <w:rsid w:val="004F2870"/>
    <w:rsid w:val="004F3A37"/>
    <w:rsid w:val="004F6E79"/>
    <w:rsid w:val="00502B75"/>
    <w:rsid w:val="00505796"/>
    <w:rsid w:val="00510613"/>
    <w:rsid w:val="00511975"/>
    <w:rsid w:val="00512520"/>
    <w:rsid w:val="0051640C"/>
    <w:rsid w:val="00517398"/>
    <w:rsid w:val="00523557"/>
    <w:rsid w:val="00524082"/>
    <w:rsid w:val="00530EE1"/>
    <w:rsid w:val="00530F1E"/>
    <w:rsid w:val="00531274"/>
    <w:rsid w:val="00532D95"/>
    <w:rsid w:val="00536863"/>
    <w:rsid w:val="00537401"/>
    <w:rsid w:val="00541046"/>
    <w:rsid w:val="005437DC"/>
    <w:rsid w:val="005442E2"/>
    <w:rsid w:val="00545CB4"/>
    <w:rsid w:val="0054614E"/>
    <w:rsid w:val="0054715A"/>
    <w:rsid w:val="005511D9"/>
    <w:rsid w:val="00553E9D"/>
    <w:rsid w:val="00561AAC"/>
    <w:rsid w:val="00563033"/>
    <w:rsid w:val="00565991"/>
    <w:rsid w:val="00565C40"/>
    <w:rsid w:val="00567317"/>
    <w:rsid w:val="00573F5F"/>
    <w:rsid w:val="005740A2"/>
    <w:rsid w:val="005746B2"/>
    <w:rsid w:val="0057783E"/>
    <w:rsid w:val="00581B60"/>
    <w:rsid w:val="00586F12"/>
    <w:rsid w:val="00587995"/>
    <w:rsid w:val="0059206E"/>
    <w:rsid w:val="00593D24"/>
    <w:rsid w:val="005A2278"/>
    <w:rsid w:val="005A27A6"/>
    <w:rsid w:val="005A3345"/>
    <w:rsid w:val="005A599E"/>
    <w:rsid w:val="005A5D0F"/>
    <w:rsid w:val="005A7A70"/>
    <w:rsid w:val="005B0A09"/>
    <w:rsid w:val="005B0BE2"/>
    <w:rsid w:val="005B2E2A"/>
    <w:rsid w:val="005B35B0"/>
    <w:rsid w:val="005B3964"/>
    <w:rsid w:val="005B7F3A"/>
    <w:rsid w:val="005C021B"/>
    <w:rsid w:val="005C0681"/>
    <w:rsid w:val="005C0FA2"/>
    <w:rsid w:val="005C10AE"/>
    <w:rsid w:val="005C5566"/>
    <w:rsid w:val="005D13F2"/>
    <w:rsid w:val="005D1F7D"/>
    <w:rsid w:val="005D42EA"/>
    <w:rsid w:val="005D6122"/>
    <w:rsid w:val="005D64CE"/>
    <w:rsid w:val="005D6AC4"/>
    <w:rsid w:val="005E0AD3"/>
    <w:rsid w:val="005E24C9"/>
    <w:rsid w:val="005E3AFC"/>
    <w:rsid w:val="005E490C"/>
    <w:rsid w:val="005E5C3F"/>
    <w:rsid w:val="005E670F"/>
    <w:rsid w:val="005F0216"/>
    <w:rsid w:val="005F2E91"/>
    <w:rsid w:val="005F514F"/>
    <w:rsid w:val="0060079F"/>
    <w:rsid w:val="00600A16"/>
    <w:rsid w:val="00602075"/>
    <w:rsid w:val="00602257"/>
    <w:rsid w:val="00602795"/>
    <w:rsid w:val="006028C0"/>
    <w:rsid w:val="00603A3B"/>
    <w:rsid w:val="0060610B"/>
    <w:rsid w:val="006066EB"/>
    <w:rsid w:val="00610F2D"/>
    <w:rsid w:val="006114EE"/>
    <w:rsid w:val="00611DE5"/>
    <w:rsid w:val="006156BE"/>
    <w:rsid w:val="00615B39"/>
    <w:rsid w:val="00624BF8"/>
    <w:rsid w:val="00626B5B"/>
    <w:rsid w:val="00630A7F"/>
    <w:rsid w:val="006312B1"/>
    <w:rsid w:val="00634661"/>
    <w:rsid w:val="00634720"/>
    <w:rsid w:val="00634F57"/>
    <w:rsid w:val="00637B8D"/>
    <w:rsid w:val="00640A46"/>
    <w:rsid w:val="0064450D"/>
    <w:rsid w:val="00647554"/>
    <w:rsid w:val="00651406"/>
    <w:rsid w:val="006518D3"/>
    <w:rsid w:val="0065213D"/>
    <w:rsid w:val="00653495"/>
    <w:rsid w:val="006575C3"/>
    <w:rsid w:val="00671C58"/>
    <w:rsid w:val="00677435"/>
    <w:rsid w:val="00680E09"/>
    <w:rsid w:val="00686212"/>
    <w:rsid w:val="00686794"/>
    <w:rsid w:val="00687326"/>
    <w:rsid w:val="006876EE"/>
    <w:rsid w:val="00690057"/>
    <w:rsid w:val="0069255B"/>
    <w:rsid w:val="00692A4E"/>
    <w:rsid w:val="00694A5D"/>
    <w:rsid w:val="006A00F8"/>
    <w:rsid w:val="006A28B8"/>
    <w:rsid w:val="006A3BF0"/>
    <w:rsid w:val="006A6AB5"/>
    <w:rsid w:val="006A7B5B"/>
    <w:rsid w:val="006B0C33"/>
    <w:rsid w:val="006B1DE0"/>
    <w:rsid w:val="006B22BA"/>
    <w:rsid w:val="006B3BED"/>
    <w:rsid w:val="006B3EA1"/>
    <w:rsid w:val="006B7591"/>
    <w:rsid w:val="006C5C7E"/>
    <w:rsid w:val="006D7B21"/>
    <w:rsid w:val="006E0F0D"/>
    <w:rsid w:val="006E1BEC"/>
    <w:rsid w:val="006E2EFB"/>
    <w:rsid w:val="006E44EE"/>
    <w:rsid w:val="006E6538"/>
    <w:rsid w:val="006F2CFB"/>
    <w:rsid w:val="006F2DC6"/>
    <w:rsid w:val="006F3A24"/>
    <w:rsid w:val="006F52C2"/>
    <w:rsid w:val="006F586D"/>
    <w:rsid w:val="006F7562"/>
    <w:rsid w:val="006F7A91"/>
    <w:rsid w:val="00710804"/>
    <w:rsid w:val="00712163"/>
    <w:rsid w:val="007121FD"/>
    <w:rsid w:val="00713D43"/>
    <w:rsid w:val="0071718E"/>
    <w:rsid w:val="00717341"/>
    <w:rsid w:val="00721F88"/>
    <w:rsid w:val="00723281"/>
    <w:rsid w:val="00727AAB"/>
    <w:rsid w:val="00730A78"/>
    <w:rsid w:val="00730BBE"/>
    <w:rsid w:val="00731265"/>
    <w:rsid w:val="007325A3"/>
    <w:rsid w:val="00735319"/>
    <w:rsid w:val="00735B15"/>
    <w:rsid w:val="00735FC2"/>
    <w:rsid w:val="00747A89"/>
    <w:rsid w:val="0075222B"/>
    <w:rsid w:val="007548AB"/>
    <w:rsid w:val="00755645"/>
    <w:rsid w:val="00755EAB"/>
    <w:rsid w:val="007604E1"/>
    <w:rsid w:val="007625BF"/>
    <w:rsid w:val="007639A5"/>
    <w:rsid w:val="0076581B"/>
    <w:rsid w:val="007662BB"/>
    <w:rsid w:val="007758D4"/>
    <w:rsid w:val="00775B2D"/>
    <w:rsid w:val="00780831"/>
    <w:rsid w:val="007821EF"/>
    <w:rsid w:val="00785D59"/>
    <w:rsid w:val="0078639C"/>
    <w:rsid w:val="00790C18"/>
    <w:rsid w:val="0079451B"/>
    <w:rsid w:val="007949A2"/>
    <w:rsid w:val="007A3E94"/>
    <w:rsid w:val="007A4214"/>
    <w:rsid w:val="007A5D70"/>
    <w:rsid w:val="007A6CFE"/>
    <w:rsid w:val="007A77C0"/>
    <w:rsid w:val="007B183C"/>
    <w:rsid w:val="007B309F"/>
    <w:rsid w:val="007B32CA"/>
    <w:rsid w:val="007C2D22"/>
    <w:rsid w:val="007C5BEC"/>
    <w:rsid w:val="007C64D4"/>
    <w:rsid w:val="007C6C69"/>
    <w:rsid w:val="007D03F6"/>
    <w:rsid w:val="007D3BF9"/>
    <w:rsid w:val="007D3F36"/>
    <w:rsid w:val="007D40C9"/>
    <w:rsid w:val="007D7D04"/>
    <w:rsid w:val="007E11B3"/>
    <w:rsid w:val="007E1FA8"/>
    <w:rsid w:val="007E6AA8"/>
    <w:rsid w:val="007E791B"/>
    <w:rsid w:val="007E7B97"/>
    <w:rsid w:val="007F294C"/>
    <w:rsid w:val="007F3430"/>
    <w:rsid w:val="007F6343"/>
    <w:rsid w:val="0080775A"/>
    <w:rsid w:val="0081158F"/>
    <w:rsid w:val="00813B39"/>
    <w:rsid w:val="00813B4B"/>
    <w:rsid w:val="00815640"/>
    <w:rsid w:val="008172E7"/>
    <w:rsid w:val="008178FA"/>
    <w:rsid w:val="008220FE"/>
    <w:rsid w:val="00823B85"/>
    <w:rsid w:val="008241B0"/>
    <w:rsid w:val="00824391"/>
    <w:rsid w:val="00824C41"/>
    <w:rsid w:val="00824E9C"/>
    <w:rsid w:val="0082728C"/>
    <w:rsid w:val="00831186"/>
    <w:rsid w:val="00831A06"/>
    <w:rsid w:val="00832366"/>
    <w:rsid w:val="00837092"/>
    <w:rsid w:val="00841534"/>
    <w:rsid w:val="00842403"/>
    <w:rsid w:val="008505F6"/>
    <w:rsid w:val="00850E2A"/>
    <w:rsid w:val="00852558"/>
    <w:rsid w:val="0085386A"/>
    <w:rsid w:val="0085623B"/>
    <w:rsid w:val="0085766C"/>
    <w:rsid w:val="0086160F"/>
    <w:rsid w:val="00861B98"/>
    <w:rsid w:val="0086461D"/>
    <w:rsid w:val="008662FF"/>
    <w:rsid w:val="0086698D"/>
    <w:rsid w:val="0087070C"/>
    <w:rsid w:val="008729A7"/>
    <w:rsid w:val="008742FF"/>
    <w:rsid w:val="00874E0E"/>
    <w:rsid w:val="008752CE"/>
    <w:rsid w:val="00875EEC"/>
    <w:rsid w:val="00876033"/>
    <w:rsid w:val="00877AA9"/>
    <w:rsid w:val="008803F8"/>
    <w:rsid w:val="00882250"/>
    <w:rsid w:val="008857AF"/>
    <w:rsid w:val="00885A91"/>
    <w:rsid w:val="00896B3F"/>
    <w:rsid w:val="0089731D"/>
    <w:rsid w:val="00897856"/>
    <w:rsid w:val="008A002B"/>
    <w:rsid w:val="008A2697"/>
    <w:rsid w:val="008A4B14"/>
    <w:rsid w:val="008A4B4F"/>
    <w:rsid w:val="008A4F35"/>
    <w:rsid w:val="008A7B5B"/>
    <w:rsid w:val="008B3F95"/>
    <w:rsid w:val="008B417F"/>
    <w:rsid w:val="008B4A63"/>
    <w:rsid w:val="008B7B6C"/>
    <w:rsid w:val="008C0021"/>
    <w:rsid w:val="008C018F"/>
    <w:rsid w:val="008C3D36"/>
    <w:rsid w:val="008C5462"/>
    <w:rsid w:val="008D006F"/>
    <w:rsid w:val="008D17AB"/>
    <w:rsid w:val="008D1C54"/>
    <w:rsid w:val="008D33DF"/>
    <w:rsid w:val="008E20FA"/>
    <w:rsid w:val="008E49BF"/>
    <w:rsid w:val="008E4E38"/>
    <w:rsid w:val="008E7B46"/>
    <w:rsid w:val="008E7E65"/>
    <w:rsid w:val="008F11BF"/>
    <w:rsid w:val="008F12FC"/>
    <w:rsid w:val="008F2B08"/>
    <w:rsid w:val="008F5183"/>
    <w:rsid w:val="008F6288"/>
    <w:rsid w:val="00900FAE"/>
    <w:rsid w:val="00901DD5"/>
    <w:rsid w:val="0090252B"/>
    <w:rsid w:val="00903119"/>
    <w:rsid w:val="009058D3"/>
    <w:rsid w:val="0091204D"/>
    <w:rsid w:val="00913304"/>
    <w:rsid w:val="009140D0"/>
    <w:rsid w:val="00917A32"/>
    <w:rsid w:val="00920845"/>
    <w:rsid w:val="00922D24"/>
    <w:rsid w:val="00930207"/>
    <w:rsid w:val="0093112F"/>
    <w:rsid w:val="0093372C"/>
    <w:rsid w:val="00935D5D"/>
    <w:rsid w:val="0094186B"/>
    <w:rsid w:val="00945842"/>
    <w:rsid w:val="009458E8"/>
    <w:rsid w:val="009474CE"/>
    <w:rsid w:val="00950374"/>
    <w:rsid w:val="0095301E"/>
    <w:rsid w:val="00960663"/>
    <w:rsid w:val="009628E6"/>
    <w:rsid w:val="00963F05"/>
    <w:rsid w:val="00966E1B"/>
    <w:rsid w:val="00967967"/>
    <w:rsid w:val="00967B26"/>
    <w:rsid w:val="00970E5B"/>
    <w:rsid w:val="00973137"/>
    <w:rsid w:val="0097427A"/>
    <w:rsid w:val="00975565"/>
    <w:rsid w:val="009766C3"/>
    <w:rsid w:val="00980192"/>
    <w:rsid w:val="00982DC7"/>
    <w:rsid w:val="00984D87"/>
    <w:rsid w:val="00985634"/>
    <w:rsid w:val="0098636E"/>
    <w:rsid w:val="009874B6"/>
    <w:rsid w:val="00987596"/>
    <w:rsid w:val="00991F3C"/>
    <w:rsid w:val="00993CDC"/>
    <w:rsid w:val="009975DA"/>
    <w:rsid w:val="0099785B"/>
    <w:rsid w:val="00997C7D"/>
    <w:rsid w:val="009A15DC"/>
    <w:rsid w:val="009A2C70"/>
    <w:rsid w:val="009A3EDA"/>
    <w:rsid w:val="009A41A4"/>
    <w:rsid w:val="009A70B7"/>
    <w:rsid w:val="009A7E8B"/>
    <w:rsid w:val="009B06D6"/>
    <w:rsid w:val="009B08C6"/>
    <w:rsid w:val="009B0FBE"/>
    <w:rsid w:val="009B116F"/>
    <w:rsid w:val="009B1D1C"/>
    <w:rsid w:val="009B53EF"/>
    <w:rsid w:val="009B5914"/>
    <w:rsid w:val="009B7046"/>
    <w:rsid w:val="009B7A52"/>
    <w:rsid w:val="009C3B4D"/>
    <w:rsid w:val="009C4812"/>
    <w:rsid w:val="009C62FF"/>
    <w:rsid w:val="009C65B2"/>
    <w:rsid w:val="009C6F72"/>
    <w:rsid w:val="009D1916"/>
    <w:rsid w:val="009D2BE1"/>
    <w:rsid w:val="009D41DD"/>
    <w:rsid w:val="009D652C"/>
    <w:rsid w:val="009E136B"/>
    <w:rsid w:val="009E2052"/>
    <w:rsid w:val="009E53C6"/>
    <w:rsid w:val="009E564A"/>
    <w:rsid w:val="009E5F48"/>
    <w:rsid w:val="009E7FA4"/>
    <w:rsid w:val="009F14EC"/>
    <w:rsid w:val="009F216E"/>
    <w:rsid w:val="009F2BD5"/>
    <w:rsid w:val="009F4680"/>
    <w:rsid w:val="009F6A31"/>
    <w:rsid w:val="00A00B4B"/>
    <w:rsid w:val="00A01663"/>
    <w:rsid w:val="00A021E9"/>
    <w:rsid w:val="00A0321A"/>
    <w:rsid w:val="00A03AC2"/>
    <w:rsid w:val="00A044B3"/>
    <w:rsid w:val="00A15039"/>
    <w:rsid w:val="00A15999"/>
    <w:rsid w:val="00A205F7"/>
    <w:rsid w:val="00A27247"/>
    <w:rsid w:val="00A30448"/>
    <w:rsid w:val="00A3089D"/>
    <w:rsid w:val="00A3093C"/>
    <w:rsid w:val="00A3190D"/>
    <w:rsid w:val="00A32610"/>
    <w:rsid w:val="00A3368E"/>
    <w:rsid w:val="00A4008D"/>
    <w:rsid w:val="00A41399"/>
    <w:rsid w:val="00A41B18"/>
    <w:rsid w:val="00A424AF"/>
    <w:rsid w:val="00A42E53"/>
    <w:rsid w:val="00A5271A"/>
    <w:rsid w:val="00A55461"/>
    <w:rsid w:val="00A57768"/>
    <w:rsid w:val="00A64567"/>
    <w:rsid w:val="00A677CF"/>
    <w:rsid w:val="00A70F88"/>
    <w:rsid w:val="00A7776B"/>
    <w:rsid w:val="00A77E45"/>
    <w:rsid w:val="00A80314"/>
    <w:rsid w:val="00A90950"/>
    <w:rsid w:val="00A94406"/>
    <w:rsid w:val="00A94D96"/>
    <w:rsid w:val="00A97709"/>
    <w:rsid w:val="00AA12E7"/>
    <w:rsid w:val="00AA19DC"/>
    <w:rsid w:val="00AA30B8"/>
    <w:rsid w:val="00AA3146"/>
    <w:rsid w:val="00AA505B"/>
    <w:rsid w:val="00AA69C4"/>
    <w:rsid w:val="00AA73FE"/>
    <w:rsid w:val="00AB0809"/>
    <w:rsid w:val="00AB2265"/>
    <w:rsid w:val="00AB33E4"/>
    <w:rsid w:val="00AB668F"/>
    <w:rsid w:val="00AB6960"/>
    <w:rsid w:val="00AC6EBB"/>
    <w:rsid w:val="00AC7C37"/>
    <w:rsid w:val="00AC7DCE"/>
    <w:rsid w:val="00AD2613"/>
    <w:rsid w:val="00AD4478"/>
    <w:rsid w:val="00AD6157"/>
    <w:rsid w:val="00AD7096"/>
    <w:rsid w:val="00AE1867"/>
    <w:rsid w:val="00AE25F6"/>
    <w:rsid w:val="00AE2620"/>
    <w:rsid w:val="00AE2F20"/>
    <w:rsid w:val="00AE564B"/>
    <w:rsid w:val="00AE7593"/>
    <w:rsid w:val="00AF0A07"/>
    <w:rsid w:val="00AF22E1"/>
    <w:rsid w:val="00AF35C4"/>
    <w:rsid w:val="00AF44A8"/>
    <w:rsid w:val="00AF5F06"/>
    <w:rsid w:val="00AF6286"/>
    <w:rsid w:val="00B02A3F"/>
    <w:rsid w:val="00B05544"/>
    <w:rsid w:val="00B0681F"/>
    <w:rsid w:val="00B06DC1"/>
    <w:rsid w:val="00B1473C"/>
    <w:rsid w:val="00B17DC3"/>
    <w:rsid w:val="00B22525"/>
    <w:rsid w:val="00B227BB"/>
    <w:rsid w:val="00B23FE4"/>
    <w:rsid w:val="00B2496E"/>
    <w:rsid w:val="00B25770"/>
    <w:rsid w:val="00B26B77"/>
    <w:rsid w:val="00B31E99"/>
    <w:rsid w:val="00B3441C"/>
    <w:rsid w:val="00B34F2C"/>
    <w:rsid w:val="00B36834"/>
    <w:rsid w:val="00B406E4"/>
    <w:rsid w:val="00B41025"/>
    <w:rsid w:val="00B4270B"/>
    <w:rsid w:val="00B42CC8"/>
    <w:rsid w:val="00B473CC"/>
    <w:rsid w:val="00B5060B"/>
    <w:rsid w:val="00B50D97"/>
    <w:rsid w:val="00B51083"/>
    <w:rsid w:val="00B53962"/>
    <w:rsid w:val="00B55D75"/>
    <w:rsid w:val="00B57418"/>
    <w:rsid w:val="00B602D4"/>
    <w:rsid w:val="00B613BD"/>
    <w:rsid w:val="00B61D16"/>
    <w:rsid w:val="00B631DF"/>
    <w:rsid w:val="00B6485C"/>
    <w:rsid w:val="00B64D2A"/>
    <w:rsid w:val="00B64D79"/>
    <w:rsid w:val="00B6631F"/>
    <w:rsid w:val="00B7312C"/>
    <w:rsid w:val="00B74B80"/>
    <w:rsid w:val="00B77033"/>
    <w:rsid w:val="00B816CE"/>
    <w:rsid w:val="00B81998"/>
    <w:rsid w:val="00B87D01"/>
    <w:rsid w:val="00B87D6F"/>
    <w:rsid w:val="00B926F6"/>
    <w:rsid w:val="00B9365C"/>
    <w:rsid w:val="00B97545"/>
    <w:rsid w:val="00B97797"/>
    <w:rsid w:val="00BA0B50"/>
    <w:rsid w:val="00BA0CBB"/>
    <w:rsid w:val="00BA6B99"/>
    <w:rsid w:val="00BA7E98"/>
    <w:rsid w:val="00BB1FD9"/>
    <w:rsid w:val="00BB22DB"/>
    <w:rsid w:val="00BB3238"/>
    <w:rsid w:val="00BB388B"/>
    <w:rsid w:val="00BB45FE"/>
    <w:rsid w:val="00BC0051"/>
    <w:rsid w:val="00BC0708"/>
    <w:rsid w:val="00BC143A"/>
    <w:rsid w:val="00BC2A3C"/>
    <w:rsid w:val="00BC67AA"/>
    <w:rsid w:val="00BD2C02"/>
    <w:rsid w:val="00BD2ED2"/>
    <w:rsid w:val="00BD386E"/>
    <w:rsid w:val="00BD41C3"/>
    <w:rsid w:val="00BE0A48"/>
    <w:rsid w:val="00BE0EAC"/>
    <w:rsid w:val="00BE259D"/>
    <w:rsid w:val="00BE3545"/>
    <w:rsid w:val="00BE4044"/>
    <w:rsid w:val="00BE626F"/>
    <w:rsid w:val="00BF0437"/>
    <w:rsid w:val="00BF0543"/>
    <w:rsid w:val="00BF309C"/>
    <w:rsid w:val="00BF771A"/>
    <w:rsid w:val="00C0300A"/>
    <w:rsid w:val="00C03989"/>
    <w:rsid w:val="00C06DED"/>
    <w:rsid w:val="00C07520"/>
    <w:rsid w:val="00C113C4"/>
    <w:rsid w:val="00C13717"/>
    <w:rsid w:val="00C13BD8"/>
    <w:rsid w:val="00C14BDC"/>
    <w:rsid w:val="00C14F8D"/>
    <w:rsid w:val="00C15CEB"/>
    <w:rsid w:val="00C1600A"/>
    <w:rsid w:val="00C24B4A"/>
    <w:rsid w:val="00C24F5B"/>
    <w:rsid w:val="00C26DD9"/>
    <w:rsid w:val="00C27451"/>
    <w:rsid w:val="00C40392"/>
    <w:rsid w:val="00C409C1"/>
    <w:rsid w:val="00C40ACC"/>
    <w:rsid w:val="00C40FAE"/>
    <w:rsid w:val="00C41043"/>
    <w:rsid w:val="00C44113"/>
    <w:rsid w:val="00C4467E"/>
    <w:rsid w:val="00C45766"/>
    <w:rsid w:val="00C46BAB"/>
    <w:rsid w:val="00C46BBE"/>
    <w:rsid w:val="00C53AE9"/>
    <w:rsid w:val="00C560E5"/>
    <w:rsid w:val="00C56E71"/>
    <w:rsid w:val="00C608AF"/>
    <w:rsid w:val="00C64695"/>
    <w:rsid w:val="00C65BC6"/>
    <w:rsid w:val="00C67225"/>
    <w:rsid w:val="00C7065D"/>
    <w:rsid w:val="00C7245B"/>
    <w:rsid w:val="00C73A59"/>
    <w:rsid w:val="00C73B00"/>
    <w:rsid w:val="00C74262"/>
    <w:rsid w:val="00C76672"/>
    <w:rsid w:val="00C77644"/>
    <w:rsid w:val="00C80395"/>
    <w:rsid w:val="00C861EC"/>
    <w:rsid w:val="00C908B6"/>
    <w:rsid w:val="00C908F0"/>
    <w:rsid w:val="00C94740"/>
    <w:rsid w:val="00C963FB"/>
    <w:rsid w:val="00C972AB"/>
    <w:rsid w:val="00C97387"/>
    <w:rsid w:val="00CA187A"/>
    <w:rsid w:val="00CA1CD6"/>
    <w:rsid w:val="00CA4118"/>
    <w:rsid w:val="00CA60D6"/>
    <w:rsid w:val="00CA6B81"/>
    <w:rsid w:val="00CA7FD9"/>
    <w:rsid w:val="00CB1D40"/>
    <w:rsid w:val="00CB2D9E"/>
    <w:rsid w:val="00CB47BD"/>
    <w:rsid w:val="00CB7515"/>
    <w:rsid w:val="00CB7948"/>
    <w:rsid w:val="00CC13FE"/>
    <w:rsid w:val="00CC4A15"/>
    <w:rsid w:val="00CC7BE0"/>
    <w:rsid w:val="00CD3E92"/>
    <w:rsid w:val="00CD515B"/>
    <w:rsid w:val="00CD7457"/>
    <w:rsid w:val="00CE3183"/>
    <w:rsid w:val="00CE5D4A"/>
    <w:rsid w:val="00CE7084"/>
    <w:rsid w:val="00CE7330"/>
    <w:rsid w:val="00CE73D7"/>
    <w:rsid w:val="00CF1E11"/>
    <w:rsid w:val="00CF2951"/>
    <w:rsid w:val="00CF49B8"/>
    <w:rsid w:val="00CF521F"/>
    <w:rsid w:val="00CF78E8"/>
    <w:rsid w:val="00D0296A"/>
    <w:rsid w:val="00D02F20"/>
    <w:rsid w:val="00D05260"/>
    <w:rsid w:val="00D057CD"/>
    <w:rsid w:val="00D05F92"/>
    <w:rsid w:val="00D1099A"/>
    <w:rsid w:val="00D128C1"/>
    <w:rsid w:val="00D12E77"/>
    <w:rsid w:val="00D13DF1"/>
    <w:rsid w:val="00D13F1C"/>
    <w:rsid w:val="00D15C92"/>
    <w:rsid w:val="00D16455"/>
    <w:rsid w:val="00D1746A"/>
    <w:rsid w:val="00D20C5E"/>
    <w:rsid w:val="00D22A5E"/>
    <w:rsid w:val="00D23C12"/>
    <w:rsid w:val="00D251F9"/>
    <w:rsid w:val="00D25D6E"/>
    <w:rsid w:val="00D26C9A"/>
    <w:rsid w:val="00D3013D"/>
    <w:rsid w:val="00D43C70"/>
    <w:rsid w:val="00D462D2"/>
    <w:rsid w:val="00D469B7"/>
    <w:rsid w:val="00D50232"/>
    <w:rsid w:val="00D503F7"/>
    <w:rsid w:val="00D51C1A"/>
    <w:rsid w:val="00D52018"/>
    <w:rsid w:val="00D52045"/>
    <w:rsid w:val="00D54183"/>
    <w:rsid w:val="00D568F4"/>
    <w:rsid w:val="00D63D0A"/>
    <w:rsid w:val="00D64416"/>
    <w:rsid w:val="00D645F6"/>
    <w:rsid w:val="00D64756"/>
    <w:rsid w:val="00D65C69"/>
    <w:rsid w:val="00D671BA"/>
    <w:rsid w:val="00D71B12"/>
    <w:rsid w:val="00D71F64"/>
    <w:rsid w:val="00D72023"/>
    <w:rsid w:val="00D720D6"/>
    <w:rsid w:val="00D72923"/>
    <w:rsid w:val="00D74B2C"/>
    <w:rsid w:val="00D752A0"/>
    <w:rsid w:val="00D770BE"/>
    <w:rsid w:val="00D82D6E"/>
    <w:rsid w:val="00D8668D"/>
    <w:rsid w:val="00D877B5"/>
    <w:rsid w:val="00D92D4B"/>
    <w:rsid w:val="00DA5D18"/>
    <w:rsid w:val="00DA5D27"/>
    <w:rsid w:val="00DA5E99"/>
    <w:rsid w:val="00DA60CE"/>
    <w:rsid w:val="00DA7AE6"/>
    <w:rsid w:val="00DB18EA"/>
    <w:rsid w:val="00DB33A6"/>
    <w:rsid w:val="00DB37A9"/>
    <w:rsid w:val="00DB3886"/>
    <w:rsid w:val="00DB6B5F"/>
    <w:rsid w:val="00DC04EE"/>
    <w:rsid w:val="00DC0E98"/>
    <w:rsid w:val="00DC3400"/>
    <w:rsid w:val="00DC42D2"/>
    <w:rsid w:val="00DC4481"/>
    <w:rsid w:val="00DC6DDF"/>
    <w:rsid w:val="00DC7209"/>
    <w:rsid w:val="00DD0CDD"/>
    <w:rsid w:val="00DD2D20"/>
    <w:rsid w:val="00DD44F8"/>
    <w:rsid w:val="00DD5B34"/>
    <w:rsid w:val="00DD6046"/>
    <w:rsid w:val="00DD6655"/>
    <w:rsid w:val="00DD7886"/>
    <w:rsid w:val="00DE1D5B"/>
    <w:rsid w:val="00DE363D"/>
    <w:rsid w:val="00E035DC"/>
    <w:rsid w:val="00E03CF1"/>
    <w:rsid w:val="00E070C5"/>
    <w:rsid w:val="00E13562"/>
    <w:rsid w:val="00E174CC"/>
    <w:rsid w:val="00E231E0"/>
    <w:rsid w:val="00E250C8"/>
    <w:rsid w:val="00E2623E"/>
    <w:rsid w:val="00E30263"/>
    <w:rsid w:val="00E35540"/>
    <w:rsid w:val="00E415B8"/>
    <w:rsid w:val="00E422AF"/>
    <w:rsid w:val="00E4527A"/>
    <w:rsid w:val="00E47008"/>
    <w:rsid w:val="00E502E4"/>
    <w:rsid w:val="00E51506"/>
    <w:rsid w:val="00E51A4A"/>
    <w:rsid w:val="00E51F43"/>
    <w:rsid w:val="00E559BB"/>
    <w:rsid w:val="00E55BDD"/>
    <w:rsid w:val="00E55E5C"/>
    <w:rsid w:val="00E57F4E"/>
    <w:rsid w:val="00E613B5"/>
    <w:rsid w:val="00E61BEB"/>
    <w:rsid w:val="00E62A7F"/>
    <w:rsid w:val="00E63991"/>
    <w:rsid w:val="00E65F54"/>
    <w:rsid w:val="00E713E0"/>
    <w:rsid w:val="00E72859"/>
    <w:rsid w:val="00E730AD"/>
    <w:rsid w:val="00E75FA1"/>
    <w:rsid w:val="00E76CF0"/>
    <w:rsid w:val="00E76EBF"/>
    <w:rsid w:val="00E771DF"/>
    <w:rsid w:val="00E7746E"/>
    <w:rsid w:val="00E80A0E"/>
    <w:rsid w:val="00E81D2C"/>
    <w:rsid w:val="00E8287D"/>
    <w:rsid w:val="00E83B54"/>
    <w:rsid w:val="00E8546A"/>
    <w:rsid w:val="00E901C7"/>
    <w:rsid w:val="00E903AB"/>
    <w:rsid w:val="00E92518"/>
    <w:rsid w:val="00E9278F"/>
    <w:rsid w:val="00E93B95"/>
    <w:rsid w:val="00E96D52"/>
    <w:rsid w:val="00EA0D76"/>
    <w:rsid w:val="00EA6256"/>
    <w:rsid w:val="00EA7A86"/>
    <w:rsid w:val="00EB0F14"/>
    <w:rsid w:val="00EB4EEA"/>
    <w:rsid w:val="00EB5227"/>
    <w:rsid w:val="00EB658D"/>
    <w:rsid w:val="00EB6AA7"/>
    <w:rsid w:val="00EB7636"/>
    <w:rsid w:val="00EC144F"/>
    <w:rsid w:val="00EC20C0"/>
    <w:rsid w:val="00EC3AA2"/>
    <w:rsid w:val="00EC4CA9"/>
    <w:rsid w:val="00EC7BEA"/>
    <w:rsid w:val="00ED41C7"/>
    <w:rsid w:val="00ED51B4"/>
    <w:rsid w:val="00ED69E9"/>
    <w:rsid w:val="00ED71EC"/>
    <w:rsid w:val="00ED7CAF"/>
    <w:rsid w:val="00EE177A"/>
    <w:rsid w:val="00EE2FB2"/>
    <w:rsid w:val="00EE4003"/>
    <w:rsid w:val="00EE5F4A"/>
    <w:rsid w:val="00EE7AEF"/>
    <w:rsid w:val="00EF4186"/>
    <w:rsid w:val="00EF480C"/>
    <w:rsid w:val="00F00182"/>
    <w:rsid w:val="00F00387"/>
    <w:rsid w:val="00F00E48"/>
    <w:rsid w:val="00F01DE0"/>
    <w:rsid w:val="00F02747"/>
    <w:rsid w:val="00F10114"/>
    <w:rsid w:val="00F12878"/>
    <w:rsid w:val="00F1345A"/>
    <w:rsid w:val="00F14135"/>
    <w:rsid w:val="00F1526A"/>
    <w:rsid w:val="00F15BF4"/>
    <w:rsid w:val="00F17A61"/>
    <w:rsid w:val="00F208CA"/>
    <w:rsid w:val="00F22D91"/>
    <w:rsid w:val="00F23EAC"/>
    <w:rsid w:val="00F2433E"/>
    <w:rsid w:val="00F34406"/>
    <w:rsid w:val="00F3509B"/>
    <w:rsid w:val="00F35249"/>
    <w:rsid w:val="00F42385"/>
    <w:rsid w:val="00F44202"/>
    <w:rsid w:val="00F459D0"/>
    <w:rsid w:val="00F518D3"/>
    <w:rsid w:val="00F51D12"/>
    <w:rsid w:val="00F53443"/>
    <w:rsid w:val="00F53CBC"/>
    <w:rsid w:val="00F54D79"/>
    <w:rsid w:val="00F559D7"/>
    <w:rsid w:val="00F56803"/>
    <w:rsid w:val="00F576DF"/>
    <w:rsid w:val="00F6018C"/>
    <w:rsid w:val="00F7066B"/>
    <w:rsid w:val="00F72308"/>
    <w:rsid w:val="00F72813"/>
    <w:rsid w:val="00F76127"/>
    <w:rsid w:val="00F7684C"/>
    <w:rsid w:val="00F77807"/>
    <w:rsid w:val="00F80309"/>
    <w:rsid w:val="00F82DF4"/>
    <w:rsid w:val="00F834D4"/>
    <w:rsid w:val="00F84D08"/>
    <w:rsid w:val="00F86D22"/>
    <w:rsid w:val="00F93599"/>
    <w:rsid w:val="00F9585B"/>
    <w:rsid w:val="00F96463"/>
    <w:rsid w:val="00F969B4"/>
    <w:rsid w:val="00F97BDF"/>
    <w:rsid w:val="00FA0817"/>
    <w:rsid w:val="00FA3E1F"/>
    <w:rsid w:val="00FA4BE6"/>
    <w:rsid w:val="00FA56C1"/>
    <w:rsid w:val="00FA6420"/>
    <w:rsid w:val="00FA6E27"/>
    <w:rsid w:val="00FA7961"/>
    <w:rsid w:val="00FB0C61"/>
    <w:rsid w:val="00FC0657"/>
    <w:rsid w:val="00FC24A8"/>
    <w:rsid w:val="00FC33A1"/>
    <w:rsid w:val="00FC392B"/>
    <w:rsid w:val="00FC4CC8"/>
    <w:rsid w:val="00FC5B6E"/>
    <w:rsid w:val="00FC6814"/>
    <w:rsid w:val="00FD241C"/>
    <w:rsid w:val="00FD2888"/>
    <w:rsid w:val="00FD7A40"/>
    <w:rsid w:val="00FE010A"/>
    <w:rsid w:val="00FE066B"/>
    <w:rsid w:val="00FE1B7E"/>
    <w:rsid w:val="00FE26EE"/>
    <w:rsid w:val="00FE34CA"/>
    <w:rsid w:val="00FF02A8"/>
    <w:rsid w:val="00FF2C7B"/>
    <w:rsid w:val="00FF490D"/>
    <w:rsid w:val="00FF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DB4B6-53AA-4B59-9EA6-D24EDF5C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0"/>
      <w:outlineLvl w:val="0"/>
    </w:pPr>
    <w:rPr>
      <w:b/>
      <w:bCs/>
      <w:color w:val="000000" w:themeColor="text1"/>
      <w:sz w:val="48"/>
      <w:szCs w:val="48"/>
    </w:rPr>
  </w:style>
  <w:style w:type="paragraph" w:styleId="2">
    <w:name w:val="heading 2"/>
    <w:basedOn w:val="a"/>
    <w:next w:val="a"/>
    <w:uiPriority w:val="9"/>
    <w:unhideWhenUsed/>
    <w:qFormat/>
    <w:pPr>
      <w:keepNext/>
      <w:keepLines/>
      <w:spacing w:before="200" w:after="0"/>
      <w:outlineLvl w:val="1"/>
    </w:pPr>
    <w:rPr>
      <w:b/>
      <w:bCs/>
      <w:color w:val="000000" w:themeColor="text1"/>
      <w:sz w:val="40"/>
    </w:rPr>
  </w:style>
  <w:style w:type="paragraph" w:styleId="3">
    <w:name w:val="heading 3"/>
    <w:basedOn w:val="a"/>
    <w:next w:val="a"/>
    <w:uiPriority w:val="9"/>
    <w:unhideWhenUsed/>
    <w:qFormat/>
    <w:pPr>
      <w:keepNext/>
      <w:keepLines/>
      <w:spacing w:before="200" w:after="0"/>
      <w:outlineLvl w:val="2"/>
    </w:pPr>
    <w:rPr>
      <w:b/>
      <w:bCs/>
      <w:i/>
      <w:iCs/>
      <w:color w:val="000000" w:themeColor="text1"/>
      <w:sz w:val="36"/>
      <w:szCs w:val="36"/>
    </w:rPr>
  </w:style>
  <w:style w:type="paragraph" w:styleId="4">
    <w:name w:val="heading 4"/>
    <w:basedOn w:val="a"/>
    <w:next w:val="a"/>
    <w:uiPriority w:val="9"/>
    <w:unhideWhenUsed/>
    <w:qFormat/>
    <w:pPr>
      <w:keepNext/>
      <w:keepLines/>
      <w:spacing w:before="200" w:after="0"/>
      <w:outlineLvl w:val="3"/>
    </w:pPr>
    <w:rPr>
      <w:color w:val="232323"/>
      <w:sz w:val="32"/>
      <w:szCs w:val="32"/>
    </w:rPr>
  </w:style>
  <w:style w:type="paragraph" w:styleId="5">
    <w:name w:val="heading 5"/>
    <w:basedOn w:val="a"/>
    <w:next w:val="a"/>
    <w:uiPriority w:val="9"/>
    <w:unhideWhenUsed/>
    <w:qFormat/>
    <w:pPr>
      <w:keepNext/>
      <w:keepLines/>
      <w:spacing w:before="200" w:after="0"/>
      <w:outlineLvl w:val="4"/>
    </w:pPr>
    <w:rPr>
      <w:b/>
      <w:bCs/>
      <w:color w:val="444444"/>
      <w:sz w:val="28"/>
      <w:szCs w:val="28"/>
    </w:rPr>
  </w:style>
  <w:style w:type="paragraph" w:styleId="6">
    <w:name w:val="heading 6"/>
    <w:basedOn w:val="a"/>
    <w:next w:val="a"/>
    <w:uiPriority w:val="9"/>
    <w:unhideWhenUsed/>
    <w:qFormat/>
    <w:pPr>
      <w:keepNext/>
      <w:keepLines/>
      <w:spacing w:before="200" w:after="0"/>
      <w:outlineLvl w:val="5"/>
    </w:pPr>
    <w:rPr>
      <w:i/>
      <w:iCs/>
      <w:color w:val="232323"/>
      <w:sz w:val="28"/>
      <w:szCs w:val="28"/>
    </w:rPr>
  </w:style>
  <w:style w:type="paragraph" w:styleId="7">
    <w:name w:val="heading 7"/>
    <w:basedOn w:val="a"/>
    <w:next w:val="a"/>
    <w:uiPriority w:val="9"/>
    <w:unhideWhenUsed/>
    <w:qFormat/>
    <w:pPr>
      <w:keepNext/>
      <w:keepLines/>
      <w:spacing w:before="200" w:after="0"/>
      <w:outlineLvl w:val="6"/>
    </w:pPr>
    <w:rPr>
      <w:b/>
      <w:bCs/>
      <w:color w:val="606060"/>
      <w:sz w:val="24"/>
      <w:szCs w:val="24"/>
    </w:rPr>
  </w:style>
  <w:style w:type="paragraph" w:styleId="8">
    <w:name w:val="heading 8"/>
    <w:basedOn w:val="a"/>
    <w:next w:val="a"/>
    <w:uiPriority w:val="9"/>
    <w:unhideWhenUsed/>
    <w:qFormat/>
    <w:pPr>
      <w:keepNext/>
      <w:keepLines/>
      <w:spacing w:before="200" w:after="0"/>
      <w:outlineLvl w:val="7"/>
    </w:pPr>
    <w:rPr>
      <w:color w:val="444444"/>
      <w:sz w:val="24"/>
      <w:szCs w:val="24"/>
    </w:rPr>
  </w:style>
  <w:style w:type="paragraph" w:styleId="9">
    <w:name w:val="heading 9"/>
    <w:basedOn w:val="a"/>
    <w:next w:val="a"/>
    <w:uiPriority w:val="9"/>
    <w:unhideWhenUsed/>
    <w:qFormat/>
    <w:pPr>
      <w:keepNext/>
      <w:keepLines/>
      <w:spacing w:before="200" w:after="0"/>
      <w:outlineLvl w:val="8"/>
    </w:pPr>
    <w:rPr>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b/>
      <w:bCs/>
      <w:color w:val="000000" w:themeColor="text1"/>
      <w:sz w:val="48"/>
      <w:szCs w:val="48"/>
    </w:rPr>
  </w:style>
  <w:style w:type="character" w:customStyle="1" w:styleId="Heading2Char">
    <w:name w:val="Heading 2 Char"/>
    <w:uiPriority w:val="9"/>
    <w:rPr>
      <w:rFonts w:ascii="Arial" w:eastAsia="Arial" w:hAnsi="Arial" w:cs="Arial"/>
      <w:b/>
      <w:bCs/>
      <w:color w:val="000000" w:themeColor="text1"/>
      <w:sz w:val="40"/>
      <w:szCs w:val="40"/>
    </w:rPr>
  </w:style>
  <w:style w:type="character" w:customStyle="1" w:styleId="Heading3Char">
    <w:name w:val="Heading 3 Char"/>
    <w:uiPriority w:val="9"/>
    <w:rPr>
      <w:rFonts w:ascii="Arial" w:eastAsia="Arial" w:hAnsi="Arial" w:cs="Arial"/>
      <w:b/>
      <w:bCs/>
      <w:i/>
      <w:iCs/>
      <w:color w:val="000000" w:themeColor="text1"/>
      <w:sz w:val="40"/>
      <w:szCs w:val="40"/>
    </w:rPr>
  </w:style>
  <w:style w:type="character" w:customStyle="1" w:styleId="Heading4Char">
    <w:name w:val="Heading 4 Char"/>
    <w:uiPriority w:val="9"/>
    <w:rPr>
      <w:rFonts w:ascii="Arial" w:eastAsia="Arial" w:hAnsi="Arial" w:cs="Arial"/>
      <w:color w:val="232323"/>
      <w:sz w:val="32"/>
      <w:szCs w:val="32"/>
    </w:rPr>
  </w:style>
  <w:style w:type="character" w:customStyle="1" w:styleId="Heading5Char">
    <w:name w:val="Heading 5 Char"/>
    <w:uiPriority w:val="9"/>
    <w:rPr>
      <w:rFonts w:ascii="Arial" w:eastAsia="Arial" w:hAnsi="Arial" w:cs="Arial"/>
      <w:b/>
      <w:bCs/>
      <w:color w:val="444444"/>
      <w:sz w:val="28"/>
      <w:szCs w:val="28"/>
    </w:rPr>
  </w:style>
  <w:style w:type="character" w:customStyle="1" w:styleId="Heading6Char">
    <w:name w:val="Heading 6 Char"/>
    <w:uiPriority w:val="9"/>
    <w:rPr>
      <w:rFonts w:ascii="Arial" w:eastAsia="Arial" w:hAnsi="Arial" w:cs="Arial"/>
      <w:i/>
      <w:iCs/>
      <w:color w:val="232323"/>
      <w:sz w:val="28"/>
      <w:szCs w:val="28"/>
    </w:rPr>
  </w:style>
  <w:style w:type="character" w:customStyle="1" w:styleId="Heading7Char">
    <w:name w:val="Heading 7 Char"/>
    <w:uiPriority w:val="9"/>
    <w:rPr>
      <w:rFonts w:ascii="Arial" w:eastAsia="Arial" w:hAnsi="Arial" w:cs="Arial"/>
      <w:b/>
      <w:bCs/>
      <w:color w:val="606060"/>
      <w:sz w:val="28"/>
      <w:szCs w:val="28"/>
    </w:rPr>
  </w:style>
  <w:style w:type="character" w:customStyle="1" w:styleId="Heading8Char">
    <w:name w:val="Heading 8 Char"/>
    <w:uiPriority w:val="9"/>
    <w:rPr>
      <w:rFonts w:ascii="Arial" w:eastAsia="Arial" w:hAnsi="Arial" w:cs="Arial"/>
      <w:color w:val="444444"/>
      <w:sz w:val="24"/>
      <w:szCs w:val="24"/>
    </w:rPr>
  </w:style>
  <w:style w:type="character" w:customStyle="1" w:styleId="Heading9Char">
    <w:name w:val="Heading 9 Char"/>
    <w:uiPriority w:val="9"/>
    <w:rPr>
      <w:rFonts w:ascii="Arial" w:eastAsia="Arial" w:hAnsi="Arial" w:cs="Arial"/>
      <w:i/>
      <w:iCs/>
      <w:color w:val="444444"/>
      <w:sz w:val="23"/>
      <w:szCs w:val="23"/>
    </w:rPr>
  </w:style>
  <w:style w:type="paragraph" w:styleId="a3">
    <w:name w:val="Title"/>
    <w:basedOn w:val="a"/>
    <w:next w:val="a"/>
    <w:uiPriority w:val="10"/>
    <w:qFormat/>
    <w:pPr>
      <w:pBdr>
        <w:bottom w:val="single" w:sz="24" w:space="0" w:color="000000"/>
      </w:pBdr>
      <w:spacing w:before="300" w:after="80" w:line="240" w:lineRule="auto"/>
      <w:outlineLvl w:val="0"/>
    </w:pPr>
    <w:rPr>
      <w:b/>
      <w:color w:val="000000"/>
      <w:sz w:val="72"/>
    </w:rPr>
  </w:style>
  <w:style w:type="paragraph" w:styleId="a4">
    <w:name w:val="Subtitle"/>
    <w:basedOn w:val="a"/>
    <w:next w:val="a"/>
    <w:uiPriority w:val="11"/>
    <w:qFormat/>
    <w:pPr>
      <w:spacing w:line="240" w:lineRule="auto"/>
      <w:outlineLvl w:val="0"/>
    </w:pPr>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5">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6">
    <w:name w:val="header"/>
    <w:basedOn w:val="a"/>
    <w:uiPriority w:val="99"/>
    <w:unhideWhenUsed/>
    <w:pPr>
      <w:tabs>
        <w:tab w:val="center" w:pos="7143"/>
        <w:tab w:val="right" w:pos="14287"/>
      </w:tabs>
      <w:spacing w:after="0" w:line="240" w:lineRule="auto"/>
    </w:pPr>
    <w:rPr>
      <w:color w:val="000000"/>
    </w:rPr>
  </w:style>
  <w:style w:type="paragraph" w:styleId="a7">
    <w:name w:val="footer"/>
    <w:basedOn w:val="a"/>
    <w:uiPriority w:val="99"/>
    <w:unhideWhenUsed/>
    <w:pPr>
      <w:tabs>
        <w:tab w:val="center" w:pos="7143"/>
        <w:tab w:val="right" w:pos="14287"/>
      </w:tabs>
      <w:spacing w:after="0" w:line="240" w:lineRule="auto"/>
    </w:pPr>
    <w:rPr>
      <w:color w:val="000000"/>
    </w:rPr>
  </w:style>
  <w:style w:type="table" w:styleId="a8">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9">
    <w:name w:val="Hyperlink"/>
    <w:uiPriority w:val="99"/>
    <w:unhideWhenUsed/>
    <w:rPr>
      <w:color w:val="0563C1" w:themeColor="hyperlink"/>
      <w:u w:val="single"/>
    </w:rPr>
  </w:style>
  <w:style w:type="paragraph" w:styleId="aa">
    <w:name w:val="footnote text"/>
    <w:basedOn w:val="a"/>
    <w:uiPriority w:val="99"/>
    <w:semiHidden/>
    <w:unhideWhenUsed/>
    <w:pPr>
      <w:spacing w:after="0" w:line="240" w:lineRule="auto"/>
    </w:pPr>
    <w:rPr>
      <w:sz w:val="20"/>
    </w:rPr>
  </w:style>
  <w:style w:type="character" w:customStyle="1" w:styleId="FootnoteTextChar">
    <w:name w:val="Footnote Text Char"/>
    <w:uiPriority w:val="99"/>
    <w:semiHidden/>
    <w:rPr>
      <w:sz w:val="20"/>
    </w:rPr>
  </w:style>
  <w:style w:type="character" w:styleId="ab">
    <w:name w:val="footnote reference"/>
    <w:uiPriority w:val="99"/>
    <w:semiHidden/>
    <w:unhideWhenUsed/>
    <w:rPr>
      <w:vertAlign w:val="superscript"/>
    </w:rPr>
  </w:style>
  <w:style w:type="paragraph" w:styleId="10">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c">
    <w:name w:val="TOC Heading"/>
    <w:uiPriority w:val="39"/>
    <w:unhideWhenUsed/>
  </w:style>
  <w:style w:type="paragraph" w:styleId="ad">
    <w:name w:val="No Spacing"/>
    <w:basedOn w:val="a"/>
    <w:uiPriority w:val="1"/>
    <w:qFormat/>
    <w:pPr>
      <w:spacing w:after="0" w:line="240" w:lineRule="auto"/>
    </w:pPr>
  </w:style>
  <w:style w:type="paragraph" w:styleId="ae">
    <w:name w:val="List Paragraph"/>
    <w:basedOn w:val="a"/>
    <w:uiPriority w:val="34"/>
    <w:qFormat/>
    <w:pPr>
      <w:ind w:left="720"/>
      <w:contextualSpacing/>
    </w:pPr>
  </w:style>
  <w:style w:type="paragraph" w:styleId="af">
    <w:name w:val="Normal (Web)"/>
    <w:basedOn w:val="a"/>
    <w:uiPriority w:val="99"/>
    <w:unhideWhenUsed/>
    <w:rsid w:val="00D82D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caption"/>
    <w:basedOn w:val="a"/>
    <w:next w:val="a"/>
    <w:uiPriority w:val="35"/>
    <w:unhideWhenUsed/>
    <w:qFormat/>
    <w:rsid w:val="002E0C55"/>
    <w:pPr>
      <w:spacing w:line="240" w:lineRule="auto"/>
    </w:pPr>
    <w:rPr>
      <w:i/>
      <w:iCs/>
      <w:color w:val="44546A" w:themeColor="text2"/>
      <w:sz w:val="18"/>
      <w:szCs w:val="18"/>
    </w:rPr>
  </w:style>
  <w:style w:type="table" w:styleId="af1">
    <w:name w:val="Grid Table Light"/>
    <w:basedOn w:val="a1"/>
    <w:uiPriority w:val="40"/>
    <w:rsid w:val="009B06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9B06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63">
    <w:name w:val="Grid Table 6 Colorful Accent 3"/>
    <w:basedOn w:val="a1"/>
    <w:uiPriority w:val="51"/>
    <w:rsid w:val="005C021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
    <w:name w:val="Grid Table 1 Light"/>
    <w:basedOn w:val="a1"/>
    <w:uiPriority w:val="46"/>
    <w:rsid w:val="005C02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2">
    <w:name w:val="page number"/>
    <w:basedOn w:val="a0"/>
    <w:uiPriority w:val="99"/>
    <w:semiHidden/>
    <w:unhideWhenUsed/>
    <w:rsid w:val="001B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2495">
      <w:bodyDiv w:val="1"/>
      <w:marLeft w:val="0"/>
      <w:marRight w:val="0"/>
      <w:marTop w:val="0"/>
      <w:marBottom w:val="0"/>
      <w:divBdr>
        <w:top w:val="none" w:sz="0" w:space="0" w:color="auto"/>
        <w:left w:val="none" w:sz="0" w:space="0" w:color="auto"/>
        <w:bottom w:val="none" w:sz="0" w:space="0" w:color="auto"/>
        <w:right w:val="none" w:sz="0" w:space="0" w:color="auto"/>
      </w:divBdr>
    </w:div>
    <w:div w:id="1217005774">
      <w:bodyDiv w:val="1"/>
      <w:marLeft w:val="0"/>
      <w:marRight w:val="0"/>
      <w:marTop w:val="0"/>
      <w:marBottom w:val="0"/>
      <w:divBdr>
        <w:top w:val="none" w:sz="0" w:space="0" w:color="auto"/>
        <w:left w:val="none" w:sz="0" w:space="0" w:color="auto"/>
        <w:bottom w:val="none" w:sz="0" w:space="0" w:color="auto"/>
        <w:right w:val="none" w:sz="0" w:space="0" w:color="auto"/>
      </w:divBdr>
    </w:div>
    <w:div w:id="1283923772">
      <w:bodyDiv w:val="1"/>
      <w:marLeft w:val="0"/>
      <w:marRight w:val="0"/>
      <w:marTop w:val="0"/>
      <w:marBottom w:val="0"/>
      <w:divBdr>
        <w:top w:val="none" w:sz="0" w:space="0" w:color="auto"/>
        <w:left w:val="none" w:sz="0" w:space="0" w:color="auto"/>
        <w:bottom w:val="none" w:sz="0" w:space="0" w:color="auto"/>
        <w:right w:val="none" w:sz="0" w:space="0" w:color="auto"/>
      </w:divBdr>
    </w:div>
    <w:div w:id="1709984828">
      <w:bodyDiv w:val="1"/>
      <w:marLeft w:val="0"/>
      <w:marRight w:val="0"/>
      <w:marTop w:val="0"/>
      <w:marBottom w:val="0"/>
      <w:divBdr>
        <w:top w:val="none" w:sz="0" w:space="0" w:color="auto"/>
        <w:left w:val="none" w:sz="0" w:space="0" w:color="auto"/>
        <w:bottom w:val="none" w:sz="0" w:space="0" w:color="auto"/>
        <w:right w:val="none" w:sz="0" w:space="0" w:color="auto"/>
      </w:divBdr>
    </w:div>
    <w:div w:id="1903634546">
      <w:bodyDiv w:val="1"/>
      <w:marLeft w:val="0"/>
      <w:marRight w:val="0"/>
      <w:marTop w:val="0"/>
      <w:marBottom w:val="0"/>
      <w:divBdr>
        <w:top w:val="none" w:sz="0" w:space="0" w:color="auto"/>
        <w:left w:val="none" w:sz="0" w:space="0" w:color="auto"/>
        <w:bottom w:val="none" w:sz="0" w:space="0" w:color="auto"/>
        <w:right w:val="none" w:sz="0" w:space="0" w:color="auto"/>
      </w:divBdr>
    </w:div>
    <w:div w:id="1952668127">
      <w:bodyDiv w:val="1"/>
      <w:marLeft w:val="0"/>
      <w:marRight w:val="0"/>
      <w:marTop w:val="0"/>
      <w:marBottom w:val="0"/>
      <w:divBdr>
        <w:top w:val="none" w:sz="0" w:space="0" w:color="auto"/>
        <w:left w:val="none" w:sz="0" w:space="0" w:color="auto"/>
        <w:bottom w:val="none" w:sz="0" w:space="0" w:color="auto"/>
        <w:right w:val="none" w:sz="0" w:space="0" w:color="auto"/>
      </w:divBdr>
    </w:div>
    <w:div w:id="2016957319">
      <w:bodyDiv w:val="1"/>
      <w:marLeft w:val="0"/>
      <w:marRight w:val="0"/>
      <w:marTop w:val="0"/>
      <w:marBottom w:val="0"/>
      <w:divBdr>
        <w:top w:val="none" w:sz="0" w:space="0" w:color="auto"/>
        <w:left w:val="none" w:sz="0" w:space="0" w:color="auto"/>
        <w:bottom w:val="none" w:sz="0" w:space="0" w:color="auto"/>
        <w:right w:val="none" w:sz="0" w:space="0" w:color="auto"/>
      </w:divBdr>
    </w:div>
    <w:div w:id="20795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3D3D-DA92-4467-9E0C-65D3F6BF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11140</Words>
  <Characters>63498</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Кайрат Ажикеев</cp:lastModifiedBy>
  <cp:revision>2</cp:revision>
  <dcterms:created xsi:type="dcterms:W3CDTF">2020-06-03T09:01:00Z</dcterms:created>
  <dcterms:modified xsi:type="dcterms:W3CDTF">2020-06-03T09:01:00Z</dcterms:modified>
</cp:coreProperties>
</file>