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29F9" w:rsidRPr="008A24FF" w:rsidRDefault="008A24FF">
      <w:pPr>
        <w:pStyle w:val="tkForma"/>
        <w:rPr>
          <w:lang w:val="en-US"/>
        </w:rPr>
      </w:pPr>
      <w:r>
        <w:rPr>
          <w:lang w:val="en-US"/>
        </w:rPr>
        <w:t>LAW OF THE KYRGYZ REPUBLIC</w:t>
      </w:r>
    </w:p>
    <w:p w:rsidR="006929F9" w:rsidRPr="00FD3E30" w:rsidRDefault="008A24FF">
      <w:pPr>
        <w:pStyle w:val="tkRekvizit"/>
        <w:rPr>
          <w:lang w:val="en-US"/>
        </w:rPr>
      </w:pPr>
      <w:r>
        <w:rPr>
          <w:lang w:val="en-US"/>
        </w:rPr>
        <w:t>Bishkek</w:t>
      </w:r>
      <w:r w:rsidR="001F18A1" w:rsidRPr="008A24FF">
        <w:rPr>
          <w:lang w:val="en-US"/>
        </w:rPr>
        <w:t xml:space="preserve">, </w:t>
      </w:r>
      <w:r>
        <w:rPr>
          <w:lang w:val="en-US"/>
        </w:rPr>
        <w:t xml:space="preserve">dated </w:t>
      </w:r>
      <w:r w:rsidR="001F18A1" w:rsidRPr="008A24FF">
        <w:rPr>
          <w:lang w:val="en-US"/>
        </w:rPr>
        <w:t xml:space="preserve">19 </w:t>
      </w:r>
      <w:r>
        <w:rPr>
          <w:lang w:val="en-US"/>
        </w:rPr>
        <w:t>July</w:t>
      </w:r>
      <w:r w:rsidR="001F18A1" w:rsidRPr="008A24FF">
        <w:rPr>
          <w:lang w:val="en-US"/>
        </w:rPr>
        <w:t xml:space="preserve"> 2017 </w:t>
      </w:r>
      <w:r>
        <w:rPr>
          <w:lang w:val="en-US"/>
        </w:rPr>
        <w:t>No.</w:t>
      </w:r>
      <w:r w:rsidR="001F18A1" w:rsidRPr="00FD3E30">
        <w:rPr>
          <w:lang w:val="en-US"/>
        </w:rPr>
        <w:t>128</w:t>
      </w:r>
    </w:p>
    <w:p w:rsidR="006929F9" w:rsidRPr="00FD3E30" w:rsidRDefault="00FD3E30">
      <w:pPr>
        <w:pStyle w:val="tkNazvanie"/>
        <w:rPr>
          <w:lang w:val="en-US"/>
        </w:rPr>
      </w:pPr>
      <w:bookmarkStart w:id="0" w:name="_GoBack"/>
      <w:r>
        <w:rPr>
          <w:lang w:val="en-US"/>
        </w:rPr>
        <w:t>On Electronic Signature</w:t>
      </w:r>
    </w:p>
    <w:bookmarkEnd w:id="0"/>
    <w:p w:rsidR="006929F9" w:rsidRPr="00FD3E30" w:rsidRDefault="00FD3E30">
      <w:pPr>
        <w:pStyle w:val="tkZagolovok5"/>
        <w:rPr>
          <w:lang w:val="en-US"/>
        </w:rPr>
      </w:pPr>
      <w:r>
        <w:rPr>
          <w:lang w:val="en-US"/>
        </w:rPr>
        <w:t>Article</w:t>
      </w:r>
      <w:r w:rsidRPr="00FD3E30">
        <w:rPr>
          <w:lang w:val="en-US"/>
        </w:rPr>
        <w:t xml:space="preserve"> 1. Scope of th</w:t>
      </w:r>
      <w:r>
        <w:rPr>
          <w:lang w:val="en-US"/>
        </w:rPr>
        <w:t>e</w:t>
      </w:r>
      <w:r w:rsidRPr="00FD3E30">
        <w:rPr>
          <w:lang w:val="en-US"/>
        </w:rPr>
        <w:t xml:space="preserve"> Law</w:t>
      </w:r>
    </w:p>
    <w:p w:rsidR="006929F9" w:rsidRPr="00FD3E30" w:rsidRDefault="001F18A1">
      <w:pPr>
        <w:pStyle w:val="tkTekst"/>
        <w:rPr>
          <w:lang w:val="en-US"/>
        </w:rPr>
      </w:pPr>
      <w:r w:rsidRPr="00FD3E30">
        <w:rPr>
          <w:lang w:val="en-US"/>
        </w:rPr>
        <w:t xml:space="preserve">1. </w:t>
      </w:r>
      <w:r w:rsidR="00CC56D1" w:rsidRPr="00CC56D1">
        <w:rPr>
          <w:lang w:val="en-US"/>
        </w:rPr>
        <w:t xml:space="preserve">This Law </w:t>
      </w:r>
      <w:r w:rsidR="00967CF6">
        <w:rPr>
          <w:lang w:val="en-US"/>
        </w:rPr>
        <w:t xml:space="preserve">shall </w:t>
      </w:r>
      <w:r w:rsidR="00CC56D1" w:rsidRPr="00CC56D1">
        <w:rPr>
          <w:lang w:val="en-US"/>
        </w:rPr>
        <w:t xml:space="preserve">regulate </w:t>
      </w:r>
      <w:r w:rsidR="00566844">
        <w:rPr>
          <w:lang w:val="en-US"/>
        </w:rPr>
        <w:t>re</w:t>
      </w:r>
      <w:r w:rsidR="00CC56D1" w:rsidRPr="00CC56D1">
        <w:rPr>
          <w:lang w:val="en-US"/>
        </w:rPr>
        <w:t xml:space="preserve">lations on the use of electronic signatures </w:t>
      </w:r>
      <w:r w:rsidR="00566844">
        <w:rPr>
          <w:lang w:val="en-US"/>
        </w:rPr>
        <w:t>when making</w:t>
      </w:r>
      <w:r w:rsidR="00CC56D1" w:rsidRPr="00CC56D1">
        <w:rPr>
          <w:lang w:val="en-US"/>
        </w:rPr>
        <w:t xml:space="preserve"> civil transactions, provi</w:t>
      </w:r>
      <w:r w:rsidR="00566844">
        <w:rPr>
          <w:lang w:val="en-US"/>
        </w:rPr>
        <w:t>ding</w:t>
      </w:r>
      <w:r w:rsidR="00CC56D1" w:rsidRPr="00CC56D1">
        <w:rPr>
          <w:lang w:val="en-US"/>
        </w:rPr>
        <w:t xml:space="preserve"> </w:t>
      </w:r>
      <w:r w:rsidR="0024774A">
        <w:rPr>
          <w:lang w:val="en-US"/>
        </w:rPr>
        <w:t>public</w:t>
      </w:r>
      <w:r w:rsidR="00CC56D1" w:rsidRPr="00CC56D1">
        <w:rPr>
          <w:lang w:val="en-US"/>
        </w:rPr>
        <w:t xml:space="preserve"> and municipal services, perform</w:t>
      </w:r>
      <w:r w:rsidR="00566844">
        <w:rPr>
          <w:lang w:val="en-US"/>
        </w:rPr>
        <w:t>ing</w:t>
      </w:r>
      <w:r w:rsidR="00CC56D1" w:rsidRPr="00CC56D1">
        <w:rPr>
          <w:lang w:val="en-US"/>
        </w:rPr>
        <w:t xml:space="preserve"> </w:t>
      </w:r>
      <w:r w:rsidR="0024774A">
        <w:rPr>
          <w:lang w:val="en-US"/>
        </w:rPr>
        <w:t>public</w:t>
      </w:r>
      <w:r w:rsidR="00CC56D1" w:rsidRPr="00CC56D1">
        <w:rPr>
          <w:lang w:val="en-US"/>
        </w:rPr>
        <w:t xml:space="preserve"> and municipal functions, as well as </w:t>
      </w:r>
      <w:r w:rsidR="0024774A">
        <w:rPr>
          <w:lang w:val="en-US"/>
        </w:rPr>
        <w:t>commi</w:t>
      </w:r>
      <w:r w:rsidR="00566844">
        <w:rPr>
          <w:lang w:val="en-US"/>
        </w:rPr>
        <w:t xml:space="preserve">tting </w:t>
      </w:r>
      <w:r w:rsidR="00CC56D1" w:rsidRPr="00CC56D1">
        <w:rPr>
          <w:lang w:val="en-US"/>
        </w:rPr>
        <w:t>legally significant actions</w:t>
      </w:r>
      <w:r w:rsidRPr="00FD3E30">
        <w:rPr>
          <w:lang w:val="en-US"/>
        </w:rPr>
        <w:t>.</w:t>
      </w:r>
    </w:p>
    <w:p w:rsidR="006929F9" w:rsidRPr="00FD3E30" w:rsidRDefault="001F18A1">
      <w:pPr>
        <w:pStyle w:val="tkTekst"/>
        <w:rPr>
          <w:lang w:val="en-US"/>
        </w:rPr>
      </w:pPr>
      <w:r w:rsidRPr="0024774A">
        <w:rPr>
          <w:lang w:val="en-US"/>
        </w:rPr>
        <w:t xml:space="preserve">2. </w:t>
      </w:r>
      <w:r w:rsidR="00CC56D1" w:rsidRPr="00CC56D1">
        <w:rPr>
          <w:lang w:val="en-US"/>
        </w:rPr>
        <w:t xml:space="preserve">Laws of the Kyrgyz Republic may establish peculiarities of using electronic signatures in certain types of relations (preparation and holding of elections, performance of civil law transactions, provision of </w:t>
      </w:r>
      <w:r w:rsidR="0024774A">
        <w:rPr>
          <w:lang w:val="en-US"/>
        </w:rPr>
        <w:t>public</w:t>
      </w:r>
      <w:r w:rsidR="00CC56D1" w:rsidRPr="00CC56D1">
        <w:rPr>
          <w:lang w:val="en-US"/>
        </w:rPr>
        <w:t xml:space="preserve"> and municipal services, performance of banking operations, accounting, etc.).</w:t>
      </w:r>
    </w:p>
    <w:p w:rsidR="006929F9" w:rsidRPr="00CC56D1" w:rsidRDefault="00CC56D1">
      <w:pPr>
        <w:pStyle w:val="tkZagolovok5"/>
        <w:rPr>
          <w:lang w:val="en-US"/>
        </w:rPr>
      </w:pPr>
      <w:r w:rsidRPr="00CC56D1">
        <w:rPr>
          <w:lang w:val="en-US"/>
        </w:rPr>
        <w:t>Article</w:t>
      </w:r>
      <w:r w:rsidRPr="00236356">
        <w:rPr>
          <w:lang w:val="en-US"/>
        </w:rPr>
        <w:t xml:space="preserve"> 2. </w:t>
      </w:r>
      <w:r w:rsidRPr="00CC56D1">
        <w:rPr>
          <w:lang w:val="en-US"/>
        </w:rPr>
        <w:t>T</w:t>
      </w:r>
      <w:r w:rsidR="00DC3B59">
        <w:rPr>
          <w:lang w:val="en-US"/>
        </w:rPr>
        <w:t>erms U</w:t>
      </w:r>
      <w:r w:rsidRPr="00CC56D1">
        <w:rPr>
          <w:lang w:val="en-US"/>
        </w:rPr>
        <w:t xml:space="preserve">sed in this </w:t>
      </w:r>
      <w:r w:rsidR="00DC3B59">
        <w:rPr>
          <w:lang w:val="en-US"/>
        </w:rPr>
        <w:t>Law</w:t>
      </w:r>
    </w:p>
    <w:p w:rsidR="006929F9" w:rsidRPr="00CC56D1" w:rsidRDefault="00CC56D1">
      <w:pPr>
        <w:pStyle w:val="tkTekst"/>
        <w:rPr>
          <w:lang w:val="en-US"/>
        </w:rPr>
      </w:pPr>
      <w:r w:rsidRPr="00CC56D1">
        <w:rPr>
          <w:lang w:val="en-US"/>
        </w:rPr>
        <w:t xml:space="preserve">The </w:t>
      </w:r>
      <w:r w:rsidR="0024774A">
        <w:rPr>
          <w:lang w:val="en-US"/>
        </w:rPr>
        <w:t>terms</w:t>
      </w:r>
      <w:r w:rsidRPr="00CC56D1">
        <w:rPr>
          <w:lang w:val="en-US"/>
        </w:rPr>
        <w:t xml:space="preserve"> used for the purposes of this Law shall mean the following:</w:t>
      </w:r>
    </w:p>
    <w:p w:rsidR="006929F9" w:rsidRPr="00CC56D1" w:rsidRDefault="001F18A1">
      <w:pPr>
        <w:pStyle w:val="tkTekst"/>
        <w:rPr>
          <w:lang w:val="en-US"/>
        </w:rPr>
      </w:pPr>
      <w:r w:rsidRPr="00CC56D1">
        <w:rPr>
          <w:lang w:val="en-US"/>
        </w:rPr>
        <w:t xml:space="preserve">1) </w:t>
      </w:r>
      <w:r w:rsidR="00CC56D1" w:rsidRPr="0024774A">
        <w:rPr>
          <w:b/>
          <w:lang w:val="en-US"/>
        </w:rPr>
        <w:t>electronic signature</w:t>
      </w:r>
      <w:r w:rsidR="00CC56D1" w:rsidRPr="00CC56D1">
        <w:rPr>
          <w:lang w:val="en-US"/>
        </w:rPr>
        <w:t xml:space="preserve"> - information in electronic form which is attached to </w:t>
      </w:r>
      <w:r w:rsidR="00C52B0E" w:rsidRPr="00CC56D1">
        <w:rPr>
          <w:lang w:val="en-US"/>
        </w:rPr>
        <w:t xml:space="preserve">and/or logically </w:t>
      </w:r>
      <w:r w:rsidR="00C52B0E">
        <w:rPr>
          <w:lang w:val="en-US"/>
        </w:rPr>
        <w:t xml:space="preserve">linked to </w:t>
      </w:r>
      <w:r w:rsidR="00CC56D1" w:rsidRPr="00CC56D1">
        <w:rPr>
          <w:lang w:val="en-US"/>
        </w:rPr>
        <w:t xml:space="preserve">other information in electronic form and is used to </w:t>
      </w:r>
      <w:r w:rsidR="00C52B0E">
        <w:rPr>
          <w:lang w:val="en-US"/>
        </w:rPr>
        <w:t>identify</w:t>
      </w:r>
      <w:r w:rsidR="00CC56D1" w:rsidRPr="00CC56D1">
        <w:rPr>
          <w:lang w:val="en-US"/>
        </w:rPr>
        <w:t xml:space="preserve"> the person on whose behalf the information is signed</w:t>
      </w:r>
      <w:r w:rsidRPr="00CC56D1">
        <w:rPr>
          <w:lang w:val="en-US"/>
        </w:rPr>
        <w:t>;</w:t>
      </w:r>
    </w:p>
    <w:p w:rsidR="006929F9" w:rsidRPr="00CC56D1" w:rsidRDefault="001F18A1">
      <w:pPr>
        <w:pStyle w:val="tkTekst"/>
        <w:rPr>
          <w:lang w:val="en-US"/>
        </w:rPr>
      </w:pPr>
      <w:r w:rsidRPr="00CC56D1">
        <w:rPr>
          <w:lang w:val="en-US"/>
        </w:rPr>
        <w:t xml:space="preserve">2) </w:t>
      </w:r>
      <w:r w:rsidR="00CC56D1" w:rsidRPr="0024774A">
        <w:rPr>
          <w:b/>
          <w:lang w:val="en-US"/>
        </w:rPr>
        <w:t>signature verification key certificate</w:t>
      </w:r>
      <w:r w:rsidR="00CC56D1" w:rsidRPr="00CC56D1">
        <w:rPr>
          <w:lang w:val="en-US"/>
        </w:rPr>
        <w:t xml:space="preserve"> - an electronic document or a </w:t>
      </w:r>
      <w:r w:rsidR="00967CF6">
        <w:rPr>
          <w:lang w:val="en-US"/>
        </w:rPr>
        <w:t>hard copy</w:t>
      </w:r>
      <w:r w:rsidR="00CC56D1" w:rsidRPr="00CC56D1">
        <w:rPr>
          <w:lang w:val="en-US"/>
        </w:rPr>
        <w:t xml:space="preserve"> i</w:t>
      </w:r>
      <w:r w:rsidR="00C52B0E">
        <w:rPr>
          <w:lang w:val="en-US"/>
        </w:rPr>
        <w:t xml:space="preserve">ssued by the certification </w:t>
      </w:r>
      <w:r w:rsidR="00967CF6">
        <w:rPr>
          <w:lang w:val="en-US"/>
        </w:rPr>
        <w:t>authority</w:t>
      </w:r>
      <w:r w:rsidR="00CC56D1" w:rsidRPr="00CC56D1">
        <w:rPr>
          <w:lang w:val="en-US"/>
        </w:rPr>
        <w:t xml:space="preserve"> and confirming that the signature verification key belongs to the owner of the signature verification key certificate</w:t>
      </w:r>
      <w:r w:rsidRPr="00CC56D1">
        <w:rPr>
          <w:lang w:val="en-US"/>
        </w:rPr>
        <w:t>;</w:t>
      </w:r>
    </w:p>
    <w:p w:rsidR="006929F9" w:rsidRPr="00CC56D1" w:rsidRDefault="001F18A1">
      <w:pPr>
        <w:pStyle w:val="tkTekst"/>
        <w:rPr>
          <w:lang w:val="en-US"/>
        </w:rPr>
      </w:pPr>
      <w:r w:rsidRPr="00CC56D1">
        <w:rPr>
          <w:lang w:val="en-US"/>
        </w:rPr>
        <w:t xml:space="preserve">3) </w:t>
      </w:r>
      <w:r w:rsidR="00CC56D1" w:rsidRPr="0024774A">
        <w:rPr>
          <w:b/>
          <w:lang w:val="en-US"/>
        </w:rPr>
        <w:t xml:space="preserve">qualified signature verification key certificate (hereinafter </w:t>
      </w:r>
      <w:r w:rsidR="003048D0">
        <w:rPr>
          <w:b/>
          <w:lang w:val="en-US"/>
        </w:rPr>
        <w:t>referred to as</w:t>
      </w:r>
      <w:r w:rsidR="00CC56D1" w:rsidRPr="0024774A">
        <w:rPr>
          <w:b/>
          <w:lang w:val="en-US"/>
        </w:rPr>
        <w:t xml:space="preserve"> a qualified certificate)</w:t>
      </w:r>
      <w:r w:rsidR="00CC56D1" w:rsidRPr="00CC56D1">
        <w:rPr>
          <w:lang w:val="en-US"/>
        </w:rPr>
        <w:t xml:space="preserve"> - a signature verification key certificate issued by an accredited certification </w:t>
      </w:r>
      <w:r w:rsidR="00967CF6">
        <w:rPr>
          <w:lang w:val="en-US"/>
        </w:rPr>
        <w:t>authority</w:t>
      </w:r>
      <w:r w:rsidR="00CC56D1" w:rsidRPr="00CC56D1">
        <w:rPr>
          <w:lang w:val="en-US"/>
        </w:rPr>
        <w:t xml:space="preserve"> or an authorized person of the accredited certification </w:t>
      </w:r>
      <w:r w:rsidR="00967CF6">
        <w:rPr>
          <w:lang w:val="en-US"/>
        </w:rPr>
        <w:t>authority</w:t>
      </w:r>
      <w:r w:rsidR="00CC56D1" w:rsidRPr="00CC56D1">
        <w:rPr>
          <w:lang w:val="en-US"/>
        </w:rPr>
        <w:t xml:space="preserve"> or an executive </w:t>
      </w:r>
      <w:r w:rsidR="00967CF6">
        <w:rPr>
          <w:lang w:val="en-US"/>
        </w:rPr>
        <w:t>body</w:t>
      </w:r>
      <w:r w:rsidR="006D1167">
        <w:rPr>
          <w:lang w:val="en-US"/>
        </w:rPr>
        <w:t xml:space="preserve"> responsible for the use of </w:t>
      </w:r>
      <w:r w:rsidR="00CC56D1" w:rsidRPr="00CC56D1">
        <w:rPr>
          <w:lang w:val="en-US"/>
        </w:rPr>
        <w:t xml:space="preserve">electronic signature which performs the functions of the principal (root) certification </w:t>
      </w:r>
      <w:r w:rsidR="00967CF6">
        <w:rPr>
          <w:lang w:val="en-US"/>
        </w:rPr>
        <w:t>authority</w:t>
      </w:r>
      <w:r w:rsidR="00CC56D1">
        <w:rPr>
          <w:lang w:val="en-US"/>
        </w:rPr>
        <w:t>;</w:t>
      </w:r>
    </w:p>
    <w:p w:rsidR="006929F9" w:rsidRPr="00CC56D1" w:rsidRDefault="001F18A1">
      <w:pPr>
        <w:pStyle w:val="tkTekst"/>
        <w:rPr>
          <w:lang w:val="en-US"/>
        </w:rPr>
      </w:pPr>
      <w:r w:rsidRPr="00CC56D1">
        <w:rPr>
          <w:lang w:val="en-US"/>
        </w:rPr>
        <w:t xml:space="preserve">4) </w:t>
      </w:r>
      <w:r w:rsidR="003048D0" w:rsidRPr="003048D0">
        <w:rPr>
          <w:b/>
          <w:lang w:val="en-US"/>
        </w:rPr>
        <w:t>owner of the</w:t>
      </w:r>
      <w:r w:rsidR="003048D0">
        <w:rPr>
          <w:lang w:val="en-US"/>
        </w:rPr>
        <w:t xml:space="preserve"> </w:t>
      </w:r>
      <w:r w:rsidR="003048D0">
        <w:rPr>
          <w:b/>
          <w:lang w:val="en-US"/>
        </w:rPr>
        <w:t>s</w:t>
      </w:r>
      <w:r w:rsidR="00CC56D1" w:rsidRPr="0024774A">
        <w:rPr>
          <w:b/>
          <w:lang w:val="en-US"/>
        </w:rPr>
        <w:t xml:space="preserve">ignature verification key certificate </w:t>
      </w:r>
      <w:r w:rsidR="00CC56D1" w:rsidRPr="00CC56D1">
        <w:rPr>
          <w:lang w:val="en-US"/>
        </w:rPr>
        <w:t xml:space="preserve">- a person to whom a signature verification key certificate has been issued by the certification </w:t>
      </w:r>
      <w:r w:rsidR="00967CF6">
        <w:rPr>
          <w:lang w:val="en-US"/>
        </w:rPr>
        <w:t>authority</w:t>
      </w:r>
      <w:r w:rsidR="00CC56D1" w:rsidRPr="00CC56D1">
        <w:rPr>
          <w:lang w:val="en-US"/>
        </w:rPr>
        <w:t xml:space="preserve"> pursuant to the procedure established by this Law</w:t>
      </w:r>
      <w:r w:rsidRPr="00CC56D1">
        <w:rPr>
          <w:lang w:val="en-US"/>
        </w:rPr>
        <w:t>;</w:t>
      </w:r>
    </w:p>
    <w:p w:rsidR="006929F9" w:rsidRPr="00CC56D1" w:rsidRDefault="001F18A1">
      <w:pPr>
        <w:pStyle w:val="tkTekst"/>
        <w:rPr>
          <w:lang w:val="en-US"/>
        </w:rPr>
      </w:pPr>
      <w:r w:rsidRPr="00CC56D1">
        <w:rPr>
          <w:lang w:val="en-US"/>
        </w:rPr>
        <w:t xml:space="preserve">5) </w:t>
      </w:r>
      <w:r w:rsidR="00CC56D1" w:rsidRPr="0024774A">
        <w:rPr>
          <w:b/>
          <w:lang w:val="en-US"/>
        </w:rPr>
        <w:t>signature key</w:t>
      </w:r>
      <w:r w:rsidR="00CC56D1" w:rsidRPr="00CC56D1">
        <w:rPr>
          <w:lang w:val="en-US"/>
        </w:rPr>
        <w:t xml:space="preserve"> - a unique sequence of characters designed to create an electronic signature</w:t>
      </w:r>
      <w:r w:rsidR="00CC56D1">
        <w:rPr>
          <w:lang w:val="en-US"/>
        </w:rPr>
        <w:t>;</w:t>
      </w:r>
    </w:p>
    <w:p w:rsidR="006929F9" w:rsidRPr="00CC56D1" w:rsidRDefault="001F18A1">
      <w:pPr>
        <w:pStyle w:val="tkTekst"/>
        <w:rPr>
          <w:lang w:val="en-US"/>
        </w:rPr>
      </w:pPr>
      <w:r w:rsidRPr="00CC56D1">
        <w:rPr>
          <w:lang w:val="en-US"/>
        </w:rPr>
        <w:t xml:space="preserve">6) </w:t>
      </w:r>
      <w:r w:rsidR="00CC56D1" w:rsidRPr="0024774A">
        <w:rPr>
          <w:b/>
          <w:lang w:val="en-US"/>
        </w:rPr>
        <w:t>signature verification key</w:t>
      </w:r>
      <w:r w:rsidR="00CC56D1" w:rsidRPr="00CC56D1">
        <w:rPr>
          <w:lang w:val="en-US"/>
        </w:rPr>
        <w:t xml:space="preserve"> - a unique sequence of characters, unambiguously associated with the signature key and intended for verification of electronic signature authenticity (hereinafter referred to as ele</w:t>
      </w:r>
      <w:r w:rsidR="003048D0">
        <w:rPr>
          <w:lang w:val="en-US"/>
        </w:rPr>
        <w:t>ctronic signature verification)</w:t>
      </w:r>
      <w:r w:rsidRPr="00CC56D1">
        <w:rPr>
          <w:lang w:val="en-US"/>
        </w:rPr>
        <w:t>;</w:t>
      </w:r>
    </w:p>
    <w:p w:rsidR="006929F9" w:rsidRPr="00CC56D1" w:rsidRDefault="001F18A1">
      <w:pPr>
        <w:pStyle w:val="tkTekst"/>
        <w:rPr>
          <w:lang w:val="en-US"/>
        </w:rPr>
      </w:pPr>
      <w:r w:rsidRPr="00CC56D1">
        <w:rPr>
          <w:lang w:val="en-US"/>
        </w:rPr>
        <w:t xml:space="preserve">7) </w:t>
      </w:r>
      <w:r w:rsidR="006D1167">
        <w:rPr>
          <w:b/>
          <w:lang w:val="en-US"/>
        </w:rPr>
        <w:t xml:space="preserve">certification </w:t>
      </w:r>
      <w:r w:rsidR="00967CF6">
        <w:rPr>
          <w:b/>
          <w:lang w:val="en-US"/>
        </w:rPr>
        <w:t>authority</w:t>
      </w:r>
      <w:r w:rsidR="00CC56D1" w:rsidRPr="00CC56D1">
        <w:rPr>
          <w:lang w:val="en-US"/>
        </w:rPr>
        <w:t xml:space="preserve"> - a legal entity or an individual entrepreneur engaged in activities related to the creation and issuance of signature verification key certificates</w:t>
      </w:r>
      <w:r w:rsidRPr="00CC56D1">
        <w:rPr>
          <w:lang w:val="en-US"/>
        </w:rPr>
        <w:t>;</w:t>
      </w:r>
    </w:p>
    <w:p w:rsidR="006929F9" w:rsidRPr="00CC56D1" w:rsidRDefault="001F18A1">
      <w:pPr>
        <w:pStyle w:val="tkTekst"/>
        <w:rPr>
          <w:lang w:val="en-US"/>
        </w:rPr>
      </w:pPr>
      <w:r w:rsidRPr="00CC56D1">
        <w:rPr>
          <w:lang w:val="en-US"/>
        </w:rPr>
        <w:t xml:space="preserve">8) </w:t>
      </w:r>
      <w:r w:rsidR="00CC56D1" w:rsidRPr="0024774A">
        <w:rPr>
          <w:b/>
          <w:lang w:val="en-US"/>
        </w:rPr>
        <w:t xml:space="preserve">accreditation of a certification </w:t>
      </w:r>
      <w:r w:rsidR="00967CF6">
        <w:rPr>
          <w:b/>
          <w:lang w:val="en-US"/>
        </w:rPr>
        <w:t>authority</w:t>
      </w:r>
      <w:r w:rsidR="00CC56D1" w:rsidRPr="00CC56D1">
        <w:rPr>
          <w:lang w:val="en-US"/>
        </w:rPr>
        <w:t xml:space="preserve"> - recognition by the executive </w:t>
      </w:r>
      <w:r w:rsidR="00967CF6">
        <w:rPr>
          <w:lang w:val="en-US"/>
        </w:rPr>
        <w:t>body</w:t>
      </w:r>
      <w:r w:rsidR="00CC56D1" w:rsidRPr="00CC56D1">
        <w:rPr>
          <w:lang w:val="en-US"/>
        </w:rPr>
        <w:t xml:space="preserve"> responsible for the use of an electronic signat</w:t>
      </w:r>
      <w:r w:rsidR="006D1167">
        <w:rPr>
          <w:lang w:val="en-US"/>
        </w:rPr>
        <w:t xml:space="preserve">ure that the certification </w:t>
      </w:r>
      <w:r w:rsidR="00967CF6">
        <w:rPr>
          <w:lang w:val="en-US"/>
        </w:rPr>
        <w:t>authority</w:t>
      </w:r>
      <w:r w:rsidR="00CC56D1" w:rsidRPr="00CC56D1">
        <w:rPr>
          <w:lang w:val="en-US"/>
        </w:rPr>
        <w:t xml:space="preserve"> meets the requirements set out in this Law</w:t>
      </w:r>
      <w:r w:rsidRPr="00CC56D1">
        <w:rPr>
          <w:lang w:val="en-US"/>
        </w:rPr>
        <w:t>;</w:t>
      </w:r>
    </w:p>
    <w:p w:rsidR="006929F9" w:rsidRPr="00CC56D1" w:rsidRDefault="001F18A1">
      <w:pPr>
        <w:pStyle w:val="tkTekst"/>
        <w:rPr>
          <w:lang w:val="en-US"/>
        </w:rPr>
      </w:pPr>
      <w:r w:rsidRPr="00CC56D1">
        <w:rPr>
          <w:lang w:val="en-US"/>
        </w:rPr>
        <w:t xml:space="preserve">9) </w:t>
      </w:r>
      <w:r w:rsidR="00CC56D1" w:rsidRPr="0024774A">
        <w:rPr>
          <w:b/>
          <w:lang w:val="en-US"/>
        </w:rPr>
        <w:t xml:space="preserve">electronic signature </w:t>
      </w:r>
      <w:r w:rsidR="00967CF6">
        <w:rPr>
          <w:b/>
          <w:lang w:val="en-US"/>
        </w:rPr>
        <w:t>facilities</w:t>
      </w:r>
      <w:r w:rsidR="006D1167">
        <w:rPr>
          <w:b/>
          <w:lang w:val="en-US"/>
        </w:rPr>
        <w:t xml:space="preserve"> </w:t>
      </w:r>
      <w:r w:rsidR="00CC56D1" w:rsidRPr="00CC56D1">
        <w:rPr>
          <w:lang w:val="en-US"/>
        </w:rPr>
        <w:t xml:space="preserve">- encryption (cryptographic) </w:t>
      </w:r>
      <w:r w:rsidR="00967CF6">
        <w:rPr>
          <w:lang w:val="en-US"/>
        </w:rPr>
        <w:t>facilities</w:t>
      </w:r>
      <w:r w:rsidR="00CC56D1" w:rsidRPr="00CC56D1">
        <w:rPr>
          <w:lang w:val="en-US"/>
        </w:rPr>
        <w:t xml:space="preserve"> used to implement at least one of the following functions: creation of an electronic signature, electronic signature verification, creation of signature keys and signature verification keys</w:t>
      </w:r>
      <w:r w:rsidRPr="00CC56D1">
        <w:rPr>
          <w:lang w:val="en-US"/>
        </w:rPr>
        <w:t>;</w:t>
      </w:r>
    </w:p>
    <w:p w:rsidR="006929F9" w:rsidRPr="00CC56D1" w:rsidRDefault="001F18A1">
      <w:pPr>
        <w:pStyle w:val="tkTekst"/>
        <w:rPr>
          <w:lang w:val="en-US"/>
        </w:rPr>
      </w:pPr>
      <w:r w:rsidRPr="00CC56D1">
        <w:rPr>
          <w:lang w:val="en-US"/>
        </w:rPr>
        <w:t xml:space="preserve">10) </w:t>
      </w:r>
      <w:r w:rsidR="00967CF6" w:rsidRPr="0024774A">
        <w:rPr>
          <w:b/>
          <w:lang w:val="en-US"/>
        </w:rPr>
        <w:t xml:space="preserve">certification </w:t>
      </w:r>
      <w:r w:rsidR="00967CF6">
        <w:rPr>
          <w:b/>
          <w:lang w:val="en-US"/>
        </w:rPr>
        <w:t>authority facilities</w:t>
      </w:r>
      <w:r w:rsidR="00CC56D1" w:rsidRPr="0024774A">
        <w:rPr>
          <w:b/>
          <w:lang w:val="en-US"/>
        </w:rPr>
        <w:t xml:space="preserve"> </w:t>
      </w:r>
      <w:r w:rsidR="00CC56D1" w:rsidRPr="00CC56D1">
        <w:rPr>
          <w:lang w:val="en-US"/>
        </w:rPr>
        <w:t xml:space="preserve">- software and/or hardware used to perform the functions of creating, storing and issuing signature verification key certificates, as well as </w:t>
      </w:r>
      <w:r w:rsidR="006D1167">
        <w:rPr>
          <w:lang w:val="en-US"/>
        </w:rPr>
        <w:t xml:space="preserve">to </w:t>
      </w:r>
      <w:r w:rsidR="00CC56D1" w:rsidRPr="00CC56D1">
        <w:rPr>
          <w:lang w:val="en-US"/>
        </w:rPr>
        <w:t>maintain a register of signature verification key certificates</w:t>
      </w:r>
      <w:r w:rsidRPr="00CC56D1">
        <w:rPr>
          <w:lang w:val="en-US"/>
        </w:rPr>
        <w:t>;</w:t>
      </w:r>
    </w:p>
    <w:p w:rsidR="006929F9" w:rsidRPr="00CC56D1" w:rsidRDefault="001F18A1">
      <w:pPr>
        <w:pStyle w:val="tkTekst"/>
        <w:rPr>
          <w:lang w:val="en-US"/>
        </w:rPr>
      </w:pPr>
      <w:r w:rsidRPr="00CC56D1">
        <w:rPr>
          <w:lang w:val="en-US"/>
        </w:rPr>
        <w:t xml:space="preserve">11) </w:t>
      </w:r>
      <w:r w:rsidR="00705363" w:rsidRPr="0024774A">
        <w:rPr>
          <w:b/>
          <w:lang w:val="en-US"/>
        </w:rPr>
        <w:t>electronic interaction</w:t>
      </w:r>
      <w:r w:rsidR="00566844">
        <w:rPr>
          <w:b/>
          <w:lang w:val="en-US"/>
        </w:rPr>
        <w:t xml:space="preserve"> </w:t>
      </w:r>
      <w:r w:rsidR="00967CF6">
        <w:rPr>
          <w:b/>
          <w:lang w:val="en-US"/>
        </w:rPr>
        <w:t>participants</w:t>
      </w:r>
      <w:r w:rsidR="00705363" w:rsidRPr="00705363">
        <w:rPr>
          <w:lang w:val="en-US"/>
        </w:rPr>
        <w:t xml:space="preserve"> - </w:t>
      </w:r>
      <w:r w:rsidR="00566844">
        <w:rPr>
          <w:lang w:val="en-US"/>
        </w:rPr>
        <w:t>state</w:t>
      </w:r>
      <w:r w:rsidR="00705363" w:rsidRPr="00705363">
        <w:rPr>
          <w:lang w:val="en-US"/>
        </w:rPr>
        <w:t xml:space="preserve"> bodies, local </w:t>
      </w:r>
      <w:r w:rsidR="00967CF6">
        <w:rPr>
          <w:lang w:val="en-US"/>
        </w:rPr>
        <w:t>governments</w:t>
      </w:r>
      <w:r w:rsidR="00705363" w:rsidRPr="00705363">
        <w:rPr>
          <w:lang w:val="en-US"/>
        </w:rPr>
        <w:t>, organizations, their unions and associations, as well as citizens exchanging information in electronic form</w:t>
      </w:r>
      <w:r w:rsidRPr="00CC56D1">
        <w:rPr>
          <w:lang w:val="en-US"/>
        </w:rPr>
        <w:t>;</w:t>
      </w:r>
    </w:p>
    <w:p w:rsidR="006929F9" w:rsidRPr="00CC56D1" w:rsidRDefault="001F18A1">
      <w:pPr>
        <w:pStyle w:val="tkTekst"/>
        <w:rPr>
          <w:lang w:val="en-US"/>
        </w:rPr>
      </w:pPr>
      <w:r w:rsidRPr="00CC56D1">
        <w:rPr>
          <w:lang w:val="en-US"/>
        </w:rPr>
        <w:t xml:space="preserve">12) </w:t>
      </w:r>
      <w:r w:rsidR="00705363" w:rsidRPr="0024774A">
        <w:rPr>
          <w:b/>
          <w:lang w:val="en-US"/>
        </w:rPr>
        <w:t>corporate information system</w:t>
      </w:r>
      <w:r w:rsidR="00705363" w:rsidRPr="00705363">
        <w:rPr>
          <w:lang w:val="en-US"/>
        </w:rPr>
        <w:t xml:space="preserve"> - an info</w:t>
      </w:r>
      <w:r w:rsidR="00771E07">
        <w:rPr>
          <w:lang w:val="en-US"/>
        </w:rPr>
        <w:t xml:space="preserve">rmation system where a </w:t>
      </w:r>
      <w:r w:rsidR="00967CF6">
        <w:rPr>
          <w:lang w:val="en-US"/>
        </w:rPr>
        <w:t>specific range</w:t>
      </w:r>
      <w:r w:rsidR="00705363" w:rsidRPr="00705363">
        <w:rPr>
          <w:lang w:val="en-US"/>
        </w:rPr>
        <w:t xml:space="preserve"> of persons </w:t>
      </w:r>
      <w:r w:rsidR="00771E07">
        <w:rPr>
          <w:lang w:val="en-US"/>
        </w:rPr>
        <w:t xml:space="preserve">is involved </w:t>
      </w:r>
      <w:r w:rsidR="00705363" w:rsidRPr="00705363">
        <w:rPr>
          <w:lang w:val="en-US"/>
        </w:rPr>
        <w:t>in electronic interaction</w:t>
      </w:r>
      <w:r w:rsidRPr="00CC56D1">
        <w:rPr>
          <w:lang w:val="en-US"/>
        </w:rPr>
        <w:t>;</w:t>
      </w:r>
    </w:p>
    <w:p w:rsidR="006929F9" w:rsidRPr="00CC56D1" w:rsidRDefault="001F18A1">
      <w:pPr>
        <w:pStyle w:val="tkTekst"/>
        <w:rPr>
          <w:lang w:val="en-US"/>
        </w:rPr>
      </w:pPr>
      <w:r w:rsidRPr="00CC56D1">
        <w:rPr>
          <w:lang w:val="en-US"/>
        </w:rPr>
        <w:t xml:space="preserve">13) </w:t>
      </w:r>
      <w:r w:rsidR="00705363" w:rsidRPr="0024774A">
        <w:rPr>
          <w:b/>
          <w:lang w:val="en-US"/>
        </w:rPr>
        <w:t>public information system</w:t>
      </w:r>
      <w:r w:rsidR="00705363" w:rsidRPr="00705363">
        <w:rPr>
          <w:lang w:val="en-US"/>
        </w:rPr>
        <w:t xml:space="preserve"> - an information system where the electronic interaction </w:t>
      </w:r>
      <w:r w:rsidR="00967CF6">
        <w:rPr>
          <w:lang w:val="en-US"/>
        </w:rPr>
        <w:t>participants</w:t>
      </w:r>
      <w:r w:rsidR="00566844">
        <w:rPr>
          <w:lang w:val="en-US"/>
        </w:rPr>
        <w:t xml:space="preserve"> </w:t>
      </w:r>
      <w:r w:rsidR="00705363" w:rsidRPr="00705363">
        <w:rPr>
          <w:lang w:val="en-US"/>
        </w:rPr>
        <w:t xml:space="preserve">are an </w:t>
      </w:r>
      <w:r w:rsidR="00967CF6" w:rsidRPr="00967CF6">
        <w:rPr>
          <w:lang w:val="en-US"/>
        </w:rPr>
        <w:t>indefinite range of persons</w:t>
      </w:r>
      <w:r w:rsidR="00967CF6">
        <w:rPr>
          <w:lang w:val="en-US"/>
        </w:rPr>
        <w:t xml:space="preserve"> </w:t>
      </w:r>
      <w:r w:rsidR="00705363" w:rsidRPr="00705363">
        <w:rPr>
          <w:lang w:val="en-US"/>
        </w:rPr>
        <w:t>and the use of which cannot be denied to these persons</w:t>
      </w:r>
      <w:r w:rsidRPr="00CC56D1">
        <w:rPr>
          <w:lang w:val="en-US"/>
        </w:rPr>
        <w:t>;</w:t>
      </w:r>
    </w:p>
    <w:p w:rsidR="006929F9" w:rsidRPr="00CC56D1" w:rsidRDefault="001F18A1">
      <w:pPr>
        <w:pStyle w:val="tkTekst"/>
        <w:rPr>
          <w:lang w:val="en-US"/>
        </w:rPr>
      </w:pPr>
      <w:r w:rsidRPr="00CC56D1">
        <w:rPr>
          <w:lang w:val="en-US"/>
        </w:rPr>
        <w:lastRenderedPageBreak/>
        <w:t xml:space="preserve">14) </w:t>
      </w:r>
      <w:r w:rsidR="00302F85" w:rsidRPr="0024774A">
        <w:rPr>
          <w:b/>
          <w:lang w:val="en-US"/>
        </w:rPr>
        <w:t>information system</w:t>
      </w:r>
      <w:r w:rsidR="00302F85" w:rsidRPr="00705363">
        <w:rPr>
          <w:lang w:val="en-US"/>
        </w:rPr>
        <w:t xml:space="preserve"> </w:t>
      </w:r>
      <w:r w:rsidR="00302F85">
        <w:rPr>
          <w:b/>
          <w:lang w:val="en-US"/>
        </w:rPr>
        <w:t>o</w:t>
      </w:r>
      <w:r w:rsidR="00705363" w:rsidRPr="0024774A">
        <w:rPr>
          <w:b/>
          <w:lang w:val="en-US"/>
        </w:rPr>
        <w:t xml:space="preserve">perator </w:t>
      </w:r>
      <w:r w:rsidR="00705363" w:rsidRPr="00705363">
        <w:rPr>
          <w:lang w:val="en-US"/>
        </w:rPr>
        <w:t>- an individual, legal entity regardless of its lega</w:t>
      </w:r>
      <w:r w:rsidR="00302F85">
        <w:rPr>
          <w:lang w:val="en-US"/>
        </w:rPr>
        <w:t>l form and form of ownership, state</w:t>
      </w:r>
      <w:r w:rsidR="00705363" w:rsidRPr="00705363">
        <w:rPr>
          <w:lang w:val="en-US"/>
        </w:rPr>
        <w:t xml:space="preserve"> </w:t>
      </w:r>
      <w:r w:rsidR="00302F85">
        <w:rPr>
          <w:lang w:val="en-US"/>
        </w:rPr>
        <w:t>authority</w:t>
      </w:r>
      <w:r w:rsidR="00705363" w:rsidRPr="00705363">
        <w:rPr>
          <w:lang w:val="en-US"/>
        </w:rPr>
        <w:t xml:space="preserve">, local government acting directly or through </w:t>
      </w:r>
      <w:r w:rsidR="00302F85">
        <w:rPr>
          <w:lang w:val="en-US"/>
        </w:rPr>
        <w:t>their</w:t>
      </w:r>
      <w:r w:rsidR="00705363" w:rsidRPr="00705363">
        <w:rPr>
          <w:lang w:val="en-US"/>
        </w:rPr>
        <w:t xml:space="preserve"> representatives, carrying out activities </w:t>
      </w:r>
      <w:r w:rsidR="00302F85">
        <w:rPr>
          <w:lang w:val="en-US"/>
        </w:rPr>
        <w:t xml:space="preserve">related to the </w:t>
      </w:r>
      <w:r w:rsidR="00705363" w:rsidRPr="00705363">
        <w:rPr>
          <w:lang w:val="en-US"/>
        </w:rPr>
        <w:t>operat</w:t>
      </w:r>
      <w:r w:rsidR="00302F85">
        <w:rPr>
          <w:lang w:val="en-US"/>
        </w:rPr>
        <w:t xml:space="preserve">ion of </w:t>
      </w:r>
      <w:r w:rsidR="00705363" w:rsidRPr="00705363">
        <w:rPr>
          <w:lang w:val="en-US"/>
        </w:rPr>
        <w:t>the information system, its technical and software support</w:t>
      </w:r>
      <w:r w:rsidRPr="00CC56D1">
        <w:rPr>
          <w:lang w:val="en-US"/>
        </w:rPr>
        <w:t>.</w:t>
      </w:r>
    </w:p>
    <w:p w:rsidR="006929F9" w:rsidRPr="00705363" w:rsidRDefault="00705363">
      <w:pPr>
        <w:pStyle w:val="tkZagolovok5"/>
        <w:rPr>
          <w:lang w:val="en-US"/>
        </w:rPr>
      </w:pPr>
      <w:r w:rsidRPr="00705363">
        <w:rPr>
          <w:lang w:val="en-US"/>
        </w:rPr>
        <w:t>Article</w:t>
      </w:r>
      <w:r w:rsidRPr="00906378">
        <w:rPr>
          <w:lang w:val="en-US"/>
        </w:rPr>
        <w:t xml:space="preserve"> 3. </w:t>
      </w:r>
      <w:r w:rsidRPr="00705363">
        <w:rPr>
          <w:lang w:val="en-US"/>
        </w:rPr>
        <w:t xml:space="preserve">Legal </w:t>
      </w:r>
      <w:r w:rsidR="00771E07">
        <w:rPr>
          <w:lang w:val="en-US"/>
        </w:rPr>
        <w:t>R</w:t>
      </w:r>
      <w:r w:rsidRPr="00705363">
        <w:rPr>
          <w:lang w:val="en-US"/>
        </w:rPr>
        <w:t xml:space="preserve">egulation of </w:t>
      </w:r>
      <w:r w:rsidR="00302F85">
        <w:rPr>
          <w:lang w:val="en-US"/>
        </w:rPr>
        <w:t>R</w:t>
      </w:r>
      <w:r w:rsidRPr="00705363">
        <w:rPr>
          <w:lang w:val="en-US"/>
        </w:rPr>
        <w:t xml:space="preserve">elations in the </w:t>
      </w:r>
      <w:r w:rsidR="00302F85">
        <w:rPr>
          <w:lang w:val="en-US"/>
        </w:rPr>
        <w:t>F</w:t>
      </w:r>
      <w:r w:rsidRPr="00705363">
        <w:rPr>
          <w:lang w:val="en-US"/>
        </w:rPr>
        <w:t>ield</w:t>
      </w:r>
      <w:r w:rsidR="00302F85">
        <w:rPr>
          <w:lang w:val="en-US"/>
        </w:rPr>
        <w:t xml:space="preserve"> of E</w:t>
      </w:r>
      <w:r w:rsidRPr="00705363">
        <w:rPr>
          <w:lang w:val="en-US"/>
        </w:rPr>
        <w:t xml:space="preserve">lectronic </w:t>
      </w:r>
      <w:r w:rsidR="00302F85">
        <w:rPr>
          <w:lang w:val="en-US"/>
        </w:rPr>
        <w:t>S</w:t>
      </w:r>
      <w:r w:rsidRPr="00705363">
        <w:rPr>
          <w:lang w:val="en-US"/>
        </w:rPr>
        <w:t>ignature</w:t>
      </w:r>
      <w:r w:rsidR="00302F85">
        <w:rPr>
          <w:lang w:val="en-US"/>
        </w:rPr>
        <w:t xml:space="preserve"> Use</w:t>
      </w:r>
    </w:p>
    <w:p w:rsidR="006929F9" w:rsidRPr="00705363" w:rsidRDefault="001F18A1">
      <w:pPr>
        <w:pStyle w:val="tkTekst"/>
        <w:rPr>
          <w:lang w:val="en-US"/>
        </w:rPr>
      </w:pPr>
      <w:r w:rsidRPr="00705363">
        <w:rPr>
          <w:lang w:val="en-US"/>
        </w:rPr>
        <w:t xml:space="preserve">1. </w:t>
      </w:r>
      <w:r w:rsidR="00705363" w:rsidRPr="00705363">
        <w:rPr>
          <w:lang w:val="en-US"/>
        </w:rPr>
        <w:t>Relations</w:t>
      </w:r>
      <w:r w:rsidR="00302F85">
        <w:rPr>
          <w:lang w:val="en-US"/>
        </w:rPr>
        <w:t xml:space="preserve"> </w:t>
      </w:r>
      <w:r w:rsidR="00705363" w:rsidRPr="00705363">
        <w:rPr>
          <w:lang w:val="en-US"/>
        </w:rPr>
        <w:t xml:space="preserve">in the area of electronic signature use </w:t>
      </w:r>
      <w:r w:rsidR="00302F85">
        <w:rPr>
          <w:lang w:val="en-US"/>
        </w:rPr>
        <w:t>shall be</w:t>
      </w:r>
      <w:r w:rsidR="00705363" w:rsidRPr="00705363">
        <w:rPr>
          <w:lang w:val="en-US"/>
        </w:rPr>
        <w:t xml:space="preserve"> regulated by this Law, other laws of the Kyrgyz Republic in the area of electronic governance</w:t>
      </w:r>
      <w:r w:rsidRPr="00705363">
        <w:rPr>
          <w:lang w:val="en-US"/>
        </w:rPr>
        <w:t>.</w:t>
      </w:r>
    </w:p>
    <w:p w:rsidR="006929F9" w:rsidRPr="00705363" w:rsidRDefault="001F18A1">
      <w:pPr>
        <w:pStyle w:val="tkTekst"/>
        <w:rPr>
          <w:lang w:val="en-US"/>
        </w:rPr>
      </w:pPr>
      <w:r w:rsidRPr="00705363">
        <w:rPr>
          <w:lang w:val="en-US"/>
        </w:rPr>
        <w:t xml:space="preserve">2. </w:t>
      </w:r>
      <w:r w:rsidR="00705363" w:rsidRPr="00705363">
        <w:rPr>
          <w:lang w:val="en-US"/>
        </w:rPr>
        <w:t xml:space="preserve">The procedure for </w:t>
      </w:r>
      <w:r w:rsidR="00302F85">
        <w:rPr>
          <w:lang w:val="en-US"/>
        </w:rPr>
        <w:t xml:space="preserve">using </w:t>
      </w:r>
      <w:r w:rsidR="00705363" w:rsidRPr="00705363">
        <w:rPr>
          <w:lang w:val="en-US"/>
        </w:rPr>
        <w:t xml:space="preserve">an electronic signature in a corporate information system may be established by the owner of the system or by an agreement of the electronic interaction </w:t>
      </w:r>
      <w:r w:rsidR="001E00D1">
        <w:rPr>
          <w:lang w:val="en-US"/>
        </w:rPr>
        <w:t>participants</w:t>
      </w:r>
      <w:r w:rsidR="00C47480">
        <w:rPr>
          <w:lang w:val="en-US"/>
        </w:rPr>
        <w:t xml:space="preserve"> </w:t>
      </w:r>
      <w:r w:rsidR="00705363" w:rsidRPr="00705363">
        <w:rPr>
          <w:lang w:val="en-US"/>
        </w:rPr>
        <w:t>in the system, unless otherwise established by the legislation of the Kyrgyz Republic in the field of electronic governance.</w:t>
      </w:r>
    </w:p>
    <w:p w:rsidR="006929F9" w:rsidRPr="00705363" w:rsidRDefault="001F18A1">
      <w:pPr>
        <w:pStyle w:val="tkTekst"/>
        <w:rPr>
          <w:lang w:val="en-US"/>
        </w:rPr>
      </w:pPr>
      <w:r w:rsidRPr="00705363">
        <w:rPr>
          <w:lang w:val="en-US"/>
        </w:rPr>
        <w:t xml:space="preserve">3. </w:t>
      </w:r>
      <w:r w:rsidR="00C47480">
        <w:rPr>
          <w:lang w:val="en-US"/>
        </w:rPr>
        <w:t>Types of electronic signature</w:t>
      </w:r>
      <w:r w:rsidR="00705363" w:rsidRPr="00705363">
        <w:rPr>
          <w:lang w:val="en-US"/>
        </w:rPr>
        <w:t xml:space="preserve"> used by executive </w:t>
      </w:r>
      <w:r w:rsidR="001E00D1">
        <w:rPr>
          <w:lang w:val="en-US"/>
        </w:rPr>
        <w:t xml:space="preserve">authorities </w:t>
      </w:r>
      <w:r w:rsidR="00705363" w:rsidRPr="00705363">
        <w:rPr>
          <w:lang w:val="en-US"/>
        </w:rPr>
        <w:t xml:space="preserve">and local governments, as well as requirements to ensure the compatibility of such electronic signatures, </w:t>
      </w:r>
      <w:r w:rsidR="00C47480">
        <w:rPr>
          <w:lang w:val="en-US"/>
        </w:rPr>
        <w:t>shall be</w:t>
      </w:r>
      <w:r w:rsidR="00705363" w:rsidRPr="00705363">
        <w:rPr>
          <w:lang w:val="en-US"/>
        </w:rPr>
        <w:t xml:space="preserve"> established by the Government of the Kyrgyz Republic</w:t>
      </w:r>
      <w:r w:rsidR="00705363">
        <w:rPr>
          <w:lang w:val="en-US"/>
        </w:rPr>
        <w:t>.</w:t>
      </w:r>
    </w:p>
    <w:p w:rsidR="006929F9" w:rsidRPr="00CC56D1" w:rsidRDefault="00705363">
      <w:pPr>
        <w:pStyle w:val="tkZagolovok5"/>
        <w:rPr>
          <w:lang w:val="en-US"/>
        </w:rPr>
      </w:pPr>
      <w:r w:rsidRPr="00705363">
        <w:rPr>
          <w:lang w:val="en-US"/>
        </w:rPr>
        <w:t>Article</w:t>
      </w:r>
      <w:r w:rsidRPr="000B7EFA">
        <w:rPr>
          <w:lang w:val="en-US"/>
        </w:rPr>
        <w:t xml:space="preserve"> 4. </w:t>
      </w:r>
      <w:r w:rsidRPr="00705363">
        <w:rPr>
          <w:lang w:val="en-US"/>
        </w:rPr>
        <w:t>Principles for</w:t>
      </w:r>
      <w:r w:rsidR="000B7EFA">
        <w:rPr>
          <w:lang w:val="en-US"/>
        </w:rPr>
        <w:t xml:space="preserve"> Using E</w:t>
      </w:r>
      <w:r w:rsidRPr="00705363">
        <w:rPr>
          <w:lang w:val="en-US"/>
        </w:rPr>
        <w:t xml:space="preserve">lectronic </w:t>
      </w:r>
      <w:r w:rsidR="000B7EFA">
        <w:rPr>
          <w:lang w:val="en-US"/>
        </w:rPr>
        <w:t>S</w:t>
      </w:r>
      <w:r w:rsidRPr="00705363">
        <w:rPr>
          <w:lang w:val="en-US"/>
        </w:rPr>
        <w:t>ignature</w:t>
      </w:r>
    </w:p>
    <w:p w:rsidR="006929F9" w:rsidRPr="00CC56D1" w:rsidRDefault="00705363">
      <w:pPr>
        <w:pStyle w:val="tkTekst"/>
        <w:rPr>
          <w:lang w:val="en-US"/>
        </w:rPr>
      </w:pPr>
      <w:r w:rsidRPr="00705363">
        <w:rPr>
          <w:lang w:val="en-US"/>
        </w:rPr>
        <w:t>The principles</w:t>
      </w:r>
      <w:r w:rsidR="000B7EFA">
        <w:rPr>
          <w:lang w:val="en-US"/>
        </w:rPr>
        <w:t xml:space="preserve"> for using </w:t>
      </w:r>
      <w:r w:rsidRPr="00705363">
        <w:rPr>
          <w:lang w:val="en-US"/>
        </w:rPr>
        <w:t xml:space="preserve">electronic signature </w:t>
      </w:r>
      <w:r w:rsidR="001E00D1">
        <w:rPr>
          <w:lang w:val="en-US"/>
        </w:rPr>
        <w:t>shall be</w:t>
      </w:r>
      <w:r w:rsidR="001F18A1" w:rsidRPr="00CC56D1">
        <w:rPr>
          <w:lang w:val="en-US"/>
        </w:rPr>
        <w:t>:</w:t>
      </w:r>
    </w:p>
    <w:p w:rsidR="006929F9" w:rsidRPr="00CC56D1" w:rsidRDefault="001F18A1">
      <w:pPr>
        <w:pStyle w:val="tkTekst"/>
        <w:rPr>
          <w:lang w:val="en-US"/>
        </w:rPr>
      </w:pPr>
      <w:r w:rsidRPr="00CC56D1">
        <w:rPr>
          <w:lang w:val="en-US"/>
        </w:rPr>
        <w:t xml:space="preserve">1) </w:t>
      </w:r>
      <w:r w:rsidR="00705363" w:rsidRPr="00705363">
        <w:rPr>
          <w:lang w:val="en-US"/>
        </w:rPr>
        <w:t>the right of electronic inter</w:t>
      </w:r>
      <w:r w:rsidR="000B7EFA">
        <w:rPr>
          <w:lang w:val="en-US"/>
        </w:rPr>
        <w:t xml:space="preserve">action </w:t>
      </w:r>
      <w:r w:rsidR="001E00D1">
        <w:rPr>
          <w:lang w:val="en-US"/>
        </w:rPr>
        <w:t>participants</w:t>
      </w:r>
      <w:r w:rsidR="00705363" w:rsidRPr="00705363">
        <w:rPr>
          <w:lang w:val="en-US"/>
        </w:rPr>
        <w:t xml:space="preserve"> to use any type of electronic signature at their discretion, if the requirement to use a particular type of electronic signature in accordance with the purposes of its use is not provided for by legislative acts, other normative legal acts (in cases when legislative acts provide for such a p</w:t>
      </w:r>
      <w:r w:rsidR="000B7EFA">
        <w:rPr>
          <w:lang w:val="en-US"/>
        </w:rPr>
        <w:t xml:space="preserve">ossibility) or by agreement of </w:t>
      </w:r>
      <w:r w:rsidR="00705363" w:rsidRPr="00705363">
        <w:rPr>
          <w:lang w:val="en-US"/>
        </w:rPr>
        <w:t>electronic inter</w:t>
      </w:r>
      <w:r w:rsidR="000B7EFA">
        <w:rPr>
          <w:lang w:val="en-US"/>
        </w:rPr>
        <w:t xml:space="preserve">action </w:t>
      </w:r>
      <w:r w:rsidR="001E00D1">
        <w:rPr>
          <w:lang w:val="en-US"/>
        </w:rPr>
        <w:t>participants</w:t>
      </w:r>
      <w:r w:rsidRPr="00CC56D1">
        <w:rPr>
          <w:lang w:val="en-US"/>
        </w:rPr>
        <w:t>;</w:t>
      </w:r>
    </w:p>
    <w:p w:rsidR="006929F9" w:rsidRPr="00CC56D1" w:rsidRDefault="001F18A1">
      <w:pPr>
        <w:pStyle w:val="tkTekst"/>
        <w:rPr>
          <w:lang w:val="en-US"/>
        </w:rPr>
      </w:pPr>
      <w:r w:rsidRPr="00CC56D1">
        <w:rPr>
          <w:lang w:val="en-US"/>
        </w:rPr>
        <w:t xml:space="preserve">2) </w:t>
      </w:r>
      <w:r w:rsidR="00705363" w:rsidRPr="00705363">
        <w:rPr>
          <w:lang w:val="en-US"/>
        </w:rPr>
        <w:t xml:space="preserve">the possibility for </w:t>
      </w:r>
      <w:r w:rsidR="000B7EFA" w:rsidRPr="00705363">
        <w:rPr>
          <w:lang w:val="en-US"/>
        </w:rPr>
        <w:t>electronic inter</w:t>
      </w:r>
      <w:r w:rsidR="000B7EFA">
        <w:rPr>
          <w:lang w:val="en-US"/>
        </w:rPr>
        <w:t xml:space="preserve">action </w:t>
      </w:r>
      <w:r w:rsidR="001E00D1">
        <w:rPr>
          <w:lang w:val="en-US"/>
        </w:rPr>
        <w:t>participants</w:t>
      </w:r>
      <w:r w:rsidR="000B7EFA" w:rsidRPr="00705363">
        <w:rPr>
          <w:lang w:val="en-US"/>
        </w:rPr>
        <w:t xml:space="preserve"> </w:t>
      </w:r>
      <w:r w:rsidR="00705363" w:rsidRPr="00705363">
        <w:rPr>
          <w:lang w:val="en-US"/>
        </w:rPr>
        <w:t xml:space="preserve">to use at their discretion any technology and/or </w:t>
      </w:r>
      <w:r w:rsidR="001E00D1">
        <w:rPr>
          <w:lang w:val="en-US"/>
        </w:rPr>
        <w:t>hardware</w:t>
      </w:r>
      <w:r w:rsidR="00705363" w:rsidRPr="00705363">
        <w:rPr>
          <w:lang w:val="en-US"/>
        </w:rPr>
        <w:t xml:space="preserve"> that allow</w:t>
      </w:r>
      <w:r w:rsidR="001E00D1">
        <w:rPr>
          <w:lang w:val="en-US"/>
        </w:rPr>
        <w:t>s</w:t>
      </w:r>
      <w:r w:rsidR="00705363" w:rsidRPr="00705363">
        <w:rPr>
          <w:lang w:val="en-US"/>
        </w:rPr>
        <w:t xml:space="preserve"> to meet the requirements of this Law in respect of the use of </w:t>
      </w:r>
      <w:r w:rsidR="000B7EFA">
        <w:rPr>
          <w:lang w:val="en-US"/>
        </w:rPr>
        <w:t>particular</w:t>
      </w:r>
      <w:r w:rsidR="00705363" w:rsidRPr="00705363">
        <w:rPr>
          <w:lang w:val="en-US"/>
        </w:rPr>
        <w:t xml:space="preserve"> types of electronic signature</w:t>
      </w:r>
      <w:r w:rsidRPr="00CC56D1">
        <w:rPr>
          <w:lang w:val="en-US"/>
        </w:rPr>
        <w:t>;</w:t>
      </w:r>
    </w:p>
    <w:p w:rsidR="006929F9" w:rsidRPr="00CC56D1" w:rsidRDefault="001F18A1">
      <w:pPr>
        <w:pStyle w:val="tkTekst"/>
        <w:rPr>
          <w:lang w:val="en-US"/>
        </w:rPr>
      </w:pPr>
      <w:r w:rsidRPr="00CC56D1">
        <w:rPr>
          <w:lang w:val="en-US"/>
        </w:rPr>
        <w:t xml:space="preserve">3) </w:t>
      </w:r>
      <w:r w:rsidR="00705363" w:rsidRPr="00705363">
        <w:rPr>
          <w:lang w:val="en-US"/>
        </w:rPr>
        <w:t>compliance of requirements for the use of a particular type of electronic signature established in legislative and other regulatory acts with the objectives in which this electronic signature is used</w:t>
      </w:r>
      <w:r w:rsidRPr="00CC56D1">
        <w:rPr>
          <w:lang w:val="en-US"/>
        </w:rPr>
        <w:t>;</w:t>
      </w:r>
    </w:p>
    <w:p w:rsidR="006929F9" w:rsidRPr="00CC56D1" w:rsidRDefault="001F18A1">
      <w:pPr>
        <w:pStyle w:val="tkTekst"/>
        <w:rPr>
          <w:lang w:val="en-US"/>
        </w:rPr>
      </w:pPr>
      <w:r w:rsidRPr="00705363">
        <w:rPr>
          <w:lang w:val="en-US"/>
        </w:rPr>
        <w:t xml:space="preserve">4) </w:t>
      </w:r>
      <w:r w:rsidR="00705363" w:rsidRPr="00705363">
        <w:rPr>
          <w:lang w:val="en-US"/>
        </w:rPr>
        <w:t>inadmissib</w:t>
      </w:r>
      <w:r w:rsidR="000B7EFA">
        <w:rPr>
          <w:lang w:val="en-US"/>
        </w:rPr>
        <w:t>ility of</w:t>
      </w:r>
      <w:r w:rsidR="00705363" w:rsidRPr="00705363">
        <w:rPr>
          <w:lang w:val="en-US"/>
        </w:rPr>
        <w:t xml:space="preserve"> recogni</w:t>
      </w:r>
      <w:r w:rsidR="000B7EFA">
        <w:rPr>
          <w:lang w:val="en-US"/>
        </w:rPr>
        <w:t>tion of</w:t>
      </w:r>
      <w:r w:rsidR="00705363" w:rsidRPr="00705363">
        <w:rPr>
          <w:lang w:val="en-US"/>
        </w:rPr>
        <w:t xml:space="preserve"> </w:t>
      </w:r>
      <w:r w:rsidR="000B7EFA">
        <w:rPr>
          <w:lang w:val="en-US"/>
        </w:rPr>
        <w:t xml:space="preserve">an </w:t>
      </w:r>
      <w:r w:rsidR="00705363" w:rsidRPr="00705363">
        <w:rPr>
          <w:lang w:val="en-US"/>
        </w:rPr>
        <w:t xml:space="preserve">electronic signature and/or </w:t>
      </w:r>
      <w:r w:rsidR="000B7EFA">
        <w:rPr>
          <w:lang w:val="en-US"/>
        </w:rPr>
        <w:t>an</w:t>
      </w:r>
      <w:r w:rsidR="00705363" w:rsidRPr="00705363">
        <w:rPr>
          <w:lang w:val="en-US"/>
        </w:rPr>
        <w:t xml:space="preserve"> electronic document signed by it as invalid only on the ground</w:t>
      </w:r>
      <w:r w:rsidR="000B7EFA">
        <w:rPr>
          <w:lang w:val="en-US"/>
        </w:rPr>
        <w:t>s</w:t>
      </w:r>
      <w:r w:rsidR="00705363" w:rsidRPr="00705363">
        <w:rPr>
          <w:lang w:val="en-US"/>
        </w:rPr>
        <w:t xml:space="preserve"> that the signature in the electronic document is not a handwritten signature</w:t>
      </w:r>
      <w:r w:rsidRPr="00CC56D1">
        <w:rPr>
          <w:lang w:val="en-US"/>
        </w:rPr>
        <w:t>.</w:t>
      </w:r>
    </w:p>
    <w:p w:rsidR="006929F9" w:rsidRPr="00CC56D1" w:rsidRDefault="00705363">
      <w:pPr>
        <w:pStyle w:val="tkZagolovok5"/>
        <w:rPr>
          <w:lang w:val="en-US"/>
        </w:rPr>
      </w:pPr>
      <w:r w:rsidRPr="00705363">
        <w:rPr>
          <w:lang w:val="en-US"/>
        </w:rPr>
        <w:t>Article</w:t>
      </w:r>
      <w:r w:rsidRPr="000B7EFA">
        <w:rPr>
          <w:lang w:val="en-US"/>
        </w:rPr>
        <w:t xml:space="preserve"> 5. </w:t>
      </w:r>
      <w:r w:rsidRPr="00705363">
        <w:rPr>
          <w:lang w:val="en-US"/>
        </w:rPr>
        <w:t xml:space="preserve">Types of </w:t>
      </w:r>
      <w:r w:rsidR="000B7EFA">
        <w:rPr>
          <w:lang w:val="en-US"/>
        </w:rPr>
        <w:t>E</w:t>
      </w:r>
      <w:r w:rsidRPr="00705363">
        <w:rPr>
          <w:lang w:val="en-US"/>
        </w:rPr>
        <w:t xml:space="preserve">lectronic </w:t>
      </w:r>
      <w:r w:rsidR="000B7EFA">
        <w:rPr>
          <w:lang w:val="en-US"/>
        </w:rPr>
        <w:t>Signature</w:t>
      </w:r>
    </w:p>
    <w:p w:rsidR="006929F9" w:rsidRPr="00CC56D1" w:rsidRDefault="001F18A1">
      <w:pPr>
        <w:pStyle w:val="tkTekst"/>
        <w:rPr>
          <w:lang w:val="en-US"/>
        </w:rPr>
      </w:pPr>
      <w:r w:rsidRPr="00C47480">
        <w:rPr>
          <w:lang w:val="en-US"/>
        </w:rPr>
        <w:t xml:space="preserve">1. </w:t>
      </w:r>
      <w:r w:rsidR="00705363" w:rsidRPr="00705363">
        <w:rPr>
          <w:lang w:val="en-US"/>
        </w:rPr>
        <w:t>The</w:t>
      </w:r>
      <w:r w:rsidR="00705363" w:rsidRPr="00C47480">
        <w:rPr>
          <w:lang w:val="en-US"/>
        </w:rPr>
        <w:t xml:space="preserve"> </w:t>
      </w:r>
      <w:r w:rsidR="00705363" w:rsidRPr="00705363">
        <w:rPr>
          <w:lang w:val="en-US"/>
        </w:rPr>
        <w:t>types</w:t>
      </w:r>
      <w:r w:rsidR="00705363" w:rsidRPr="00C47480">
        <w:rPr>
          <w:lang w:val="en-US"/>
        </w:rPr>
        <w:t xml:space="preserve"> </w:t>
      </w:r>
      <w:r w:rsidR="00705363" w:rsidRPr="00705363">
        <w:rPr>
          <w:lang w:val="en-US"/>
        </w:rPr>
        <w:t>of</w:t>
      </w:r>
      <w:r w:rsidR="00705363" w:rsidRPr="00C47480">
        <w:rPr>
          <w:lang w:val="en-US"/>
        </w:rPr>
        <w:t xml:space="preserve"> </w:t>
      </w:r>
      <w:r w:rsidR="00705363" w:rsidRPr="00705363">
        <w:rPr>
          <w:lang w:val="en-US"/>
        </w:rPr>
        <w:t>electronic</w:t>
      </w:r>
      <w:r w:rsidR="00705363" w:rsidRPr="00C47480">
        <w:rPr>
          <w:lang w:val="en-US"/>
        </w:rPr>
        <w:t xml:space="preserve"> </w:t>
      </w:r>
      <w:r w:rsidR="00705363" w:rsidRPr="00705363">
        <w:rPr>
          <w:lang w:val="en-US"/>
        </w:rPr>
        <w:t>signature</w:t>
      </w:r>
      <w:r w:rsidR="00C47480" w:rsidRPr="00C47480">
        <w:rPr>
          <w:lang w:val="en-US"/>
        </w:rPr>
        <w:t xml:space="preserve">, </w:t>
      </w:r>
      <w:r w:rsidR="00C47480">
        <w:rPr>
          <w:lang w:val="en-US"/>
        </w:rPr>
        <w:t>relations</w:t>
      </w:r>
      <w:r w:rsidR="00C47480" w:rsidRPr="00C47480">
        <w:rPr>
          <w:lang w:val="en-US"/>
        </w:rPr>
        <w:t xml:space="preserve"> </w:t>
      </w:r>
      <w:r w:rsidR="00C47480">
        <w:rPr>
          <w:lang w:val="en-US"/>
        </w:rPr>
        <w:t>in</w:t>
      </w:r>
      <w:r w:rsidR="00C47480" w:rsidRPr="00C47480">
        <w:rPr>
          <w:lang w:val="en-US"/>
        </w:rPr>
        <w:t xml:space="preserve"> </w:t>
      </w:r>
      <w:r w:rsidR="00C47480">
        <w:rPr>
          <w:lang w:val="en-US"/>
        </w:rPr>
        <w:t>the</w:t>
      </w:r>
      <w:r w:rsidR="00C47480" w:rsidRPr="00C47480">
        <w:rPr>
          <w:lang w:val="en-US"/>
        </w:rPr>
        <w:t xml:space="preserve"> </w:t>
      </w:r>
      <w:r w:rsidR="00C47480">
        <w:rPr>
          <w:lang w:val="en-US"/>
        </w:rPr>
        <w:t>use</w:t>
      </w:r>
      <w:r w:rsidR="00C47480" w:rsidRPr="00C47480">
        <w:rPr>
          <w:lang w:val="en-US"/>
        </w:rPr>
        <w:t xml:space="preserve"> </w:t>
      </w:r>
      <w:r w:rsidR="00C47480">
        <w:rPr>
          <w:lang w:val="en-US"/>
        </w:rPr>
        <w:t>of</w:t>
      </w:r>
      <w:r w:rsidR="00C47480" w:rsidRPr="00C47480">
        <w:rPr>
          <w:lang w:val="en-US"/>
        </w:rPr>
        <w:t xml:space="preserve"> </w:t>
      </w:r>
      <w:r w:rsidR="00C47480">
        <w:rPr>
          <w:lang w:val="en-US"/>
        </w:rPr>
        <w:t>which</w:t>
      </w:r>
      <w:r w:rsidR="00C47480" w:rsidRPr="00C47480">
        <w:rPr>
          <w:lang w:val="en-US"/>
        </w:rPr>
        <w:t xml:space="preserve"> </w:t>
      </w:r>
      <w:r w:rsidR="00C47480">
        <w:rPr>
          <w:lang w:val="en-US"/>
        </w:rPr>
        <w:t>are</w:t>
      </w:r>
      <w:r w:rsidR="00C47480" w:rsidRPr="00C47480">
        <w:rPr>
          <w:lang w:val="en-US"/>
        </w:rPr>
        <w:t xml:space="preserve"> </w:t>
      </w:r>
      <w:r w:rsidR="00705363" w:rsidRPr="00705363">
        <w:rPr>
          <w:lang w:val="en-US"/>
        </w:rPr>
        <w:t>regulated</w:t>
      </w:r>
      <w:r w:rsidR="00705363" w:rsidRPr="00C47480">
        <w:rPr>
          <w:lang w:val="en-US"/>
        </w:rPr>
        <w:t xml:space="preserve"> </w:t>
      </w:r>
      <w:r w:rsidR="00705363" w:rsidRPr="00705363">
        <w:rPr>
          <w:lang w:val="en-US"/>
        </w:rPr>
        <w:t>by</w:t>
      </w:r>
      <w:r w:rsidR="00705363" w:rsidRPr="00C47480">
        <w:rPr>
          <w:lang w:val="en-US"/>
        </w:rPr>
        <w:t xml:space="preserve"> </w:t>
      </w:r>
      <w:r w:rsidR="00705363" w:rsidRPr="00705363">
        <w:rPr>
          <w:lang w:val="en-US"/>
        </w:rPr>
        <w:t>this</w:t>
      </w:r>
      <w:r w:rsidR="00705363" w:rsidRPr="00C47480">
        <w:rPr>
          <w:lang w:val="en-US"/>
        </w:rPr>
        <w:t xml:space="preserve"> </w:t>
      </w:r>
      <w:r w:rsidR="00705363" w:rsidRPr="00705363">
        <w:rPr>
          <w:lang w:val="en-US"/>
        </w:rPr>
        <w:t>Law</w:t>
      </w:r>
      <w:r w:rsidR="00C47480" w:rsidRPr="00C47480">
        <w:rPr>
          <w:lang w:val="en-US"/>
        </w:rPr>
        <w:t xml:space="preserve">, </w:t>
      </w:r>
      <w:r w:rsidR="00C47480">
        <w:rPr>
          <w:lang w:val="en-US"/>
        </w:rPr>
        <w:t>shall</w:t>
      </w:r>
      <w:r w:rsidR="00C47480" w:rsidRPr="00C47480">
        <w:rPr>
          <w:lang w:val="en-US"/>
        </w:rPr>
        <w:t xml:space="preserve"> </w:t>
      </w:r>
      <w:r w:rsidR="00C47480">
        <w:rPr>
          <w:lang w:val="en-US"/>
        </w:rPr>
        <w:t>be</w:t>
      </w:r>
      <w:r w:rsidR="00705363" w:rsidRPr="00C47480">
        <w:rPr>
          <w:lang w:val="en-US"/>
        </w:rPr>
        <w:t xml:space="preserve"> </w:t>
      </w:r>
      <w:r w:rsidR="00705363" w:rsidRPr="00705363">
        <w:rPr>
          <w:lang w:val="en-US"/>
        </w:rPr>
        <w:t>simple</w:t>
      </w:r>
      <w:r w:rsidR="00705363" w:rsidRPr="00C47480">
        <w:rPr>
          <w:lang w:val="en-US"/>
        </w:rPr>
        <w:t xml:space="preserve"> </w:t>
      </w:r>
      <w:r w:rsidR="00705363" w:rsidRPr="00705363">
        <w:rPr>
          <w:lang w:val="en-US"/>
        </w:rPr>
        <w:t>electronic</w:t>
      </w:r>
      <w:r w:rsidR="00705363" w:rsidRPr="00C47480">
        <w:rPr>
          <w:lang w:val="en-US"/>
        </w:rPr>
        <w:t xml:space="preserve"> </w:t>
      </w:r>
      <w:r w:rsidR="00705363" w:rsidRPr="00705363">
        <w:rPr>
          <w:lang w:val="en-US"/>
        </w:rPr>
        <w:t>signature</w:t>
      </w:r>
      <w:r w:rsidR="00705363" w:rsidRPr="00C47480">
        <w:rPr>
          <w:lang w:val="en-US"/>
        </w:rPr>
        <w:t xml:space="preserve"> </w:t>
      </w:r>
      <w:r w:rsidR="00705363" w:rsidRPr="00705363">
        <w:rPr>
          <w:lang w:val="en-US"/>
        </w:rPr>
        <w:t>and</w:t>
      </w:r>
      <w:r w:rsidR="00705363" w:rsidRPr="00C47480">
        <w:rPr>
          <w:lang w:val="en-US"/>
        </w:rPr>
        <w:t xml:space="preserve"> </w:t>
      </w:r>
      <w:r w:rsidR="00C47480">
        <w:rPr>
          <w:lang w:val="en-US"/>
        </w:rPr>
        <w:t>enhanced</w:t>
      </w:r>
      <w:r w:rsidR="00705363" w:rsidRPr="00C47480">
        <w:rPr>
          <w:lang w:val="en-US"/>
        </w:rPr>
        <w:t xml:space="preserve"> </w:t>
      </w:r>
      <w:r w:rsidR="00705363" w:rsidRPr="00705363">
        <w:rPr>
          <w:lang w:val="en-US"/>
        </w:rPr>
        <w:t>electronic</w:t>
      </w:r>
      <w:r w:rsidR="00705363" w:rsidRPr="00C47480">
        <w:rPr>
          <w:lang w:val="en-US"/>
        </w:rPr>
        <w:t xml:space="preserve"> </w:t>
      </w:r>
      <w:r w:rsidR="00705363" w:rsidRPr="00705363">
        <w:rPr>
          <w:lang w:val="en-US"/>
        </w:rPr>
        <w:t>signature</w:t>
      </w:r>
      <w:r w:rsidR="00705363" w:rsidRPr="00C47480">
        <w:rPr>
          <w:lang w:val="en-US"/>
        </w:rPr>
        <w:t xml:space="preserve">. </w:t>
      </w:r>
      <w:r w:rsidR="00C47480">
        <w:rPr>
          <w:lang w:val="en-US"/>
        </w:rPr>
        <w:t>There are a</w:t>
      </w:r>
      <w:r w:rsidR="00705363" w:rsidRPr="00705363">
        <w:rPr>
          <w:lang w:val="en-US"/>
        </w:rPr>
        <w:t>n enhanced non-qualified electronic signature (hereinafter referred to as an unqualified electronic signature) and an enhanced qualified electronic signature (hereinafter referred to as a qualified electronic signature).</w:t>
      </w:r>
    </w:p>
    <w:p w:rsidR="006929F9" w:rsidRPr="00CC56D1" w:rsidRDefault="001F18A1">
      <w:pPr>
        <w:pStyle w:val="tkTekst"/>
        <w:rPr>
          <w:lang w:val="en-US"/>
        </w:rPr>
      </w:pPr>
      <w:r w:rsidRPr="00C47480">
        <w:rPr>
          <w:lang w:val="en-US"/>
        </w:rPr>
        <w:t xml:space="preserve">2. </w:t>
      </w:r>
      <w:r w:rsidR="00705363" w:rsidRPr="00705363">
        <w:rPr>
          <w:lang w:val="en-US"/>
        </w:rPr>
        <w:t>A simple electronic signature is an electronic signature whose signature key matches the electronic signature itself (codes, passwords and other identifiers)</w:t>
      </w:r>
      <w:r w:rsidR="00CC56D1" w:rsidRPr="00CC56D1">
        <w:rPr>
          <w:lang w:val="en-US"/>
        </w:rPr>
        <w:t>.</w:t>
      </w:r>
    </w:p>
    <w:p w:rsidR="006929F9" w:rsidRPr="00CC56D1" w:rsidRDefault="001F18A1">
      <w:pPr>
        <w:pStyle w:val="tkTekst"/>
        <w:rPr>
          <w:lang w:val="en-US"/>
        </w:rPr>
      </w:pPr>
      <w:r w:rsidRPr="00CC56D1">
        <w:rPr>
          <w:lang w:val="en-US"/>
        </w:rPr>
        <w:t xml:space="preserve">3. </w:t>
      </w:r>
      <w:r w:rsidR="00C47480">
        <w:rPr>
          <w:lang w:val="en-US"/>
        </w:rPr>
        <w:t>A</w:t>
      </w:r>
      <w:r w:rsidR="00705363" w:rsidRPr="00705363">
        <w:rPr>
          <w:lang w:val="en-US"/>
        </w:rPr>
        <w:t xml:space="preserve">n unqualified electronic signature is an electronic signature that corresponds to the following </w:t>
      </w:r>
      <w:r w:rsidR="005331B7">
        <w:rPr>
          <w:lang w:val="en-US"/>
        </w:rPr>
        <w:t>features</w:t>
      </w:r>
      <w:r w:rsidRPr="00CC56D1">
        <w:rPr>
          <w:lang w:val="en-US"/>
        </w:rPr>
        <w:t>:</w:t>
      </w:r>
    </w:p>
    <w:p w:rsidR="006929F9" w:rsidRPr="00CC56D1" w:rsidRDefault="001F18A1">
      <w:pPr>
        <w:pStyle w:val="tkTekst"/>
        <w:rPr>
          <w:lang w:val="en-US"/>
        </w:rPr>
      </w:pPr>
      <w:r w:rsidRPr="00CC56D1">
        <w:rPr>
          <w:lang w:val="en-US"/>
        </w:rPr>
        <w:t xml:space="preserve">1) </w:t>
      </w:r>
      <w:r w:rsidR="005331B7">
        <w:rPr>
          <w:lang w:val="en-US"/>
        </w:rPr>
        <w:t>an</w:t>
      </w:r>
      <w:r w:rsidR="00705363" w:rsidRPr="00705363">
        <w:rPr>
          <w:lang w:val="en-US"/>
        </w:rPr>
        <w:t xml:space="preserve"> electronic signature is the result of cryptographic transformation of information using the signature key</w:t>
      </w:r>
      <w:r w:rsidRPr="00CC56D1">
        <w:rPr>
          <w:lang w:val="en-US"/>
        </w:rPr>
        <w:t>;</w:t>
      </w:r>
    </w:p>
    <w:p w:rsidR="006929F9" w:rsidRPr="00CC56D1" w:rsidRDefault="001F18A1">
      <w:pPr>
        <w:pStyle w:val="tkTekst"/>
        <w:rPr>
          <w:lang w:val="en-US"/>
        </w:rPr>
      </w:pPr>
      <w:r w:rsidRPr="00CC56D1">
        <w:rPr>
          <w:lang w:val="en-US"/>
        </w:rPr>
        <w:t xml:space="preserve">2) </w:t>
      </w:r>
      <w:r w:rsidR="005331B7">
        <w:rPr>
          <w:lang w:val="en-US"/>
        </w:rPr>
        <w:t xml:space="preserve">an </w:t>
      </w:r>
      <w:r w:rsidR="00705363" w:rsidRPr="00705363">
        <w:rPr>
          <w:lang w:val="en-US"/>
        </w:rPr>
        <w:t>electronic signature allows identify</w:t>
      </w:r>
      <w:r w:rsidR="005331B7">
        <w:rPr>
          <w:lang w:val="en-US"/>
        </w:rPr>
        <w:t>ing</w:t>
      </w:r>
      <w:r w:rsidR="00705363" w:rsidRPr="00705363">
        <w:rPr>
          <w:lang w:val="en-US"/>
        </w:rPr>
        <w:t xml:space="preserve"> unambiguously </w:t>
      </w:r>
      <w:r w:rsidR="005331B7">
        <w:rPr>
          <w:lang w:val="en-US"/>
        </w:rPr>
        <w:t>a</w:t>
      </w:r>
      <w:r w:rsidR="00705363" w:rsidRPr="00705363">
        <w:rPr>
          <w:lang w:val="en-US"/>
        </w:rPr>
        <w:t xml:space="preserve"> person who</w:t>
      </w:r>
      <w:r w:rsidR="005331B7">
        <w:rPr>
          <w:lang w:val="en-US"/>
        </w:rPr>
        <w:t xml:space="preserve"> has</w:t>
      </w:r>
      <w:r w:rsidR="00705363" w:rsidRPr="00705363">
        <w:rPr>
          <w:lang w:val="en-US"/>
        </w:rPr>
        <w:t xml:space="preserve"> signed the electronic document</w:t>
      </w:r>
      <w:r w:rsidRPr="00CC56D1">
        <w:rPr>
          <w:lang w:val="en-US"/>
        </w:rPr>
        <w:t>;</w:t>
      </w:r>
    </w:p>
    <w:p w:rsidR="006929F9" w:rsidRPr="00705363" w:rsidRDefault="001F18A1">
      <w:pPr>
        <w:pStyle w:val="tkTekst"/>
        <w:rPr>
          <w:lang w:val="en-US"/>
        </w:rPr>
      </w:pPr>
      <w:r w:rsidRPr="00705363">
        <w:rPr>
          <w:lang w:val="en-US"/>
        </w:rPr>
        <w:t xml:space="preserve">3) </w:t>
      </w:r>
      <w:r w:rsidR="005331B7">
        <w:rPr>
          <w:lang w:val="en-US"/>
        </w:rPr>
        <w:t>an</w:t>
      </w:r>
      <w:r w:rsidR="00705363" w:rsidRPr="00705363">
        <w:rPr>
          <w:lang w:val="en-US"/>
        </w:rPr>
        <w:t xml:space="preserve"> electronic signature allows detecting the fact of making changes to the electronic document after its signing</w:t>
      </w:r>
      <w:r w:rsidRPr="00705363">
        <w:rPr>
          <w:lang w:val="en-US"/>
        </w:rPr>
        <w:t>;</w:t>
      </w:r>
    </w:p>
    <w:p w:rsidR="006929F9" w:rsidRPr="00705363" w:rsidRDefault="001F18A1">
      <w:pPr>
        <w:pStyle w:val="tkTekst"/>
        <w:rPr>
          <w:lang w:val="en-US"/>
        </w:rPr>
      </w:pPr>
      <w:r w:rsidRPr="00705363">
        <w:rPr>
          <w:lang w:val="en-US"/>
        </w:rPr>
        <w:t xml:space="preserve">4) </w:t>
      </w:r>
      <w:r w:rsidR="005331B7">
        <w:rPr>
          <w:lang w:val="en-US"/>
        </w:rPr>
        <w:t>an</w:t>
      </w:r>
      <w:r w:rsidR="00705363" w:rsidRPr="00705363">
        <w:rPr>
          <w:lang w:val="en-US"/>
        </w:rPr>
        <w:t xml:space="preserve"> electronic signature is created using electronic signature </w:t>
      </w:r>
      <w:r w:rsidR="005331B7">
        <w:rPr>
          <w:lang w:val="en-US"/>
        </w:rPr>
        <w:t>facilities that a</w:t>
      </w:r>
      <w:r w:rsidR="00705363" w:rsidRPr="00705363">
        <w:rPr>
          <w:lang w:val="en-US"/>
        </w:rPr>
        <w:t xml:space="preserve"> person who </w:t>
      </w:r>
      <w:r w:rsidR="005331B7">
        <w:rPr>
          <w:lang w:val="en-US"/>
        </w:rPr>
        <w:t xml:space="preserve">has </w:t>
      </w:r>
      <w:r w:rsidR="00705363" w:rsidRPr="00705363">
        <w:rPr>
          <w:lang w:val="en-US"/>
        </w:rPr>
        <w:t xml:space="preserve">signed </w:t>
      </w:r>
      <w:r w:rsidR="005331B7">
        <w:rPr>
          <w:lang w:val="en-US"/>
        </w:rPr>
        <w:t>an</w:t>
      </w:r>
      <w:r w:rsidR="00705363" w:rsidRPr="00705363">
        <w:rPr>
          <w:lang w:val="en-US"/>
        </w:rPr>
        <w:t xml:space="preserve"> electronic document is able to keep under his control</w:t>
      </w:r>
      <w:r w:rsidRPr="00705363">
        <w:rPr>
          <w:lang w:val="en-US"/>
        </w:rPr>
        <w:t>.</w:t>
      </w:r>
    </w:p>
    <w:p w:rsidR="006929F9" w:rsidRPr="00705363" w:rsidRDefault="001F18A1">
      <w:pPr>
        <w:pStyle w:val="tkTekst"/>
        <w:rPr>
          <w:lang w:val="en-US"/>
        </w:rPr>
      </w:pPr>
      <w:r w:rsidRPr="00705363">
        <w:rPr>
          <w:lang w:val="en-US"/>
        </w:rPr>
        <w:t xml:space="preserve">4. </w:t>
      </w:r>
      <w:r w:rsidR="00705363" w:rsidRPr="00705363">
        <w:rPr>
          <w:lang w:val="en-US"/>
        </w:rPr>
        <w:t>A qualified electronic signature is an electronic signature that corresponds to all features of an unqualified electronic signature and to the following additional features</w:t>
      </w:r>
      <w:r w:rsidRPr="00705363">
        <w:rPr>
          <w:lang w:val="en-US"/>
        </w:rPr>
        <w:t>:</w:t>
      </w:r>
    </w:p>
    <w:p w:rsidR="006929F9" w:rsidRPr="00705363" w:rsidRDefault="001F18A1">
      <w:pPr>
        <w:pStyle w:val="tkTekst"/>
        <w:rPr>
          <w:lang w:val="en-US"/>
        </w:rPr>
      </w:pPr>
      <w:r w:rsidRPr="00705363">
        <w:rPr>
          <w:lang w:val="en-US"/>
        </w:rPr>
        <w:t xml:space="preserve">1) </w:t>
      </w:r>
      <w:r w:rsidR="00705363" w:rsidRPr="00705363">
        <w:rPr>
          <w:lang w:val="en-US"/>
        </w:rPr>
        <w:t>the electronic signature verification key is specified in a qualified certificate</w:t>
      </w:r>
      <w:r w:rsidRPr="00705363">
        <w:rPr>
          <w:lang w:val="en-US"/>
        </w:rPr>
        <w:t>;</w:t>
      </w:r>
    </w:p>
    <w:p w:rsidR="006929F9" w:rsidRPr="00705363" w:rsidRDefault="001F18A1">
      <w:pPr>
        <w:pStyle w:val="tkTekst"/>
        <w:rPr>
          <w:lang w:val="en-US"/>
        </w:rPr>
      </w:pPr>
      <w:r w:rsidRPr="00705363">
        <w:rPr>
          <w:lang w:val="en-US"/>
        </w:rPr>
        <w:t xml:space="preserve">2) </w:t>
      </w:r>
      <w:r w:rsidR="005331B7" w:rsidRPr="00705363">
        <w:rPr>
          <w:lang w:val="en-US"/>
        </w:rPr>
        <w:t xml:space="preserve">electronic signature </w:t>
      </w:r>
      <w:r w:rsidR="005331B7">
        <w:rPr>
          <w:lang w:val="en-US"/>
        </w:rPr>
        <w:t>facilities</w:t>
      </w:r>
      <w:r w:rsidR="005331B7" w:rsidRPr="00705363">
        <w:rPr>
          <w:lang w:val="en-US"/>
        </w:rPr>
        <w:t xml:space="preserve"> that have received confirmation of compliance with the requirements established in accordance with this Law </w:t>
      </w:r>
      <w:r w:rsidR="005331B7">
        <w:rPr>
          <w:lang w:val="en-US"/>
        </w:rPr>
        <w:t>are</w:t>
      </w:r>
      <w:r w:rsidR="005331B7" w:rsidRPr="00705363">
        <w:rPr>
          <w:lang w:val="en-US"/>
        </w:rPr>
        <w:t xml:space="preserve"> used </w:t>
      </w:r>
      <w:r w:rsidR="00705363" w:rsidRPr="00705363">
        <w:rPr>
          <w:lang w:val="en-US"/>
        </w:rPr>
        <w:t>to create and</w:t>
      </w:r>
      <w:r w:rsidR="005331B7">
        <w:rPr>
          <w:lang w:val="en-US"/>
        </w:rPr>
        <w:t xml:space="preserve"> check the electronic signature</w:t>
      </w:r>
      <w:r w:rsidRPr="00705363">
        <w:rPr>
          <w:lang w:val="en-US"/>
        </w:rPr>
        <w:t>.</w:t>
      </w:r>
    </w:p>
    <w:p w:rsidR="006929F9" w:rsidRPr="00705363" w:rsidRDefault="001F18A1">
      <w:pPr>
        <w:pStyle w:val="tkTekst"/>
        <w:rPr>
          <w:lang w:val="en-US"/>
        </w:rPr>
      </w:pPr>
      <w:r w:rsidRPr="00705363">
        <w:rPr>
          <w:lang w:val="en-US"/>
        </w:rPr>
        <w:lastRenderedPageBreak/>
        <w:t xml:space="preserve">5. </w:t>
      </w:r>
      <w:r w:rsidR="005331B7" w:rsidRPr="005331B7">
        <w:rPr>
          <w:lang w:val="en-US"/>
        </w:rPr>
        <w:t xml:space="preserve">When using an unqualified electronic signature, a signature verification key certificate may not be created if the compliance of the electronic signature with the </w:t>
      </w:r>
      <w:r w:rsidR="005331B7">
        <w:rPr>
          <w:lang w:val="en-US"/>
        </w:rPr>
        <w:t>features</w:t>
      </w:r>
      <w:r w:rsidR="005331B7" w:rsidRPr="005331B7">
        <w:rPr>
          <w:lang w:val="en-US"/>
        </w:rPr>
        <w:t xml:space="preserve"> of an unqualified electronic signature established by this Law can be ensured without using a signature verification key certificate</w:t>
      </w:r>
      <w:r w:rsidR="005331B7">
        <w:rPr>
          <w:lang w:val="en-US"/>
        </w:rPr>
        <w:t>.</w:t>
      </w:r>
    </w:p>
    <w:p w:rsidR="006929F9" w:rsidRPr="00705363" w:rsidRDefault="00705363">
      <w:pPr>
        <w:pStyle w:val="tkZagolovok5"/>
        <w:rPr>
          <w:lang w:val="en-US"/>
        </w:rPr>
      </w:pPr>
      <w:r w:rsidRPr="00705363">
        <w:rPr>
          <w:lang w:val="en-US"/>
        </w:rPr>
        <w:t xml:space="preserve">Article 6. Conditions for </w:t>
      </w:r>
      <w:r w:rsidR="00144C21">
        <w:rPr>
          <w:lang w:val="en-US"/>
        </w:rPr>
        <w:t>R</w:t>
      </w:r>
      <w:r w:rsidRPr="00705363">
        <w:rPr>
          <w:lang w:val="en-US"/>
        </w:rPr>
        <w:t xml:space="preserve">ecognition of </w:t>
      </w:r>
      <w:r w:rsidR="00144C21">
        <w:rPr>
          <w:lang w:val="en-US"/>
        </w:rPr>
        <w:t>E</w:t>
      </w:r>
      <w:r w:rsidRPr="00705363">
        <w:rPr>
          <w:lang w:val="en-US"/>
        </w:rPr>
        <w:t xml:space="preserve">lectronic </w:t>
      </w:r>
      <w:r w:rsidR="00144C21">
        <w:rPr>
          <w:lang w:val="en-US"/>
        </w:rPr>
        <w:t>D</w:t>
      </w:r>
      <w:r w:rsidRPr="00705363">
        <w:rPr>
          <w:lang w:val="en-US"/>
        </w:rPr>
        <w:t xml:space="preserve">ocuments </w:t>
      </w:r>
      <w:r w:rsidR="00144C21">
        <w:rPr>
          <w:lang w:val="en-US"/>
        </w:rPr>
        <w:t>Signed with an E</w:t>
      </w:r>
      <w:r w:rsidRPr="00705363">
        <w:rPr>
          <w:lang w:val="en-US"/>
        </w:rPr>
        <w:t xml:space="preserve">lectronic </w:t>
      </w:r>
      <w:r w:rsidR="00144C21">
        <w:rPr>
          <w:lang w:val="en-US"/>
        </w:rPr>
        <w:t>S</w:t>
      </w:r>
      <w:r w:rsidRPr="00705363">
        <w:rPr>
          <w:lang w:val="en-US"/>
        </w:rPr>
        <w:t xml:space="preserve">ignature as </w:t>
      </w:r>
      <w:r w:rsidR="00144C21">
        <w:rPr>
          <w:lang w:val="en-US"/>
        </w:rPr>
        <w:t>E</w:t>
      </w:r>
      <w:r w:rsidRPr="00705363">
        <w:rPr>
          <w:lang w:val="en-US"/>
        </w:rPr>
        <w:t xml:space="preserve">quivalent to </w:t>
      </w:r>
      <w:r w:rsidR="001E00D1">
        <w:rPr>
          <w:lang w:val="en-US"/>
        </w:rPr>
        <w:t xml:space="preserve">Hard Copies </w:t>
      </w:r>
      <w:r w:rsidR="00144C21">
        <w:rPr>
          <w:lang w:val="en-US"/>
        </w:rPr>
        <w:t>S</w:t>
      </w:r>
      <w:r w:rsidRPr="00705363">
        <w:rPr>
          <w:lang w:val="en-US"/>
        </w:rPr>
        <w:t xml:space="preserve">igned with a </w:t>
      </w:r>
      <w:r w:rsidR="00144C21">
        <w:rPr>
          <w:lang w:val="en-US"/>
        </w:rPr>
        <w:t>H</w:t>
      </w:r>
      <w:r w:rsidRPr="00705363">
        <w:rPr>
          <w:lang w:val="en-US"/>
        </w:rPr>
        <w:t xml:space="preserve">andwritten </w:t>
      </w:r>
      <w:r w:rsidR="00144C21">
        <w:rPr>
          <w:lang w:val="en-US"/>
        </w:rPr>
        <w:t>S</w:t>
      </w:r>
      <w:r w:rsidRPr="00705363">
        <w:rPr>
          <w:lang w:val="en-US"/>
        </w:rPr>
        <w:t>ignature</w:t>
      </w:r>
    </w:p>
    <w:p w:rsidR="006929F9" w:rsidRPr="00705363" w:rsidRDefault="001F18A1">
      <w:pPr>
        <w:pStyle w:val="tkTekst"/>
        <w:rPr>
          <w:lang w:val="en-US"/>
        </w:rPr>
      </w:pPr>
      <w:r w:rsidRPr="00705363">
        <w:rPr>
          <w:lang w:val="en-US"/>
        </w:rPr>
        <w:t xml:space="preserve">1. </w:t>
      </w:r>
      <w:r w:rsidR="00705363" w:rsidRPr="00705363">
        <w:rPr>
          <w:lang w:val="en-US"/>
        </w:rPr>
        <w:t xml:space="preserve">Information in electronic form signed with a qualified electronic signature </w:t>
      </w:r>
      <w:r w:rsidR="00A45FAB" w:rsidRPr="00705363">
        <w:rPr>
          <w:lang w:val="en-US"/>
        </w:rPr>
        <w:t xml:space="preserve">shall be deemed to be </w:t>
      </w:r>
      <w:r w:rsidR="00705363" w:rsidRPr="00705363">
        <w:rPr>
          <w:lang w:val="en-US"/>
        </w:rPr>
        <w:t xml:space="preserve">an electronic document equivalent to a </w:t>
      </w:r>
      <w:r w:rsidR="001E00D1">
        <w:rPr>
          <w:lang w:val="en-US"/>
        </w:rPr>
        <w:t>hard copy</w:t>
      </w:r>
      <w:r w:rsidR="00705363" w:rsidRPr="00705363">
        <w:rPr>
          <w:lang w:val="en-US"/>
        </w:rPr>
        <w:t xml:space="preserve"> signed with a handwritten signature, except for cases when laws or other regulatory acts prohibit compiling such a document in electronic form.</w:t>
      </w:r>
    </w:p>
    <w:p w:rsidR="006929F9" w:rsidRPr="00705363" w:rsidRDefault="001F18A1">
      <w:pPr>
        <w:pStyle w:val="tkTekst"/>
        <w:rPr>
          <w:lang w:val="en-US"/>
        </w:rPr>
      </w:pPr>
      <w:r w:rsidRPr="00A45FAB">
        <w:rPr>
          <w:lang w:val="en-US"/>
        </w:rPr>
        <w:t xml:space="preserve">2. </w:t>
      </w:r>
      <w:r w:rsidR="00705363" w:rsidRPr="00705363">
        <w:rPr>
          <w:lang w:val="en-US"/>
        </w:rPr>
        <w:t xml:space="preserve">Information in electronic form signed with a simple electronic signature or an unqualified electronic signature shall be deemed to be an electronic document equivalent to a </w:t>
      </w:r>
      <w:r w:rsidR="001E00D1">
        <w:rPr>
          <w:lang w:val="en-US"/>
        </w:rPr>
        <w:t>hard copy</w:t>
      </w:r>
      <w:r w:rsidR="00705363" w:rsidRPr="00705363">
        <w:rPr>
          <w:lang w:val="en-US"/>
        </w:rPr>
        <w:t xml:space="preserve"> signed with a handwritten signature in cases established by regulatory acts or an agreement of electronic interaction</w:t>
      </w:r>
      <w:r w:rsidR="00A45FAB">
        <w:rPr>
          <w:lang w:val="en-US"/>
        </w:rPr>
        <w:t xml:space="preserve"> </w:t>
      </w:r>
      <w:r w:rsidR="001E00D1">
        <w:rPr>
          <w:lang w:val="en-US"/>
        </w:rPr>
        <w:t>participants</w:t>
      </w:r>
      <w:r w:rsidR="00705363" w:rsidRPr="00705363">
        <w:rPr>
          <w:lang w:val="en-US"/>
        </w:rPr>
        <w:t>, unless laws or other regulatory acts prohibit compiling such a document in electronic form. Normative legal acts and agreements o</w:t>
      </w:r>
      <w:r w:rsidR="00A45FAB">
        <w:rPr>
          <w:lang w:val="en-US"/>
        </w:rPr>
        <w:t xml:space="preserve">f </w:t>
      </w:r>
      <w:r w:rsidR="00705363" w:rsidRPr="00705363">
        <w:rPr>
          <w:lang w:val="en-US"/>
        </w:rPr>
        <w:t xml:space="preserve">electronic interaction </w:t>
      </w:r>
      <w:r w:rsidR="001E00D1">
        <w:rPr>
          <w:lang w:val="en-US"/>
        </w:rPr>
        <w:t>participants</w:t>
      </w:r>
      <w:r w:rsidR="00A45FAB">
        <w:rPr>
          <w:lang w:val="en-US"/>
        </w:rPr>
        <w:t xml:space="preserve"> </w:t>
      </w:r>
      <w:r w:rsidR="00705363" w:rsidRPr="00705363">
        <w:rPr>
          <w:lang w:val="en-US"/>
        </w:rPr>
        <w:t xml:space="preserve">establishing cases when electronic documents signed with an unqualified electronic signature are recognized as equivalent to </w:t>
      </w:r>
      <w:r w:rsidR="001E00D1">
        <w:rPr>
          <w:lang w:val="en-US"/>
        </w:rPr>
        <w:t xml:space="preserve">hard copies </w:t>
      </w:r>
      <w:r w:rsidR="00705363" w:rsidRPr="00705363">
        <w:rPr>
          <w:lang w:val="en-US"/>
        </w:rPr>
        <w:t>signed with a handwritten signature should provide for the procedure of electronic signature verification.</w:t>
      </w:r>
    </w:p>
    <w:p w:rsidR="006929F9" w:rsidRPr="00705363" w:rsidRDefault="001F18A1">
      <w:pPr>
        <w:pStyle w:val="tkTekst"/>
        <w:rPr>
          <w:lang w:val="en-US"/>
        </w:rPr>
      </w:pPr>
      <w:r w:rsidRPr="00906378">
        <w:rPr>
          <w:lang w:val="en-US"/>
        </w:rPr>
        <w:t xml:space="preserve">3. </w:t>
      </w:r>
      <w:r w:rsidR="00705363" w:rsidRPr="00705363">
        <w:rPr>
          <w:lang w:val="en-US"/>
        </w:rPr>
        <w:t xml:space="preserve">If according to the law, other </w:t>
      </w:r>
      <w:r w:rsidR="00A45FAB">
        <w:rPr>
          <w:lang w:val="en-US"/>
        </w:rPr>
        <w:t>normative legal acts</w:t>
      </w:r>
      <w:r w:rsidR="00705363" w:rsidRPr="00705363">
        <w:rPr>
          <w:lang w:val="en-US"/>
        </w:rPr>
        <w:t xml:space="preserve"> or </w:t>
      </w:r>
      <w:r w:rsidR="00A45FAB" w:rsidRPr="00A45FAB">
        <w:rPr>
          <w:lang w:val="en-US"/>
        </w:rPr>
        <w:t>normal business practice</w:t>
      </w:r>
      <w:r w:rsidR="00705363" w:rsidRPr="00705363">
        <w:rPr>
          <w:lang w:val="en-US"/>
        </w:rPr>
        <w:t xml:space="preserve">, a </w:t>
      </w:r>
      <w:r w:rsidR="001E00D1">
        <w:rPr>
          <w:lang w:val="en-US"/>
        </w:rPr>
        <w:t>hard copy</w:t>
      </w:r>
      <w:r w:rsidR="00A45FAB">
        <w:rPr>
          <w:lang w:val="en-US"/>
        </w:rPr>
        <w:t xml:space="preserve"> </w:t>
      </w:r>
      <w:r w:rsidR="00705363" w:rsidRPr="00705363">
        <w:rPr>
          <w:lang w:val="en-US"/>
        </w:rPr>
        <w:t xml:space="preserve">must be </w:t>
      </w:r>
      <w:r w:rsidR="00A45FAB">
        <w:rPr>
          <w:lang w:val="en-US"/>
        </w:rPr>
        <w:t>stamped</w:t>
      </w:r>
      <w:r w:rsidR="00705363" w:rsidRPr="00705363">
        <w:rPr>
          <w:lang w:val="en-US"/>
        </w:rPr>
        <w:t xml:space="preserve">, an electronic document signed with an enhanced electronic signature shall be deemed equivalent to a </w:t>
      </w:r>
      <w:r w:rsidR="001E00D1">
        <w:rPr>
          <w:lang w:val="en-US"/>
        </w:rPr>
        <w:t>hard copy</w:t>
      </w:r>
      <w:r w:rsidR="00705363" w:rsidRPr="00705363">
        <w:rPr>
          <w:lang w:val="en-US"/>
        </w:rPr>
        <w:t xml:space="preserve"> </w:t>
      </w:r>
      <w:r w:rsidR="00A45FAB">
        <w:rPr>
          <w:lang w:val="en-US"/>
        </w:rPr>
        <w:t>stamped and s</w:t>
      </w:r>
      <w:r w:rsidR="00705363" w:rsidRPr="00705363">
        <w:rPr>
          <w:lang w:val="en-US"/>
        </w:rPr>
        <w:t xml:space="preserve">igned with a handwritten signature. </w:t>
      </w:r>
      <w:r w:rsidR="00A45FAB">
        <w:rPr>
          <w:lang w:val="en-US"/>
        </w:rPr>
        <w:t>Normative legal</w:t>
      </w:r>
      <w:r w:rsidR="00705363" w:rsidRPr="00705363">
        <w:rPr>
          <w:lang w:val="en-US"/>
        </w:rPr>
        <w:t xml:space="preserve"> acts or agreement of electronic interaction </w:t>
      </w:r>
      <w:r w:rsidR="001E00D1">
        <w:rPr>
          <w:lang w:val="en-US"/>
        </w:rPr>
        <w:t>participants</w:t>
      </w:r>
      <w:r w:rsidR="00A45FAB">
        <w:rPr>
          <w:lang w:val="en-US"/>
        </w:rPr>
        <w:t xml:space="preserve"> </w:t>
      </w:r>
      <w:r w:rsidR="00AF4035">
        <w:rPr>
          <w:lang w:val="en-US"/>
        </w:rPr>
        <w:t>may</w:t>
      </w:r>
      <w:r w:rsidR="00705363" w:rsidRPr="00705363">
        <w:rPr>
          <w:lang w:val="en-US"/>
        </w:rPr>
        <w:t xml:space="preserve"> p</w:t>
      </w:r>
      <w:r w:rsidR="00AF4035">
        <w:rPr>
          <w:lang w:val="en-US"/>
        </w:rPr>
        <w:t xml:space="preserve">rovide additional requirements for an </w:t>
      </w:r>
      <w:r w:rsidR="00705363" w:rsidRPr="00705363">
        <w:rPr>
          <w:lang w:val="en-US"/>
        </w:rPr>
        <w:t xml:space="preserve">electronic document with a view of its recognition as equivalent to </w:t>
      </w:r>
      <w:r w:rsidR="00A45FAB">
        <w:rPr>
          <w:lang w:val="en-US"/>
        </w:rPr>
        <w:t xml:space="preserve">a </w:t>
      </w:r>
      <w:r w:rsidR="00AF4035">
        <w:rPr>
          <w:lang w:val="en-US"/>
        </w:rPr>
        <w:t xml:space="preserve">stamped </w:t>
      </w:r>
      <w:r w:rsidR="001E00D1">
        <w:rPr>
          <w:lang w:val="en-US"/>
        </w:rPr>
        <w:t>hard copy</w:t>
      </w:r>
      <w:r w:rsidRPr="00705363">
        <w:rPr>
          <w:lang w:val="en-US"/>
        </w:rPr>
        <w:t>.</w:t>
      </w:r>
    </w:p>
    <w:p w:rsidR="006929F9" w:rsidRPr="00705363" w:rsidRDefault="001F18A1">
      <w:pPr>
        <w:pStyle w:val="tkTekst"/>
        <w:rPr>
          <w:lang w:val="en-US"/>
        </w:rPr>
      </w:pPr>
      <w:r w:rsidRPr="00E55768">
        <w:rPr>
          <w:lang w:val="en-US"/>
        </w:rPr>
        <w:t xml:space="preserve">4. </w:t>
      </w:r>
      <w:r w:rsidR="00906378" w:rsidRPr="00906378">
        <w:rPr>
          <w:lang w:val="en-US"/>
        </w:rPr>
        <w:t>A</w:t>
      </w:r>
      <w:r w:rsidR="00906378" w:rsidRPr="00E55768">
        <w:rPr>
          <w:lang w:val="en-US"/>
        </w:rPr>
        <w:t xml:space="preserve"> </w:t>
      </w:r>
      <w:r w:rsidR="00906378" w:rsidRPr="00906378">
        <w:rPr>
          <w:lang w:val="en-US"/>
        </w:rPr>
        <w:t>package</w:t>
      </w:r>
      <w:r w:rsidR="00906378" w:rsidRPr="00E55768">
        <w:rPr>
          <w:lang w:val="en-US"/>
        </w:rPr>
        <w:t xml:space="preserve"> </w:t>
      </w:r>
      <w:r w:rsidR="00906378" w:rsidRPr="00906378">
        <w:rPr>
          <w:lang w:val="en-US"/>
        </w:rPr>
        <w:t>of</w:t>
      </w:r>
      <w:r w:rsidR="00906378" w:rsidRPr="00E55768">
        <w:rPr>
          <w:lang w:val="en-US"/>
        </w:rPr>
        <w:t xml:space="preserve"> </w:t>
      </w:r>
      <w:r w:rsidR="00906378" w:rsidRPr="00906378">
        <w:rPr>
          <w:lang w:val="en-US"/>
        </w:rPr>
        <w:t>electronic</w:t>
      </w:r>
      <w:r w:rsidR="00906378" w:rsidRPr="00E55768">
        <w:rPr>
          <w:lang w:val="en-US"/>
        </w:rPr>
        <w:t xml:space="preserve"> </w:t>
      </w:r>
      <w:r w:rsidR="00906378" w:rsidRPr="00906378">
        <w:rPr>
          <w:lang w:val="en-US"/>
        </w:rPr>
        <w:t>documents</w:t>
      </w:r>
      <w:r w:rsidR="00906378" w:rsidRPr="00E55768">
        <w:rPr>
          <w:lang w:val="en-US"/>
        </w:rPr>
        <w:t xml:space="preserve">, </w:t>
      </w:r>
      <w:r w:rsidR="00906378" w:rsidRPr="00906378">
        <w:rPr>
          <w:lang w:val="en-US"/>
        </w:rPr>
        <w:t>that</w:t>
      </w:r>
      <w:r w:rsidR="00906378" w:rsidRPr="00E55768">
        <w:rPr>
          <w:lang w:val="en-US"/>
        </w:rPr>
        <w:t xml:space="preserve"> </w:t>
      </w:r>
      <w:r w:rsidR="00906378" w:rsidRPr="00906378">
        <w:rPr>
          <w:lang w:val="en-US"/>
        </w:rPr>
        <w:t>is</w:t>
      </w:r>
      <w:r w:rsidR="00906378" w:rsidRPr="00E55768">
        <w:rPr>
          <w:lang w:val="en-US"/>
        </w:rPr>
        <w:t xml:space="preserve">, </w:t>
      </w:r>
      <w:r w:rsidR="00906378" w:rsidRPr="00906378">
        <w:rPr>
          <w:lang w:val="en-US"/>
        </w:rPr>
        <w:t>several</w:t>
      </w:r>
      <w:r w:rsidR="00906378" w:rsidRPr="00E55768">
        <w:rPr>
          <w:lang w:val="en-US"/>
        </w:rPr>
        <w:t xml:space="preserve"> </w:t>
      </w:r>
      <w:r w:rsidR="00906378" w:rsidRPr="00906378">
        <w:rPr>
          <w:lang w:val="en-US"/>
        </w:rPr>
        <w:t>electronic</w:t>
      </w:r>
      <w:r w:rsidR="00906378" w:rsidRPr="00E55768">
        <w:rPr>
          <w:lang w:val="en-US"/>
        </w:rPr>
        <w:t xml:space="preserve"> </w:t>
      </w:r>
      <w:r w:rsidR="00906378" w:rsidRPr="00906378">
        <w:rPr>
          <w:lang w:val="en-US"/>
        </w:rPr>
        <w:t>documents</w:t>
      </w:r>
      <w:r w:rsidR="00906378" w:rsidRPr="00E55768">
        <w:rPr>
          <w:lang w:val="en-US"/>
        </w:rPr>
        <w:t xml:space="preserve"> </w:t>
      </w:r>
      <w:r w:rsidR="00906378">
        <w:rPr>
          <w:lang w:val="en-US"/>
        </w:rPr>
        <w:t>linked</w:t>
      </w:r>
      <w:r w:rsidR="00906378" w:rsidRPr="00E55768">
        <w:rPr>
          <w:lang w:val="en-US"/>
        </w:rPr>
        <w:t xml:space="preserve"> </w:t>
      </w:r>
      <w:r w:rsidR="00906378">
        <w:rPr>
          <w:lang w:val="en-US"/>
        </w:rPr>
        <w:t>to</w:t>
      </w:r>
      <w:r w:rsidR="00906378" w:rsidRPr="00E55768">
        <w:rPr>
          <w:lang w:val="en-US"/>
        </w:rPr>
        <w:t xml:space="preserve"> </w:t>
      </w:r>
      <w:r w:rsidR="00906378">
        <w:rPr>
          <w:lang w:val="en-US"/>
        </w:rPr>
        <w:t>each</w:t>
      </w:r>
      <w:r w:rsidR="00906378" w:rsidRPr="00E55768">
        <w:rPr>
          <w:lang w:val="en-US"/>
        </w:rPr>
        <w:t xml:space="preserve"> </w:t>
      </w:r>
      <w:r w:rsidR="00906378">
        <w:rPr>
          <w:lang w:val="en-US"/>
        </w:rPr>
        <w:t>other</w:t>
      </w:r>
      <w:r w:rsidR="00906378" w:rsidRPr="00E55768">
        <w:rPr>
          <w:lang w:val="en-US"/>
        </w:rPr>
        <w:t xml:space="preserve">, </w:t>
      </w:r>
      <w:r w:rsidR="00906378" w:rsidRPr="00906378">
        <w:rPr>
          <w:lang w:val="en-US"/>
        </w:rPr>
        <w:t>can</w:t>
      </w:r>
      <w:r w:rsidR="00906378" w:rsidRPr="00E55768">
        <w:rPr>
          <w:lang w:val="en-US"/>
        </w:rPr>
        <w:t xml:space="preserve"> </w:t>
      </w:r>
      <w:r w:rsidR="00906378" w:rsidRPr="00906378">
        <w:rPr>
          <w:lang w:val="en-US"/>
        </w:rPr>
        <w:t>be</w:t>
      </w:r>
      <w:r w:rsidR="00906378" w:rsidRPr="00E55768">
        <w:rPr>
          <w:lang w:val="en-US"/>
        </w:rPr>
        <w:t xml:space="preserve"> </w:t>
      </w:r>
      <w:r w:rsidR="00906378" w:rsidRPr="00906378">
        <w:rPr>
          <w:lang w:val="en-US"/>
        </w:rPr>
        <w:t>signed</w:t>
      </w:r>
      <w:r w:rsidR="00906378" w:rsidRPr="00E55768">
        <w:rPr>
          <w:lang w:val="en-US"/>
        </w:rPr>
        <w:t xml:space="preserve"> </w:t>
      </w:r>
      <w:r w:rsidR="00906378" w:rsidRPr="00906378">
        <w:rPr>
          <w:lang w:val="en-US"/>
        </w:rPr>
        <w:t>with</w:t>
      </w:r>
      <w:r w:rsidR="00906378" w:rsidRPr="00E55768">
        <w:rPr>
          <w:lang w:val="en-US"/>
        </w:rPr>
        <w:t xml:space="preserve"> </w:t>
      </w:r>
      <w:r w:rsidR="00906378" w:rsidRPr="00906378">
        <w:rPr>
          <w:lang w:val="en-US"/>
        </w:rPr>
        <w:t>one</w:t>
      </w:r>
      <w:r w:rsidR="00906378" w:rsidRPr="00E55768">
        <w:rPr>
          <w:lang w:val="en-US"/>
        </w:rPr>
        <w:t xml:space="preserve"> </w:t>
      </w:r>
      <w:r w:rsidR="00906378" w:rsidRPr="00906378">
        <w:rPr>
          <w:lang w:val="en-US"/>
        </w:rPr>
        <w:t>electronic</w:t>
      </w:r>
      <w:r w:rsidR="00906378" w:rsidRPr="00E55768">
        <w:rPr>
          <w:lang w:val="en-US"/>
        </w:rPr>
        <w:t xml:space="preserve"> </w:t>
      </w:r>
      <w:r w:rsidR="00906378" w:rsidRPr="00906378">
        <w:rPr>
          <w:lang w:val="en-US"/>
        </w:rPr>
        <w:t>signature</w:t>
      </w:r>
      <w:r w:rsidR="00906378" w:rsidRPr="00E55768">
        <w:rPr>
          <w:lang w:val="en-US"/>
        </w:rPr>
        <w:t xml:space="preserve">. </w:t>
      </w:r>
      <w:r w:rsidR="00906378" w:rsidRPr="00906378">
        <w:rPr>
          <w:lang w:val="en-US"/>
        </w:rPr>
        <w:t xml:space="preserve">When </w:t>
      </w:r>
      <w:r w:rsidR="00906378">
        <w:rPr>
          <w:lang w:val="en-US"/>
        </w:rPr>
        <w:t xml:space="preserve">signing </w:t>
      </w:r>
      <w:r w:rsidR="00906378" w:rsidRPr="00906378">
        <w:rPr>
          <w:lang w:val="en-US"/>
        </w:rPr>
        <w:t xml:space="preserve">a package of electronic documents </w:t>
      </w:r>
      <w:r w:rsidR="00906378">
        <w:rPr>
          <w:lang w:val="en-US"/>
        </w:rPr>
        <w:t>with an electronic signature</w:t>
      </w:r>
      <w:r w:rsidR="00906378" w:rsidRPr="00906378">
        <w:rPr>
          <w:lang w:val="en-US"/>
        </w:rPr>
        <w:t xml:space="preserve">, each of the documents included in this package is considered to be signed </w:t>
      </w:r>
      <w:r w:rsidR="00906378">
        <w:rPr>
          <w:lang w:val="en-US"/>
        </w:rPr>
        <w:t xml:space="preserve">with an </w:t>
      </w:r>
      <w:r w:rsidR="00906378" w:rsidRPr="00906378">
        <w:rPr>
          <w:lang w:val="en-US"/>
        </w:rPr>
        <w:t xml:space="preserve">electronic signature </w:t>
      </w:r>
      <w:r w:rsidR="00906378">
        <w:rPr>
          <w:lang w:val="en-US"/>
        </w:rPr>
        <w:t xml:space="preserve">of the type used to sign </w:t>
      </w:r>
      <w:r w:rsidR="00906378" w:rsidRPr="00906378">
        <w:rPr>
          <w:lang w:val="en-US"/>
        </w:rPr>
        <w:t xml:space="preserve">the </w:t>
      </w:r>
      <w:r w:rsidR="00906378">
        <w:rPr>
          <w:lang w:val="en-US"/>
        </w:rPr>
        <w:t>package of electronic documents</w:t>
      </w:r>
      <w:r w:rsidRPr="00705363">
        <w:rPr>
          <w:lang w:val="en-US"/>
        </w:rPr>
        <w:t>.</w:t>
      </w:r>
    </w:p>
    <w:p w:rsidR="006929F9" w:rsidRPr="00705363" w:rsidRDefault="001F18A1">
      <w:pPr>
        <w:pStyle w:val="tkTekst"/>
        <w:rPr>
          <w:lang w:val="en-US"/>
        </w:rPr>
      </w:pPr>
      <w:r w:rsidRPr="00705363">
        <w:rPr>
          <w:lang w:val="en-US"/>
        </w:rPr>
        <w:t xml:space="preserve">5. </w:t>
      </w:r>
      <w:r w:rsidR="00083290" w:rsidRPr="00083290">
        <w:rPr>
          <w:lang w:val="en-US"/>
        </w:rPr>
        <w:t>If, in accordance with the laws and regulatory legal acts of the Kyrgyz Republic adopted in accordance with the</w:t>
      </w:r>
      <w:r w:rsidR="005B1296">
        <w:rPr>
          <w:lang w:val="en-US"/>
        </w:rPr>
        <w:t>se laws</w:t>
      </w:r>
      <w:r w:rsidR="00083290" w:rsidRPr="00083290">
        <w:rPr>
          <w:lang w:val="en-US"/>
        </w:rPr>
        <w:t xml:space="preserve">, special requirements are </w:t>
      </w:r>
      <w:r w:rsidR="005B1296">
        <w:rPr>
          <w:lang w:val="en-US"/>
        </w:rPr>
        <w:t xml:space="preserve">imposed for the processing of </w:t>
      </w:r>
      <w:r w:rsidR="00BC39B2">
        <w:rPr>
          <w:lang w:val="en-US"/>
        </w:rPr>
        <w:t>hard copy</w:t>
      </w:r>
      <w:r w:rsidR="00083290" w:rsidRPr="00083290">
        <w:rPr>
          <w:lang w:val="en-US"/>
        </w:rPr>
        <w:t xml:space="preserve"> </w:t>
      </w:r>
      <w:r w:rsidR="005B1296">
        <w:rPr>
          <w:lang w:val="en-US"/>
        </w:rPr>
        <w:t xml:space="preserve">with the </w:t>
      </w:r>
      <w:r w:rsidR="00083290" w:rsidRPr="00083290">
        <w:rPr>
          <w:lang w:val="en-US"/>
        </w:rPr>
        <w:t>us</w:t>
      </w:r>
      <w:r w:rsidR="005B1296">
        <w:rPr>
          <w:lang w:val="en-US"/>
        </w:rPr>
        <w:t xml:space="preserve">e of </w:t>
      </w:r>
      <w:r w:rsidR="00083290" w:rsidRPr="00083290">
        <w:rPr>
          <w:lang w:val="en-US"/>
        </w:rPr>
        <w:t xml:space="preserve">strict reporting forms, an electronic document signed </w:t>
      </w:r>
      <w:r w:rsidR="005B1296">
        <w:rPr>
          <w:lang w:val="en-US"/>
        </w:rPr>
        <w:t xml:space="preserve">with </w:t>
      </w:r>
      <w:r w:rsidR="00083290" w:rsidRPr="00083290">
        <w:rPr>
          <w:lang w:val="en-US"/>
        </w:rPr>
        <w:t xml:space="preserve">a </w:t>
      </w:r>
      <w:r w:rsidR="005B1296">
        <w:rPr>
          <w:lang w:val="en-US"/>
        </w:rPr>
        <w:t xml:space="preserve">qualified electronic signature </w:t>
      </w:r>
      <w:r w:rsidR="00083290" w:rsidRPr="00083290">
        <w:rPr>
          <w:lang w:val="en-US"/>
        </w:rPr>
        <w:t>s</w:t>
      </w:r>
      <w:r w:rsidR="005B1296">
        <w:rPr>
          <w:lang w:val="en-US"/>
        </w:rPr>
        <w:t>hall be</w:t>
      </w:r>
      <w:r w:rsidR="00083290" w:rsidRPr="00083290">
        <w:rPr>
          <w:lang w:val="en-US"/>
        </w:rPr>
        <w:t xml:space="preserve"> considered to </w:t>
      </w:r>
      <w:r w:rsidR="005B1296">
        <w:rPr>
          <w:lang w:val="en-US"/>
        </w:rPr>
        <w:t xml:space="preserve">meet </w:t>
      </w:r>
      <w:r w:rsidR="00083290" w:rsidRPr="00083290">
        <w:rPr>
          <w:lang w:val="en-US"/>
        </w:rPr>
        <w:t>these requirements</w:t>
      </w:r>
      <w:r w:rsidRPr="00705363">
        <w:rPr>
          <w:lang w:val="en-US"/>
        </w:rPr>
        <w:t>.</w:t>
      </w:r>
    </w:p>
    <w:p w:rsidR="006929F9" w:rsidRPr="00E55768" w:rsidRDefault="00705363">
      <w:pPr>
        <w:pStyle w:val="tkZagolovok5"/>
        <w:rPr>
          <w:lang w:val="en-US"/>
        </w:rPr>
      </w:pPr>
      <w:r w:rsidRPr="00705363">
        <w:rPr>
          <w:lang w:val="en-US"/>
        </w:rPr>
        <w:t>Article</w:t>
      </w:r>
      <w:r w:rsidRPr="00317FA8">
        <w:rPr>
          <w:lang w:val="en-US"/>
        </w:rPr>
        <w:t xml:space="preserve"> 7. </w:t>
      </w:r>
      <w:r w:rsidRPr="00705363">
        <w:rPr>
          <w:lang w:val="en-US"/>
        </w:rPr>
        <w:t>Recognition</w:t>
      </w:r>
      <w:r w:rsidRPr="00E55768">
        <w:rPr>
          <w:lang w:val="en-US"/>
        </w:rPr>
        <w:t xml:space="preserve"> </w:t>
      </w:r>
      <w:r w:rsidRPr="00705363">
        <w:rPr>
          <w:lang w:val="en-US"/>
        </w:rPr>
        <w:t>of</w:t>
      </w:r>
      <w:r w:rsidRPr="00E55768">
        <w:rPr>
          <w:lang w:val="en-US"/>
        </w:rPr>
        <w:t xml:space="preserve"> </w:t>
      </w:r>
      <w:r w:rsidR="00E55768" w:rsidRPr="00705363">
        <w:rPr>
          <w:lang w:val="en-US"/>
        </w:rPr>
        <w:t>Foreign</w:t>
      </w:r>
      <w:r w:rsidR="00E55768" w:rsidRPr="00E55768">
        <w:rPr>
          <w:lang w:val="en-US"/>
        </w:rPr>
        <w:t xml:space="preserve"> </w:t>
      </w:r>
      <w:r w:rsidR="00E55768" w:rsidRPr="00705363">
        <w:rPr>
          <w:lang w:val="en-US"/>
        </w:rPr>
        <w:t>Electronic</w:t>
      </w:r>
      <w:r w:rsidR="00E55768" w:rsidRPr="00E55768">
        <w:rPr>
          <w:lang w:val="en-US"/>
        </w:rPr>
        <w:t xml:space="preserve"> </w:t>
      </w:r>
      <w:r w:rsidR="00E55768" w:rsidRPr="00705363">
        <w:rPr>
          <w:lang w:val="en-US"/>
        </w:rPr>
        <w:t>Signatures</w:t>
      </w:r>
    </w:p>
    <w:p w:rsidR="006929F9" w:rsidRPr="00E55768" w:rsidRDefault="001F18A1">
      <w:pPr>
        <w:pStyle w:val="tkTekst"/>
        <w:rPr>
          <w:lang w:val="en-US"/>
        </w:rPr>
      </w:pPr>
      <w:r w:rsidRPr="00E55768">
        <w:rPr>
          <w:lang w:val="en-US"/>
        </w:rPr>
        <w:t xml:space="preserve">1. </w:t>
      </w:r>
      <w:r w:rsidR="00705363" w:rsidRPr="00705363">
        <w:rPr>
          <w:lang w:val="en-US"/>
        </w:rPr>
        <w:t>Electronic</w:t>
      </w:r>
      <w:r w:rsidR="00705363" w:rsidRPr="00E55768">
        <w:rPr>
          <w:lang w:val="en-US"/>
        </w:rPr>
        <w:t xml:space="preserve"> </w:t>
      </w:r>
      <w:r w:rsidR="00705363" w:rsidRPr="00705363">
        <w:rPr>
          <w:lang w:val="en-US"/>
        </w:rPr>
        <w:t>signatures</w:t>
      </w:r>
      <w:r w:rsidR="00705363" w:rsidRPr="00E55768">
        <w:rPr>
          <w:lang w:val="en-US"/>
        </w:rPr>
        <w:t xml:space="preserve"> </w:t>
      </w:r>
      <w:r w:rsidR="00705363" w:rsidRPr="00705363">
        <w:rPr>
          <w:lang w:val="en-US"/>
        </w:rPr>
        <w:t>created</w:t>
      </w:r>
      <w:r w:rsidR="00705363" w:rsidRPr="00E55768">
        <w:rPr>
          <w:lang w:val="en-US"/>
        </w:rPr>
        <w:t xml:space="preserve"> </w:t>
      </w:r>
      <w:r w:rsidR="00705363" w:rsidRPr="00705363">
        <w:rPr>
          <w:lang w:val="en-US"/>
        </w:rPr>
        <w:t>in</w:t>
      </w:r>
      <w:r w:rsidR="00705363" w:rsidRPr="00E55768">
        <w:rPr>
          <w:lang w:val="en-US"/>
        </w:rPr>
        <w:t xml:space="preserve"> </w:t>
      </w:r>
      <w:r w:rsidR="00705363" w:rsidRPr="00705363">
        <w:rPr>
          <w:lang w:val="en-US"/>
        </w:rPr>
        <w:t>accordance</w:t>
      </w:r>
      <w:r w:rsidR="00705363" w:rsidRPr="00E55768">
        <w:rPr>
          <w:lang w:val="en-US"/>
        </w:rPr>
        <w:t xml:space="preserve"> </w:t>
      </w:r>
      <w:r w:rsidR="00705363" w:rsidRPr="00705363">
        <w:rPr>
          <w:lang w:val="en-US"/>
        </w:rPr>
        <w:t>with</w:t>
      </w:r>
      <w:r w:rsidR="00705363" w:rsidRPr="00E55768">
        <w:rPr>
          <w:lang w:val="en-US"/>
        </w:rPr>
        <w:t xml:space="preserve"> </w:t>
      </w:r>
      <w:r w:rsidR="00705363" w:rsidRPr="00705363">
        <w:rPr>
          <w:lang w:val="en-US"/>
        </w:rPr>
        <w:t>the</w:t>
      </w:r>
      <w:r w:rsidR="00705363" w:rsidRPr="00E55768">
        <w:rPr>
          <w:lang w:val="en-US"/>
        </w:rPr>
        <w:t xml:space="preserve"> </w:t>
      </w:r>
      <w:r w:rsidR="00705363" w:rsidRPr="00705363">
        <w:rPr>
          <w:lang w:val="en-US"/>
        </w:rPr>
        <w:t>norms</w:t>
      </w:r>
      <w:r w:rsidR="00705363" w:rsidRPr="00E55768">
        <w:rPr>
          <w:lang w:val="en-US"/>
        </w:rPr>
        <w:t xml:space="preserve"> </w:t>
      </w:r>
      <w:r w:rsidR="00705363" w:rsidRPr="00705363">
        <w:rPr>
          <w:lang w:val="en-US"/>
        </w:rPr>
        <w:t>of</w:t>
      </w:r>
      <w:r w:rsidR="00705363" w:rsidRPr="00E55768">
        <w:rPr>
          <w:lang w:val="en-US"/>
        </w:rPr>
        <w:t xml:space="preserve"> </w:t>
      </w:r>
      <w:r w:rsidR="00E55768">
        <w:rPr>
          <w:lang w:val="en-US"/>
        </w:rPr>
        <w:t xml:space="preserve">the </w:t>
      </w:r>
      <w:r w:rsidR="00705363" w:rsidRPr="00705363">
        <w:rPr>
          <w:lang w:val="en-US"/>
        </w:rPr>
        <w:t>law</w:t>
      </w:r>
      <w:r w:rsidR="00705363" w:rsidRPr="00E55768">
        <w:rPr>
          <w:lang w:val="en-US"/>
        </w:rPr>
        <w:t xml:space="preserve"> </w:t>
      </w:r>
      <w:r w:rsidR="00E55768">
        <w:rPr>
          <w:lang w:val="en-US"/>
        </w:rPr>
        <w:t xml:space="preserve">of a foreign state shall be recognized </w:t>
      </w:r>
      <w:r w:rsidR="00705363" w:rsidRPr="00705363">
        <w:rPr>
          <w:lang w:val="en-US"/>
        </w:rPr>
        <w:t>in</w:t>
      </w:r>
      <w:r w:rsidR="00705363" w:rsidRPr="00E55768">
        <w:rPr>
          <w:lang w:val="en-US"/>
        </w:rPr>
        <w:t xml:space="preserve"> </w:t>
      </w:r>
      <w:r w:rsidR="00705363" w:rsidRPr="00705363">
        <w:rPr>
          <w:lang w:val="en-US"/>
        </w:rPr>
        <w:t>the</w:t>
      </w:r>
      <w:r w:rsidR="00705363" w:rsidRPr="00E55768">
        <w:rPr>
          <w:lang w:val="en-US"/>
        </w:rPr>
        <w:t xml:space="preserve"> </w:t>
      </w:r>
      <w:r w:rsidR="00705363" w:rsidRPr="00705363">
        <w:rPr>
          <w:lang w:val="en-US"/>
        </w:rPr>
        <w:t>Kyrgyz</w:t>
      </w:r>
      <w:r w:rsidR="00705363" w:rsidRPr="00E55768">
        <w:rPr>
          <w:lang w:val="en-US"/>
        </w:rPr>
        <w:t xml:space="preserve"> </w:t>
      </w:r>
      <w:r w:rsidR="00705363" w:rsidRPr="00705363">
        <w:rPr>
          <w:lang w:val="en-US"/>
        </w:rPr>
        <w:t>Republic</w:t>
      </w:r>
      <w:r w:rsidR="00705363" w:rsidRPr="00E55768">
        <w:rPr>
          <w:lang w:val="en-US"/>
        </w:rPr>
        <w:t xml:space="preserve"> </w:t>
      </w:r>
      <w:r w:rsidR="00705363" w:rsidRPr="00705363">
        <w:rPr>
          <w:lang w:val="en-US"/>
        </w:rPr>
        <w:t>as</w:t>
      </w:r>
      <w:r w:rsidR="00705363" w:rsidRPr="00E55768">
        <w:rPr>
          <w:lang w:val="en-US"/>
        </w:rPr>
        <w:t xml:space="preserve"> </w:t>
      </w:r>
      <w:r w:rsidR="00705363" w:rsidRPr="00705363">
        <w:rPr>
          <w:lang w:val="en-US"/>
        </w:rPr>
        <w:t>electronic</w:t>
      </w:r>
      <w:r w:rsidR="00705363" w:rsidRPr="00E55768">
        <w:rPr>
          <w:lang w:val="en-US"/>
        </w:rPr>
        <w:t xml:space="preserve"> </w:t>
      </w:r>
      <w:r w:rsidR="00705363" w:rsidRPr="00705363">
        <w:rPr>
          <w:lang w:val="en-US"/>
        </w:rPr>
        <w:t>signatures</w:t>
      </w:r>
      <w:r w:rsidR="00705363" w:rsidRPr="00E55768">
        <w:rPr>
          <w:lang w:val="en-US"/>
        </w:rPr>
        <w:t xml:space="preserve"> </w:t>
      </w:r>
      <w:r w:rsidR="00705363" w:rsidRPr="00705363">
        <w:rPr>
          <w:lang w:val="en-US"/>
        </w:rPr>
        <w:t>of</w:t>
      </w:r>
      <w:r w:rsidR="00705363" w:rsidRPr="00E55768">
        <w:rPr>
          <w:lang w:val="en-US"/>
        </w:rPr>
        <w:t xml:space="preserve"> </w:t>
      </w:r>
      <w:r w:rsidR="00705363" w:rsidRPr="00705363">
        <w:rPr>
          <w:lang w:val="en-US"/>
        </w:rPr>
        <w:t>the</w:t>
      </w:r>
      <w:r w:rsidR="00705363" w:rsidRPr="00E55768">
        <w:rPr>
          <w:lang w:val="en-US"/>
        </w:rPr>
        <w:t xml:space="preserve"> </w:t>
      </w:r>
      <w:r w:rsidR="00705363" w:rsidRPr="00705363">
        <w:rPr>
          <w:lang w:val="en-US"/>
        </w:rPr>
        <w:t>type</w:t>
      </w:r>
      <w:r w:rsidR="00705363" w:rsidRPr="00E55768">
        <w:rPr>
          <w:lang w:val="en-US"/>
        </w:rPr>
        <w:t xml:space="preserve"> </w:t>
      </w:r>
      <w:r w:rsidR="00705363" w:rsidRPr="00705363">
        <w:rPr>
          <w:lang w:val="en-US"/>
        </w:rPr>
        <w:t>to</w:t>
      </w:r>
      <w:r w:rsidR="00705363" w:rsidRPr="00E55768">
        <w:rPr>
          <w:lang w:val="en-US"/>
        </w:rPr>
        <w:t xml:space="preserve"> </w:t>
      </w:r>
      <w:r w:rsidR="00705363" w:rsidRPr="00705363">
        <w:rPr>
          <w:lang w:val="en-US"/>
        </w:rPr>
        <w:t>which</w:t>
      </w:r>
      <w:r w:rsidR="00705363" w:rsidRPr="00E55768">
        <w:rPr>
          <w:lang w:val="en-US"/>
        </w:rPr>
        <w:t xml:space="preserve"> </w:t>
      </w:r>
      <w:r w:rsidR="00705363" w:rsidRPr="00705363">
        <w:rPr>
          <w:lang w:val="en-US"/>
        </w:rPr>
        <w:t>they</w:t>
      </w:r>
      <w:r w:rsidR="00705363" w:rsidRPr="00E55768">
        <w:rPr>
          <w:lang w:val="en-US"/>
        </w:rPr>
        <w:t xml:space="preserve"> </w:t>
      </w:r>
      <w:r w:rsidR="00705363" w:rsidRPr="00705363">
        <w:rPr>
          <w:lang w:val="en-US"/>
        </w:rPr>
        <w:t>respond</w:t>
      </w:r>
      <w:r w:rsidR="00705363" w:rsidRPr="00E55768">
        <w:rPr>
          <w:lang w:val="en-US"/>
        </w:rPr>
        <w:t xml:space="preserve"> </w:t>
      </w:r>
      <w:r w:rsidR="00705363" w:rsidRPr="00705363">
        <w:rPr>
          <w:lang w:val="en-US"/>
        </w:rPr>
        <w:t>in</w:t>
      </w:r>
      <w:r w:rsidR="00705363" w:rsidRPr="00E55768">
        <w:rPr>
          <w:lang w:val="en-US"/>
        </w:rPr>
        <w:t xml:space="preserve"> </w:t>
      </w:r>
      <w:r w:rsidR="00705363" w:rsidRPr="00705363">
        <w:rPr>
          <w:lang w:val="en-US"/>
        </w:rPr>
        <w:t>accordance</w:t>
      </w:r>
      <w:r w:rsidR="00705363" w:rsidRPr="00E55768">
        <w:rPr>
          <w:lang w:val="en-US"/>
        </w:rPr>
        <w:t xml:space="preserve"> </w:t>
      </w:r>
      <w:r w:rsidR="00705363" w:rsidRPr="00705363">
        <w:rPr>
          <w:lang w:val="en-US"/>
        </w:rPr>
        <w:t>with</w:t>
      </w:r>
      <w:r w:rsidR="00705363" w:rsidRPr="00E55768">
        <w:rPr>
          <w:lang w:val="en-US"/>
        </w:rPr>
        <w:t xml:space="preserve"> </w:t>
      </w:r>
      <w:r w:rsidR="00705363" w:rsidRPr="00705363">
        <w:rPr>
          <w:lang w:val="en-US"/>
        </w:rPr>
        <w:t>this</w:t>
      </w:r>
      <w:r w:rsidR="00705363" w:rsidRPr="00E55768">
        <w:rPr>
          <w:lang w:val="en-US"/>
        </w:rPr>
        <w:t xml:space="preserve"> </w:t>
      </w:r>
      <w:r w:rsidR="00705363" w:rsidRPr="00705363">
        <w:rPr>
          <w:lang w:val="en-US"/>
        </w:rPr>
        <w:t>Law</w:t>
      </w:r>
      <w:r w:rsidR="00705363" w:rsidRPr="00E55768">
        <w:rPr>
          <w:lang w:val="en-US"/>
        </w:rPr>
        <w:t>.</w:t>
      </w:r>
    </w:p>
    <w:p w:rsidR="006929F9" w:rsidRPr="00317FA8" w:rsidRDefault="001F18A1">
      <w:pPr>
        <w:pStyle w:val="tkTekst"/>
        <w:rPr>
          <w:lang w:val="en-US"/>
        </w:rPr>
      </w:pPr>
      <w:r w:rsidRPr="00317FA8">
        <w:rPr>
          <w:lang w:val="en-US"/>
        </w:rPr>
        <w:t xml:space="preserve">2. </w:t>
      </w:r>
      <w:r w:rsidR="00705363" w:rsidRPr="00705363">
        <w:rPr>
          <w:lang w:val="en-US"/>
        </w:rPr>
        <w:t>An</w:t>
      </w:r>
      <w:r w:rsidR="00705363" w:rsidRPr="00317FA8">
        <w:rPr>
          <w:lang w:val="en-US"/>
        </w:rPr>
        <w:t xml:space="preserve"> </w:t>
      </w:r>
      <w:r w:rsidR="00705363" w:rsidRPr="00705363">
        <w:rPr>
          <w:lang w:val="en-US"/>
        </w:rPr>
        <w:t>electronic</w:t>
      </w:r>
      <w:r w:rsidR="00705363" w:rsidRPr="00317FA8">
        <w:rPr>
          <w:lang w:val="en-US"/>
        </w:rPr>
        <w:t xml:space="preserve"> </w:t>
      </w:r>
      <w:r w:rsidR="00705363" w:rsidRPr="00705363">
        <w:rPr>
          <w:lang w:val="en-US"/>
        </w:rPr>
        <w:t>signature</w:t>
      </w:r>
      <w:r w:rsidR="00705363" w:rsidRPr="00317FA8">
        <w:rPr>
          <w:lang w:val="en-US"/>
        </w:rPr>
        <w:t xml:space="preserve"> </w:t>
      </w:r>
      <w:r w:rsidR="00705363" w:rsidRPr="00705363">
        <w:rPr>
          <w:lang w:val="en-US"/>
        </w:rPr>
        <w:t>and</w:t>
      </w:r>
      <w:r w:rsidR="00705363" w:rsidRPr="00317FA8">
        <w:rPr>
          <w:lang w:val="en-US"/>
        </w:rPr>
        <w:t xml:space="preserve"> </w:t>
      </w:r>
      <w:r w:rsidR="00705363" w:rsidRPr="00705363">
        <w:rPr>
          <w:lang w:val="en-US"/>
        </w:rPr>
        <w:t>an</w:t>
      </w:r>
      <w:r w:rsidR="00705363" w:rsidRPr="00317FA8">
        <w:rPr>
          <w:lang w:val="en-US"/>
        </w:rPr>
        <w:t xml:space="preserve"> </w:t>
      </w:r>
      <w:r w:rsidR="00705363" w:rsidRPr="00705363">
        <w:rPr>
          <w:lang w:val="en-US"/>
        </w:rPr>
        <w:t>electronic</w:t>
      </w:r>
      <w:r w:rsidR="00705363" w:rsidRPr="00317FA8">
        <w:rPr>
          <w:lang w:val="en-US"/>
        </w:rPr>
        <w:t xml:space="preserve"> </w:t>
      </w:r>
      <w:r w:rsidR="00705363" w:rsidRPr="00705363">
        <w:rPr>
          <w:lang w:val="en-US"/>
        </w:rPr>
        <w:t>document</w:t>
      </w:r>
      <w:r w:rsidR="00705363" w:rsidRPr="00317FA8">
        <w:rPr>
          <w:lang w:val="en-US"/>
        </w:rPr>
        <w:t xml:space="preserve"> </w:t>
      </w:r>
      <w:r w:rsidR="00705363" w:rsidRPr="00705363">
        <w:rPr>
          <w:lang w:val="en-US"/>
        </w:rPr>
        <w:t>signed</w:t>
      </w:r>
      <w:r w:rsidR="00705363" w:rsidRPr="00317FA8">
        <w:rPr>
          <w:lang w:val="en-US"/>
        </w:rPr>
        <w:t xml:space="preserve"> </w:t>
      </w:r>
      <w:r w:rsidR="00767DD7">
        <w:rPr>
          <w:lang w:val="en-US"/>
        </w:rPr>
        <w:t>with</w:t>
      </w:r>
      <w:r w:rsidR="00705363" w:rsidRPr="00317FA8">
        <w:rPr>
          <w:lang w:val="en-US"/>
        </w:rPr>
        <w:t xml:space="preserve"> </w:t>
      </w:r>
      <w:r w:rsidR="00705363" w:rsidRPr="00705363">
        <w:rPr>
          <w:lang w:val="en-US"/>
        </w:rPr>
        <w:t>it</w:t>
      </w:r>
      <w:r w:rsidR="00705363" w:rsidRPr="00317FA8">
        <w:rPr>
          <w:lang w:val="en-US"/>
        </w:rPr>
        <w:t xml:space="preserve"> </w:t>
      </w:r>
      <w:r w:rsidR="00705363" w:rsidRPr="00705363">
        <w:rPr>
          <w:lang w:val="en-US"/>
        </w:rPr>
        <w:t>may</w:t>
      </w:r>
      <w:r w:rsidR="00705363" w:rsidRPr="00317FA8">
        <w:rPr>
          <w:lang w:val="en-US"/>
        </w:rPr>
        <w:t xml:space="preserve"> </w:t>
      </w:r>
      <w:r w:rsidR="00705363" w:rsidRPr="00705363">
        <w:rPr>
          <w:lang w:val="en-US"/>
        </w:rPr>
        <w:t>not</w:t>
      </w:r>
      <w:r w:rsidR="00705363" w:rsidRPr="00317FA8">
        <w:rPr>
          <w:lang w:val="en-US"/>
        </w:rPr>
        <w:t xml:space="preserve"> </w:t>
      </w:r>
      <w:r w:rsidR="00705363" w:rsidRPr="00705363">
        <w:rPr>
          <w:lang w:val="en-US"/>
        </w:rPr>
        <w:t>be</w:t>
      </w:r>
      <w:r w:rsidR="00705363" w:rsidRPr="00317FA8">
        <w:rPr>
          <w:lang w:val="en-US"/>
        </w:rPr>
        <w:t xml:space="preserve"> </w:t>
      </w:r>
      <w:r w:rsidR="00705363" w:rsidRPr="00705363">
        <w:rPr>
          <w:lang w:val="en-US"/>
        </w:rPr>
        <w:t>considered</w:t>
      </w:r>
      <w:r w:rsidR="00705363" w:rsidRPr="00317FA8">
        <w:rPr>
          <w:lang w:val="en-US"/>
        </w:rPr>
        <w:t xml:space="preserve"> </w:t>
      </w:r>
      <w:r w:rsidR="00705363" w:rsidRPr="00705363">
        <w:rPr>
          <w:lang w:val="en-US"/>
        </w:rPr>
        <w:t>null</w:t>
      </w:r>
      <w:r w:rsidR="00705363" w:rsidRPr="00317FA8">
        <w:rPr>
          <w:lang w:val="en-US"/>
        </w:rPr>
        <w:t xml:space="preserve"> </w:t>
      </w:r>
      <w:r w:rsidR="00705363" w:rsidRPr="00705363">
        <w:rPr>
          <w:lang w:val="en-US"/>
        </w:rPr>
        <w:t>and</w:t>
      </w:r>
      <w:r w:rsidR="00705363" w:rsidRPr="00317FA8">
        <w:rPr>
          <w:lang w:val="en-US"/>
        </w:rPr>
        <w:t xml:space="preserve"> </w:t>
      </w:r>
      <w:r w:rsidR="00705363" w:rsidRPr="00705363">
        <w:rPr>
          <w:lang w:val="en-US"/>
        </w:rPr>
        <w:t>void</w:t>
      </w:r>
      <w:r w:rsidR="00705363" w:rsidRPr="00317FA8">
        <w:rPr>
          <w:lang w:val="en-US"/>
        </w:rPr>
        <w:t xml:space="preserve"> </w:t>
      </w:r>
      <w:r w:rsidR="00705363" w:rsidRPr="00705363">
        <w:rPr>
          <w:lang w:val="en-US"/>
        </w:rPr>
        <w:t>simply</w:t>
      </w:r>
      <w:r w:rsidR="00705363" w:rsidRPr="00317FA8">
        <w:rPr>
          <w:lang w:val="en-US"/>
        </w:rPr>
        <w:t xml:space="preserve"> </w:t>
      </w:r>
      <w:r w:rsidR="00705363" w:rsidRPr="00705363">
        <w:rPr>
          <w:lang w:val="en-US"/>
        </w:rPr>
        <w:t>on</w:t>
      </w:r>
      <w:r w:rsidR="00705363" w:rsidRPr="00317FA8">
        <w:rPr>
          <w:lang w:val="en-US"/>
        </w:rPr>
        <w:t xml:space="preserve"> </w:t>
      </w:r>
      <w:r w:rsidR="00705363" w:rsidRPr="00705363">
        <w:rPr>
          <w:lang w:val="en-US"/>
        </w:rPr>
        <w:t>the</w:t>
      </w:r>
      <w:r w:rsidR="00705363" w:rsidRPr="00317FA8">
        <w:rPr>
          <w:lang w:val="en-US"/>
        </w:rPr>
        <w:t xml:space="preserve"> </w:t>
      </w:r>
      <w:r w:rsidR="00705363" w:rsidRPr="00705363">
        <w:rPr>
          <w:lang w:val="en-US"/>
        </w:rPr>
        <w:t>ground</w:t>
      </w:r>
      <w:r w:rsidR="00705363" w:rsidRPr="00317FA8">
        <w:rPr>
          <w:lang w:val="en-US"/>
        </w:rPr>
        <w:t xml:space="preserve"> </w:t>
      </w:r>
      <w:r w:rsidR="00705363" w:rsidRPr="00705363">
        <w:rPr>
          <w:lang w:val="en-US"/>
        </w:rPr>
        <w:t>that</w:t>
      </w:r>
      <w:r w:rsidR="00705363" w:rsidRPr="00317FA8">
        <w:rPr>
          <w:lang w:val="en-US"/>
        </w:rPr>
        <w:t xml:space="preserve"> </w:t>
      </w:r>
      <w:r w:rsidR="00705363" w:rsidRPr="00705363">
        <w:rPr>
          <w:lang w:val="en-US"/>
        </w:rPr>
        <w:t>the</w:t>
      </w:r>
      <w:r w:rsidR="00705363" w:rsidRPr="00317FA8">
        <w:rPr>
          <w:lang w:val="en-US"/>
        </w:rPr>
        <w:t xml:space="preserve"> </w:t>
      </w:r>
      <w:r w:rsidR="00705363" w:rsidRPr="00705363">
        <w:rPr>
          <w:lang w:val="en-US"/>
        </w:rPr>
        <w:t>signature</w:t>
      </w:r>
      <w:r w:rsidR="00705363" w:rsidRPr="00317FA8">
        <w:rPr>
          <w:lang w:val="en-US"/>
        </w:rPr>
        <w:t xml:space="preserve"> </w:t>
      </w:r>
      <w:r w:rsidR="00705363" w:rsidRPr="00705363">
        <w:rPr>
          <w:lang w:val="en-US"/>
        </w:rPr>
        <w:t>verification</w:t>
      </w:r>
      <w:r w:rsidR="00705363" w:rsidRPr="00317FA8">
        <w:rPr>
          <w:lang w:val="en-US"/>
        </w:rPr>
        <w:t xml:space="preserve"> </w:t>
      </w:r>
      <w:r w:rsidR="00705363" w:rsidRPr="00705363">
        <w:rPr>
          <w:lang w:val="en-US"/>
        </w:rPr>
        <w:t>key</w:t>
      </w:r>
      <w:r w:rsidR="00705363" w:rsidRPr="00317FA8">
        <w:rPr>
          <w:lang w:val="en-US"/>
        </w:rPr>
        <w:t xml:space="preserve"> </w:t>
      </w:r>
      <w:r w:rsidR="00705363" w:rsidRPr="00705363">
        <w:rPr>
          <w:lang w:val="en-US"/>
        </w:rPr>
        <w:t>certificate</w:t>
      </w:r>
      <w:r w:rsidR="00705363" w:rsidRPr="00317FA8">
        <w:rPr>
          <w:lang w:val="en-US"/>
        </w:rPr>
        <w:t xml:space="preserve"> </w:t>
      </w:r>
      <w:r w:rsidR="005B1296">
        <w:rPr>
          <w:lang w:val="en-US"/>
        </w:rPr>
        <w:t>h</w:t>
      </w:r>
      <w:r w:rsidR="00705363" w:rsidRPr="00705363">
        <w:rPr>
          <w:lang w:val="en-US"/>
        </w:rPr>
        <w:t>as</w:t>
      </w:r>
      <w:r w:rsidR="00705363" w:rsidRPr="00317FA8">
        <w:rPr>
          <w:lang w:val="en-US"/>
        </w:rPr>
        <w:t xml:space="preserve"> </w:t>
      </w:r>
      <w:r w:rsidR="005B1296">
        <w:rPr>
          <w:lang w:val="en-US"/>
        </w:rPr>
        <w:t xml:space="preserve">been </w:t>
      </w:r>
      <w:r w:rsidR="00705363" w:rsidRPr="00705363">
        <w:rPr>
          <w:lang w:val="en-US"/>
        </w:rPr>
        <w:t>issued</w:t>
      </w:r>
      <w:r w:rsidR="00705363" w:rsidRPr="00317FA8">
        <w:rPr>
          <w:lang w:val="en-US"/>
        </w:rPr>
        <w:t xml:space="preserve"> </w:t>
      </w:r>
      <w:r w:rsidR="00705363" w:rsidRPr="00705363">
        <w:rPr>
          <w:lang w:val="en-US"/>
        </w:rPr>
        <w:t>in</w:t>
      </w:r>
      <w:r w:rsidR="00705363" w:rsidRPr="00317FA8">
        <w:rPr>
          <w:lang w:val="en-US"/>
        </w:rPr>
        <w:t xml:space="preserve"> </w:t>
      </w:r>
      <w:r w:rsidR="00705363" w:rsidRPr="00705363">
        <w:rPr>
          <w:lang w:val="en-US"/>
        </w:rPr>
        <w:t>accordance</w:t>
      </w:r>
      <w:r w:rsidR="00705363" w:rsidRPr="00317FA8">
        <w:rPr>
          <w:lang w:val="en-US"/>
        </w:rPr>
        <w:t xml:space="preserve"> </w:t>
      </w:r>
      <w:r w:rsidR="00705363" w:rsidRPr="00705363">
        <w:rPr>
          <w:lang w:val="en-US"/>
        </w:rPr>
        <w:t>with</w:t>
      </w:r>
      <w:r w:rsidR="00705363" w:rsidRPr="00317FA8">
        <w:rPr>
          <w:lang w:val="en-US"/>
        </w:rPr>
        <w:t xml:space="preserve"> </w:t>
      </w:r>
      <w:r w:rsidR="00705363" w:rsidRPr="00705363">
        <w:rPr>
          <w:lang w:val="en-US"/>
        </w:rPr>
        <w:t>the</w:t>
      </w:r>
      <w:r w:rsidR="00705363" w:rsidRPr="00317FA8">
        <w:rPr>
          <w:lang w:val="en-US"/>
        </w:rPr>
        <w:t xml:space="preserve"> </w:t>
      </w:r>
      <w:r w:rsidR="00705363" w:rsidRPr="00705363">
        <w:rPr>
          <w:lang w:val="en-US"/>
        </w:rPr>
        <w:t>law</w:t>
      </w:r>
      <w:r w:rsidR="00705363" w:rsidRPr="00317FA8">
        <w:rPr>
          <w:lang w:val="en-US"/>
        </w:rPr>
        <w:t xml:space="preserve"> </w:t>
      </w:r>
      <w:r w:rsidR="00705363" w:rsidRPr="00705363">
        <w:rPr>
          <w:lang w:val="en-US"/>
        </w:rPr>
        <w:t>of</w:t>
      </w:r>
      <w:r w:rsidR="00705363" w:rsidRPr="00317FA8">
        <w:rPr>
          <w:lang w:val="en-US"/>
        </w:rPr>
        <w:t xml:space="preserve"> </w:t>
      </w:r>
      <w:r w:rsidR="00705363" w:rsidRPr="00705363">
        <w:rPr>
          <w:lang w:val="en-US"/>
        </w:rPr>
        <w:t>a</w:t>
      </w:r>
      <w:r w:rsidR="00705363" w:rsidRPr="00317FA8">
        <w:rPr>
          <w:lang w:val="en-US"/>
        </w:rPr>
        <w:t xml:space="preserve"> </w:t>
      </w:r>
      <w:r w:rsidR="00705363" w:rsidRPr="00705363">
        <w:rPr>
          <w:lang w:val="en-US"/>
        </w:rPr>
        <w:t>foreign</w:t>
      </w:r>
      <w:r w:rsidR="00705363" w:rsidRPr="00317FA8">
        <w:rPr>
          <w:lang w:val="en-US"/>
        </w:rPr>
        <w:t xml:space="preserve"> </w:t>
      </w:r>
      <w:r w:rsidR="00705363" w:rsidRPr="00705363">
        <w:rPr>
          <w:lang w:val="en-US"/>
        </w:rPr>
        <w:t>country</w:t>
      </w:r>
      <w:r w:rsidR="00705363" w:rsidRPr="00317FA8">
        <w:rPr>
          <w:lang w:val="en-US"/>
        </w:rPr>
        <w:t>.</w:t>
      </w:r>
    </w:p>
    <w:p w:rsidR="006929F9" w:rsidRPr="00705363" w:rsidRDefault="00705363">
      <w:pPr>
        <w:pStyle w:val="tkZagolovok5"/>
        <w:rPr>
          <w:lang w:val="en-US"/>
        </w:rPr>
      </w:pPr>
      <w:r w:rsidRPr="00705363">
        <w:rPr>
          <w:lang w:val="en-US"/>
        </w:rPr>
        <w:t>Article</w:t>
      </w:r>
      <w:r w:rsidRPr="005B1296">
        <w:rPr>
          <w:lang w:val="en-US"/>
        </w:rPr>
        <w:t xml:space="preserve"> 8. </w:t>
      </w:r>
      <w:r w:rsidR="00083290">
        <w:rPr>
          <w:lang w:val="en-US"/>
        </w:rPr>
        <w:t>Powers of Executive A</w:t>
      </w:r>
      <w:r w:rsidRPr="00705363">
        <w:rPr>
          <w:lang w:val="en-US"/>
        </w:rPr>
        <w:t xml:space="preserve">uthorities in the </w:t>
      </w:r>
      <w:r w:rsidR="00083290">
        <w:rPr>
          <w:lang w:val="en-US"/>
        </w:rPr>
        <w:t>F</w:t>
      </w:r>
      <w:r w:rsidRPr="00705363">
        <w:rPr>
          <w:lang w:val="en-US"/>
        </w:rPr>
        <w:t xml:space="preserve">ield of </w:t>
      </w:r>
      <w:r w:rsidR="00083290">
        <w:rPr>
          <w:lang w:val="en-US"/>
        </w:rPr>
        <w:t>E</w:t>
      </w:r>
      <w:r w:rsidRPr="00705363">
        <w:rPr>
          <w:lang w:val="en-US"/>
        </w:rPr>
        <w:t xml:space="preserve">lectronic </w:t>
      </w:r>
      <w:r w:rsidR="00083290">
        <w:rPr>
          <w:lang w:val="en-US"/>
        </w:rPr>
        <w:t>S</w:t>
      </w:r>
      <w:r w:rsidRPr="00705363">
        <w:rPr>
          <w:lang w:val="en-US"/>
        </w:rPr>
        <w:t xml:space="preserve">ignature </w:t>
      </w:r>
      <w:r w:rsidR="00083290">
        <w:rPr>
          <w:lang w:val="en-US"/>
        </w:rPr>
        <w:t>U</w:t>
      </w:r>
      <w:r w:rsidRPr="00705363">
        <w:rPr>
          <w:lang w:val="en-US"/>
        </w:rPr>
        <w:t>se</w:t>
      </w:r>
    </w:p>
    <w:p w:rsidR="006929F9" w:rsidRPr="00705363" w:rsidRDefault="001F18A1">
      <w:pPr>
        <w:pStyle w:val="tkTekst"/>
        <w:rPr>
          <w:lang w:val="en-US"/>
        </w:rPr>
      </w:pPr>
      <w:r w:rsidRPr="00705363">
        <w:rPr>
          <w:lang w:val="en-US"/>
        </w:rPr>
        <w:t xml:space="preserve">1. </w:t>
      </w:r>
      <w:r w:rsidR="00705363" w:rsidRPr="00705363">
        <w:rPr>
          <w:lang w:val="en-US"/>
        </w:rPr>
        <w:t xml:space="preserve">The executive </w:t>
      </w:r>
      <w:r w:rsidR="00E55768">
        <w:rPr>
          <w:lang w:val="en-US"/>
        </w:rPr>
        <w:t>body</w:t>
      </w:r>
      <w:r w:rsidR="00705363" w:rsidRPr="00705363">
        <w:rPr>
          <w:lang w:val="en-US"/>
        </w:rPr>
        <w:t xml:space="preserve"> authorized </w:t>
      </w:r>
      <w:r w:rsidR="00E55768">
        <w:rPr>
          <w:lang w:val="en-US"/>
        </w:rPr>
        <w:t xml:space="preserve">in the field of the </w:t>
      </w:r>
      <w:r w:rsidR="00705363" w:rsidRPr="00705363">
        <w:rPr>
          <w:lang w:val="en-US"/>
        </w:rPr>
        <w:t xml:space="preserve">electronic signatures </w:t>
      </w:r>
      <w:r w:rsidR="00BC39B2">
        <w:rPr>
          <w:lang w:val="en-US"/>
        </w:rPr>
        <w:t xml:space="preserve">use </w:t>
      </w:r>
      <w:r w:rsidR="00705363" w:rsidRPr="00705363">
        <w:rPr>
          <w:lang w:val="en-US"/>
        </w:rPr>
        <w:t xml:space="preserve">(hereinafter referred to as the authorized body) and </w:t>
      </w:r>
      <w:r w:rsidR="00E55768">
        <w:rPr>
          <w:lang w:val="en-US"/>
        </w:rPr>
        <w:t>its</w:t>
      </w:r>
      <w:r w:rsidR="00705363" w:rsidRPr="00705363">
        <w:rPr>
          <w:lang w:val="en-US"/>
        </w:rPr>
        <w:t xml:space="preserve"> powers </w:t>
      </w:r>
      <w:r w:rsidR="00E55768">
        <w:rPr>
          <w:lang w:val="en-US"/>
        </w:rPr>
        <w:t>shall be</w:t>
      </w:r>
      <w:r w:rsidR="00705363" w:rsidRPr="00705363">
        <w:rPr>
          <w:lang w:val="en-US"/>
        </w:rPr>
        <w:t xml:space="preserve"> determined by the Government of the Kyrgyz Republic</w:t>
      </w:r>
      <w:r w:rsidRPr="00705363">
        <w:rPr>
          <w:lang w:val="en-US"/>
        </w:rPr>
        <w:t>.</w:t>
      </w:r>
    </w:p>
    <w:p w:rsidR="006929F9" w:rsidRPr="00705363" w:rsidRDefault="001F18A1">
      <w:pPr>
        <w:pStyle w:val="tkTekst"/>
        <w:rPr>
          <w:lang w:val="en-US"/>
        </w:rPr>
      </w:pPr>
      <w:r w:rsidRPr="00705363">
        <w:rPr>
          <w:lang w:val="en-US"/>
        </w:rPr>
        <w:t xml:space="preserve">2. </w:t>
      </w:r>
      <w:r w:rsidR="00E55768">
        <w:rPr>
          <w:lang w:val="en-US"/>
        </w:rPr>
        <w:t>The a</w:t>
      </w:r>
      <w:r w:rsidR="00705363" w:rsidRPr="00705363">
        <w:rPr>
          <w:lang w:val="en-US"/>
        </w:rPr>
        <w:t>uthorized body</w:t>
      </w:r>
      <w:r w:rsidR="00E55768">
        <w:rPr>
          <w:lang w:val="en-US"/>
        </w:rPr>
        <w:t xml:space="preserve"> shall</w:t>
      </w:r>
      <w:r w:rsidRPr="00705363">
        <w:rPr>
          <w:lang w:val="en-US"/>
        </w:rPr>
        <w:t>:</w:t>
      </w:r>
    </w:p>
    <w:p w:rsidR="006929F9" w:rsidRPr="00705363" w:rsidRDefault="001F18A1">
      <w:pPr>
        <w:pStyle w:val="tkTekst"/>
        <w:rPr>
          <w:lang w:val="en-US"/>
        </w:rPr>
      </w:pPr>
      <w:r w:rsidRPr="00705363">
        <w:rPr>
          <w:lang w:val="en-US"/>
        </w:rPr>
        <w:t xml:space="preserve">1) </w:t>
      </w:r>
      <w:r w:rsidR="0051157F">
        <w:rPr>
          <w:lang w:val="en-US"/>
        </w:rPr>
        <w:t>carry</w:t>
      </w:r>
      <w:r w:rsidR="00083290" w:rsidRPr="00083290">
        <w:rPr>
          <w:lang w:val="en-US"/>
        </w:rPr>
        <w:t xml:space="preserve"> out accreditation of certification </w:t>
      </w:r>
      <w:r w:rsidR="00A720A6">
        <w:rPr>
          <w:lang w:val="en-US"/>
        </w:rPr>
        <w:t>authorities</w:t>
      </w:r>
      <w:r w:rsidR="00083290" w:rsidRPr="00083290">
        <w:rPr>
          <w:lang w:val="en-US"/>
        </w:rPr>
        <w:t xml:space="preserve">, including checks </w:t>
      </w:r>
      <w:r w:rsidR="00455432" w:rsidRPr="00705363">
        <w:rPr>
          <w:lang w:val="en-US"/>
        </w:rPr>
        <w:t xml:space="preserve">whether accredited certification </w:t>
      </w:r>
      <w:r w:rsidR="00455432">
        <w:rPr>
          <w:lang w:val="en-US"/>
        </w:rPr>
        <w:t>authorities</w:t>
      </w:r>
      <w:r w:rsidR="00455432" w:rsidRPr="00705363">
        <w:rPr>
          <w:lang w:val="en-US"/>
        </w:rPr>
        <w:t xml:space="preserve"> comply with the requirements for which they have been accredited</w:t>
      </w:r>
      <w:r w:rsidR="00083290" w:rsidRPr="00083290">
        <w:rPr>
          <w:lang w:val="en-US"/>
        </w:rPr>
        <w:t>, and in case of non-compliance issue instructions on elimination of violations</w:t>
      </w:r>
      <w:r w:rsidRPr="00705363">
        <w:rPr>
          <w:lang w:val="en-US"/>
        </w:rPr>
        <w:t>;</w:t>
      </w:r>
    </w:p>
    <w:p w:rsidR="006929F9" w:rsidRPr="00705363" w:rsidRDefault="001F18A1">
      <w:pPr>
        <w:pStyle w:val="tkTekst"/>
        <w:rPr>
          <w:lang w:val="en-US"/>
        </w:rPr>
      </w:pPr>
      <w:r w:rsidRPr="00705363">
        <w:rPr>
          <w:lang w:val="en-US"/>
        </w:rPr>
        <w:t xml:space="preserve">2) </w:t>
      </w:r>
      <w:r w:rsidR="00A720A6">
        <w:rPr>
          <w:lang w:val="en-US"/>
        </w:rPr>
        <w:t>act</w:t>
      </w:r>
      <w:r w:rsidR="00705363" w:rsidRPr="00705363">
        <w:rPr>
          <w:lang w:val="en-US"/>
        </w:rPr>
        <w:t xml:space="preserve"> as the </w:t>
      </w:r>
      <w:r w:rsidR="00A720A6">
        <w:rPr>
          <w:lang w:val="en-US"/>
        </w:rPr>
        <w:t>main</w:t>
      </w:r>
      <w:r w:rsidR="00705363" w:rsidRPr="00705363">
        <w:rPr>
          <w:lang w:val="en-US"/>
        </w:rPr>
        <w:t xml:space="preserve"> (root) certif</w:t>
      </w:r>
      <w:r w:rsidR="00A720A6">
        <w:rPr>
          <w:lang w:val="en-US"/>
        </w:rPr>
        <w:t>ication</w:t>
      </w:r>
      <w:r w:rsidR="00705363" w:rsidRPr="00705363">
        <w:rPr>
          <w:lang w:val="en-US"/>
        </w:rPr>
        <w:t xml:space="preserve"> </w:t>
      </w:r>
      <w:r w:rsidR="00A720A6">
        <w:rPr>
          <w:lang w:val="en-US"/>
        </w:rPr>
        <w:t>authority</w:t>
      </w:r>
      <w:r w:rsidR="00705363" w:rsidRPr="00705363">
        <w:rPr>
          <w:lang w:val="en-US"/>
        </w:rPr>
        <w:t xml:space="preserve"> for accredited certification </w:t>
      </w:r>
      <w:r w:rsidR="00A720A6">
        <w:rPr>
          <w:lang w:val="en-US"/>
        </w:rPr>
        <w:t>authorities.</w:t>
      </w:r>
    </w:p>
    <w:p w:rsidR="006929F9" w:rsidRPr="00705363" w:rsidRDefault="001F18A1">
      <w:pPr>
        <w:pStyle w:val="tkTekst"/>
        <w:rPr>
          <w:lang w:val="en-US"/>
        </w:rPr>
      </w:pPr>
      <w:r w:rsidRPr="00705363">
        <w:rPr>
          <w:lang w:val="en-US"/>
        </w:rPr>
        <w:t xml:space="preserve">3. </w:t>
      </w:r>
      <w:r w:rsidR="00A720A6" w:rsidRPr="00A720A6">
        <w:rPr>
          <w:lang w:val="en-US"/>
        </w:rPr>
        <w:t>The authorized body is obliged to ensure storage and unhindered round-the-clock access using information and telecommunication networks to the following information</w:t>
      </w:r>
      <w:r w:rsidRPr="00705363">
        <w:rPr>
          <w:lang w:val="en-US"/>
        </w:rPr>
        <w:t>:</w:t>
      </w:r>
    </w:p>
    <w:p w:rsidR="006929F9" w:rsidRPr="00705363" w:rsidRDefault="001F18A1">
      <w:pPr>
        <w:pStyle w:val="tkTekst"/>
        <w:rPr>
          <w:lang w:val="en-US"/>
        </w:rPr>
      </w:pPr>
      <w:r w:rsidRPr="00705363">
        <w:rPr>
          <w:lang w:val="en-US"/>
        </w:rPr>
        <w:lastRenderedPageBreak/>
        <w:t xml:space="preserve">1) </w:t>
      </w:r>
      <w:r w:rsidR="00705363" w:rsidRPr="00705363">
        <w:rPr>
          <w:lang w:val="en-US"/>
        </w:rPr>
        <w:t xml:space="preserve">names, addresses of accredited certification </w:t>
      </w:r>
      <w:r w:rsidR="00A720A6">
        <w:rPr>
          <w:lang w:val="en-US"/>
        </w:rPr>
        <w:t>authorities</w:t>
      </w:r>
      <w:r w:rsidRPr="00705363">
        <w:rPr>
          <w:lang w:val="en-US"/>
        </w:rPr>
        <w:t>;</w:t>
      </w:r>
    </w:p>
    <w:p w:rsidR="006929F9" w:rsidRPr="00705363" w:rsidRDefault="001F18A1">
      <w:pPr>
        <w:pStyle w:val="tkTekst"/>
        <w:rPr>
          <w:lang w:val="en-US"/>
        </w:rPr>
      </w:pPr>
      <w:r w:rsidRPr="00705363">
        <w:rPr>
          <w:lang w:val="en-US"/>
        </w:rPr>
        <w:t xml:space="preserve">2) </w:t>
      </w:r>
      <w:r w:rsidR="00705363" w:rsidRPr="00705363">
        <w:rPr>
          <w:lang w:val="en-US"/>
        </w:rPr>
        <w:t xml:space="preserve">register of </w:t>
      </w:r>
      <w:r w:rsidR="00A720A6" w:rsidRPr="00705363">
        <w:rPr>
          <w:lang w:val="en-US"/>
        </w:rPr>
        <w:t xml:space="preserve">qualified certificates </w:t>
      </w:r>
      <w:r w:rsidR="00705363" w:rsidRPr="00705363">
        <w:rPr>
          <w:lang w:val="en-US"/>
        </w:rPr>
        <w:t xml:space="preserve">issued and cancelled by the authorized body that performs the functions of the main (root) certification </w:t>
      </w:r>
      <w:r w:rsidR="00A720A6">
        <w:rPr>
          <w:lang w:val="en-US"/>
        </w:rPr>
        <w:t>authority</w:t>
      </w:r>
      <w:r w:rsidRPr="00705363">
        <w:rPr>
          <w:lang w:val="en-US"/>
        </w:rPr>
        <w:t>;</w:t>
      </w:r>
    </w:p>
    <w:p w:rsidR="006929F9" w:rsidRPr="00705363" w:rsidRDefault="001F18A1">
      <w:pPr>
        <w:pStyle w:val="tkTekst"/>
        <w:rPr>
          <w:lang w:val="en-US"/>
        </w:rPr>
      </w:pPr>
      <w:r w:rsidRPr="00705363">
        <w:rPr>
          <w:lang w:val="en-US"/>
        </w:rPr>
        <w:t xml:space="preserve">3) </w:t>
      </w:r>
      <w:r w:rsidR="00705363" w:rsidRPr="00705363">
        <w:rPr>
          <w:lang w:val="en-US"/>
        </w:rPr>
        <w:t>list of certificat</w:t>
      </w:r>
      <w:r w:rsidR="00A720A6">
        <w:rPr>
          <w:lang w:val="en-US"/>
        </w:rPr>
        <w:t>ion authorities</w:t>
      </w:r>
      <w:r w:rsidR="00705363" w:rsidRPr="00705363">
        <w:rPr>
          <w:lang w:val="en-US"/>
        </w:rPr>
        <w:t xml:space="preserve"> whose accreditation has been revoked</w:t>
      </w:r>
      <w:r w:rsidRPr="00705363">
        <w:rPr>
          <w:lang w:val="en-US"/>
        </w:rPr>
        <w:t>;</w:t>
      </w:r>
    </w:p>
    <w:p w:rsidR="006929F9" w:rsidRPr="00705363" w:rsidRDefault="001F18A1">
      <w:pPr>
        <w:pStyle w:val="tkTekst"/>
        <w:rPr>
          <w:lang w:val="en-US"/>
        </w:rPr>
      </w:pPr>
      <w:r w:rsidRPr="00705363">
        <w:rPr>
          <w:lang w:val="en-US"/>
        </w:rPr>
        <w:t xml:space="preserve">4) </w:t>
      </w:r>
      <w:r w:rsidR="00705363" w:rsidRPr="00705363">
        <w:rPr>
          <w:lang w:val="en-US"/>
        </w:rPr>
        <w:t xml:space="preserve">list of accredited </w:t>
      </w:r>
      <w:r w:rsidR="00A720A6">
        <w:rPr>
          <w:lang w:val="en-US"/>
        </w:rPr>
        <w:t xml:space="preserve">authorities </w:t>
      </w:r>
      <w:r w:rsidR="00705363" w:rsidRPr="00705363">
        <w:rPr>
          <w:lang w:val="en-US"/>
        </w:rPr>
        <w:t>whose accreditation has been suspended</w:t>
      </w:r>
      <w:r w:rsidRPr="00705363">
        <w:rPr>
          <w:lang w:val="en-US"/>
        </w:rPr>
        <w:t>;</w:t>
      </w:r>
    </w:p>
    <w:p w:rsidR="006929F9" w:rsidRPr="00705363" w:rsidRDefault="001F18A1">
      <w:pPr>
        <w:pStyle w:val="tkTekst"/>
        <w:rPr>
          <w:lang w:val="en-US"/>
        </w:rPr>
      </w:pPr>
      <w:r w:rsidRPr="00705363">
        <w:rPr>
          <w:lang w:val="en-US"/>
        </w:rPr>
        <w:t xml:space="preserve">5) </w:t>
      </w:r>
      <w:r w:rsidR="00705363" w:rsidRPr="00705363">
        <w:rPr>
          <w:lang w:val="en-US"/>
        </w:rPr>
        <w:t xml:space="preserve">list of accredited </w:t>
      </w:r>
      <w:r w:rsidR="00A720A6">
        <w:rPr>
          <w:lang w:val="en-US"/>
        </w:rPr>
        <w:t>c</w:t>
      </w:r>
      <w:r w:rsidR="00705363" w:rsidRPr="00705363">
        <w:rPr>
          <w:lang w:val="en-US"/>
        </w:rPr>
        <w:t xml:space="preserve">ertification </w:t>
      </w:r>
      <w:r w:rsidR="00A720A6">
        <w:rPr>
          <w:lang w:val="en-US"/>
        </w:rPr>
        <w:t>authorities</w:t>
      </w:r>
      <w:r w:rsidR="00705363" w:rsidRPr="00705363">
        <w:rPr>
          <w:lang w:val="en-US"/>
        </w:rPr>
        <w:t xml:space="preserve"> whose activities have been terminated</w:t>
      </w:r>
      <w:r w:rsidRPr="00705363">
        <w:rPr>
          <w:lang w:val="en-US"/>
        </w:rPr>
        <w:t>;</w:t>
      </w:r>
    </w:p>
    <w:p w:rsidR="006929F9" w:rsidRPr="00705363" w:rsidRDefault="001F18A1">
      <w:pPr>
        <w:pStyle w:val="tkTekst"/>
        <w:rPr>
          <w:lang w:val="en-US"/>
        </w:rPr>
      </w:pPr>
      <w:r w:rsidRPr="00705363">
        <w:rPr>
          <w:lang w:val="en-US"/>
        </w:rPr>
        <w:t xml:space="preserve">6) </w:t>
      </w:r>
      <w:r w:rsidR="00705363" w:rsidRPr="00705363">
        <w:rPr>
          <w:lang w:val="en-US"/>
        </w:rPr>
        <w:t>registers of certificates transferred to the authorized body in accordance with Article 15 of this Law</w:t>
      </w:r>
      <w:r w:rsidRPr="00705363">
        <w:rPr>
          <w:lang w:val="en-US"/>
        </w:rPr>
        <w:t>.</w:t>
      </w:r>
    </w:p>
    <w:p w:rsidR="006929F9" w:rsidRPr="00705363" w:rsidRDefault="001F18A1">
      <w:pPr>
        <w:pStyle w:val="tkTekst"/>
        <w:rPr>
          <w:lang w:val="en-US"/>
        </w:rPr>
      </w:pPr>
      <w:r w:rsidRPr="00705363">
        <w:rPr>
          <w:lang w:val="en-US"/>
        </w:rPr>
        <w:t xml:space="preserve">4. </w:t>
      </w:r>
      <w:r w:rsidR="00705363" w:rsidRPr="00705363">
        <w:rPr>
          <w:lang w:val="en-US"/>
        </w:rPr>
        <w:t xml:space="preserve">The Government of the Kyrgyz Republic </w:t>
      </w:r>
      <w:r w:rsidR="00101D71">
        <w:rPr>
          <w:lang w:val="en-US"/>
        </w:rPr>
        <w:t xml:space="preserve">shall </w:t>
      </w:r>
      <w:r w:rsidR="00705363" w:rsidRPr="00705363">
        <w:rPr>
          <w:lang w:val="en-US"/>
        </w:rPr>
        <w:t>establish</w:t>
      </w:r>
      <w:r w:rsidRPr="00705363">
        <w:rPr>
          <w:lang w:val="en-US"/>
        </w:rPr>
        <w:t>:</w:t>
      </w:r>
    </w:p>
    <w:p w:rsidR="006929F9" w:rsidRPr="00705363" w:rsidRDefault="001F18A1">
      <w:pPr>
        <w:pStyle w:val="tkTekst"/>
        <w:rPr>
          <w:lang w:val="en-US"/>
        </w:rPr>
      </w:pPr>
      <w:r w:rsidRPr="00705363">
        <w:rPr>
          <w:lang w:val="en-US"/>
        </w:rPr>
        <w:t xml:space="preserve">1) </w:t>
      </w:r>
      <w:r w:rsidR="00705363" w:rsidRPr="00705363">
        <w:rPr>
          <w:lang w:val="en-US"/>
        </w:rPr>
        <w:t>the procedure for transferring registers and other information to the authorized body in the event of termination of the activities o</w:t>
      </w:r>
      <w:r w:rsidR="00A720A6">
        <w:rPr>
          <w:lang w:val="en-US"/>
        </w:rPr>
        <w:t>f the accredited certification authority</w:t>
      </w:r>
      <w:r w:rsidRPr="00705363">
        <w:rPr>
          <w:lang w:val="en-US"/>
        </w:rPr>
        <w:t>;</w:t>
      </w:r>
    </w:p>
    <w:p w:rsidR="006929F9" w:rsidRPr="00705363" w:rsidRDefault="001F18A1">
      <w:pPr>
        <w:pStyle w:val="tkTekst"/>
        <w:rPr>
          <w:lang w:val="en-US"/>
        </w:rPr>
      </w:pPr>
      <w:r w:rsidRPr="00705363">
        <w:rPr>
          <w:lang w:val="en-US"/>
        </w:rPr>
        <w:t xml:space="preserve">2) </w:t>
      </w:r>
      <w:r w:rsidR="00705363" w:rsidRPr="00705363">
        <w:rPr>
          <w:lang w:val="en-US"/>
        </w:rPr>
        <w:t xml:space="preserve">the procedure for </w:t>
      </w:r>
      <w:r w:rsidR="00A720A6">
        <w:rPr>
          <w:lang w:val="en-US"/>
        </w:rPr>
        <w:t xml:space="preserve">creating </w:t>
      </w:r>
      <w:r w:rsidR="00705363" w:rsidRPr="00705363">
        <w:rPr>
          <w:lang w:val="en-US"/>
        </w:rPr>
        <w:t>and maint</w:t>
      </w:r>
      <w:r w:rsidR="00A720A6">
        <w:rPr>
          <w:lang w:val="en-US"/>
        </w:rPr>
        <w:t xml:space="preserve">aining </w:t>
      </w:r>
      <w:r w:rsidR="00705363" w:rsidRPr="00705363">
        <w:rPr>
          <w:lang w:val="en-US"/>
        </w:rPr>
        <w:t xml:space="preserve">registers of qualified certificates and </w:t>
      </w:r>
      <w:r w:rsidR="00455432">
        <w:rPr>
          <w:lang w:val="en-US"/>
        </w:rPr>
        <w:t>for</w:t>
      </w:r>
      <w:r w:rsidR="00705363" w:rsidRPr="00705363">
        <w:rPr>
          <w:lang w:val="en-US"/>
        </w:rPr>
        <w:t xml:space="preserve"> provi</w:t>
      </w:r>
      <w:r w:rsidR="00455432">
        <w:rPr>
          <w:lang w:val="en-US"/>
        </w:rPr>
        <w:t>ding</w:t>
      </w:r>
      <w:r w:rsidR="00705363" w:rsidRPr="00705363">
        <w:rPr>
          <w:lang w:val="en-US"/>
        </w:rPr>
        <w:t xml:space="preserve"> information from such registers</w:t>
      </w:r>
      <w:r w:rsidRPr="00705363">
        <w:rPr>
          <w:lang w:val="en-US"/>
        </w:rPr>
        <w:t>;</w:t>
      </w:r>
    </w:p>
    <w:p w:rsidR="006929F9" w:rsidRPr="00705363" w:rsidRDefault="001F18A1">
      <w:pPr>
        <w:pStyle w:val="tkTekst"/>
        <w:rPr>
          <w:lang w:val="en-US"/>
        </w:rPr>
      </w:pPr>
      <w:r w:rsidRPr="00705363">
        <w:rPr>
          <w:lang w:val="en-US"/>
        </w:rPr>
        <w:t xml:space="preserve">3) </w:t>
      </w:r>
      <w:r w:rsidR="00705363" w:rsidRPr="00705363">
        <w:rPr>
          <w:lang w:val="en-US"/>
        </w:rPr>
        <w:t xml:space="preserve">rules for accreditation of certification </w:t>
      </w:r>
      <w:r w:rsidR="00455432">
        <w:rPr>
          <w:lang w:val="en-US"/>
        </w:rPr>
        <w:t>authorities</w:t>
      </w:r>
      <w:r w:rsidR="00705363" w:rsidRPr="00705363">
        <w:rPr>
          <w:lang w:val="en-US"/>
        </w:rPr>
        <w:t xml:space="preserve">, including </w:t>
      </w:r>
      <w:r w:rsidR="00455432">
        <w:rPr>
          <w:lang w:val="en-US"/>
        </w:rPr>
        <w:t xml:space="preserve">the </w:t>
      </w:r>
      <w:r w:rsidR="00705363" w:rsidRPr="00705363">
        <w:rPr>
          <w:lang w:val="en-US"/>
        </w:rPr>
        <w:t xml:space="preserve">procedure for checking </w:t>
      </w:r>
      <w:bookmarkStart w:id="1" w:name="OLE_LINK5"/>
      <w:bookmarkStart w:id="2" w:name="OLE_LINK6"/>
      <w:r w:rsidR="00705363" w:rsidRPr="00705363">
        <w:rPr>
          <w:lang w:val="en-US"/>
        </w:rPr>
        <w:t xml:space="preserve">whether accredited certification </w:t>
      </w:r>
      <w:r w:rsidR="00455432">
        <w:rPr>
          <w:lang w:val="en-US"/>
        </w:rPr>
        <w:t>authorities</w:t>
      </w:r>
      <w:r w:rsidR="00705363" w:rsidRPr="00705363">
        <w:rPr>
          <w:lang w:val="en-US"/>
        </w:rPr>
        <w:t xml:space="preserve"> comply with the requirements for which they have been accredited</w:t>
      </w:r>
      <w:bookmarkEnd w:id="1"/>
      <w:bookmarkEnd w:id="2"/>
      <w:r w:rsidRPr="00705363">
        <w:rPr>
          <w:lang w:val="en-US"/>
        </w:rPr>
        <w:t>.</w:t>
      </w:r>
    </w:p>
    <w:p w:rsidR="006929F9" w:rsidRPr="00705363" w:rsidRDefault="00705363">
      <w:pPr>
        <w:pStyle w:val="tkKomentarij"/>
        <w:rPr>
          <w:lang w:val="en-US"/>
        </w:rPr>
      </w:pPr>
      <w:r>
        <w:rPr>
          <w:lang w:val="en-US"/>
        </w:rPr>
        <w:t>See</w:t>
      </w:r>
      <w:r w:rsidR="001F18A1" w:rsidRPr="00705363">
        <w:rPr>
          <w:lang w:val="en-US"/>
        </w:rPr>
        <w:t>:</w:t>
      </w:r>
    </w:p>
    <w:p w:rsidR="006929F9" w:rsidRPr="00705363" w:rsidRDefault="008D69D5">
      <w:pPr>
        <w:pStyle w:val="tkKomentarij"/>
        <w:rPr>
          <w:lang w:val="en-US"/>
        </w:rPr>
      </w:pPr>
      <w:hyperlink r:id="rId4" w:history="1">
        <w:r w:rsidR="00E55768">
          <w:rPr>
            <w:rStyle w:val="a3"/>
            <w:lang w:val="en-US"/>
          </w:rPr>
          <w:t>Resolution</w:t>
        </w:r>
      </w:hyperlink>
      <w:r w:rsidR="001F18A1" w:rsidRPr="00E55768">
        <w:rPr>
          <w:lang w:val="en-US"/>
        </w:rPr>
        <w:t xml:space="preserve"> </w:t>
      </w:r>
      <w:r w:rsidR="00E55768">
        <w:rPr>
          <w:lang w:val="en-US"/>
        </w:rPr>
        <w:t>No. 742</w:t>
      </w:r>
      <w:r w:rsidR="00705363" w:rsidRPr="00705363">
        <w:rPr>
          <w:lang w:val="en-US"/>
        </w:rPr>
        <w:t xml:space="preserve"> of the Government of the Kyrgyz Republic dated </w:t>
      </w:r>
      <w:r w:rsidR="00E55768">
        <w:rPr>
          <w:lang w:val="en-US"/>
        </w:rPr>
        <w:t xml:space="preserve">31 </w:t>
      </w:r>
      <w:r w:rsidR="00705363" w:rsidRPr="00705363">
        <w:rPr>
          <w:lang w:val="en-US"/>
        </w:rPr>
        <w:t xml:space="preserve">December 2019 "On </w:t>
      </w:r>
      <w:r w:rsidR="00E55768">
        <w:rPr>
          <w:lang w:val="en-US"/>
        </w:rPr>
        <w:t>S</w:t>
      </w:r>
      <w:r w:rsidR="00705363" w:rsidRPr="00705363">
        <w:rPr>
          <w:lang w:val="en-US"/>
        </w:rPr>
        <w:t xml:space="preserve">ome </w:t>
      </w:r>
      <w:r w:rsidR="00E55768">
        <w:rPr>
          <w:lang w:val="en-US"/>
        </w:rPr>
        <w:t>I</w:t>
      </w:r>
      <w:r w:rsidR="00705363" w:rsidRPr="00705363">
        <w:rPr>
          <w:lang w:val="en-US"/>
        </w:rPr>
        <w:t xml:space="preserve">ssues </w:t>
      </w:r>
      <w:r w:rsidR="00E55768">
        <w:rPr>
          <w:lang w:val="en-US"/>
        </w:rPr>
        <w:t>R</w:t>
      </w:r>
      <w:r w:rsidR="00705363" w:rsidRPr="00705363">
        <w:rPr>
          <w:lang w:val="en-US"/>
        </w:rPr>
        <w:t>elated to t</w:t>
      </w:r>
      <w:r w:rsidR="00705363">
        <w:rPr>
          <w:lang w:val="en-US"/>
        </w:rPr>
        <w:t xml:space="preserve">he </w:t>
      </w:r>
      <w:r w:rsidR="00E55768">
        <w:rPr>
          <w:lang w:val="en-US"/>
        </w:rPr>
        <w:t>U</w:t>
      </w:r>
      <w:r w:rsidR="00705363">
        <w:rPr>
          <w:lang w:val="en-US"/>
        </w:rPr>
        <w:t xml:space="preserve">se of </w:t>
      </w:r>
      <w:r w:rsidR="00E55768">
        <w:rPr>
          <w:lang w:val="en-US"/>
        </w:rPr>
        <w:t>E</w:t>
      </w:r>
      <w:r w:rsidR="00705363">
        <w:rPr>
          <w:lang w:val="en-US"/>
        </w:rPr>
        <w:t xml:space="preserve">lectronic </w:t>
      </w:r>
      <w:r w:rsidR="00E55768">
        <w:rPr>
          <w:lang w:val="en-US"/>
        </w:rPr>
        <w:t>S</w:t>
      </w:r>
      <w:r w:rsidR="00705363">
        <w:rPr>
          <w:lang w:val="en-US"/>
        </w:rPr>
        <w:t>ignature"</w:t>
      </w:r>
    </w:p>
    <w:p w:rsidR="006929F9" w:rsidRPr="006462E2" w:rsidRDefault="001F18A1">
      <w:pPr>
        <w:pStyle w:val="tkTekst"/>
        <w:rPr>
          <w:lang w:val="en-US"/>
        </w:rPr>
      </w:pPr>
      <w:r w:rsidRPr="006462E2">
        <w:rPr>
          <w:lang w:val="en-US"/>
        </w:rPr>
        <w:t xml:space="preserve">5. </w:t>
      </w:r>
      <w:r w:rsidR="00705363" w:rsidRPr="00705363">
        <w:rPr>
          <w:lang w:val="en-US"/>
        </w:rPr>
        <w:t>The</w:t>
      </w:r>
      <w:r w:rsidR="00705363" w:rsidRPr="006462E2">
        <w:rPr>
          <w:lang w:val="en-US"/>
        </w:rPr>
        <w:t xml:space="preserve"> </w:t>
      </w:r>
      <w:r w:rsidR="00705363" w:rsidRPr="00705363">
        <w:rPr>
          <w:lang w:val="en-US"/>
        </w:rPr>
        <w:t>executive</w:t>
      </w:r>
      <w:r w:rsidR="00705363" w:rsidRPr="006462E2">
        <w:rPr>
          <w:lang w:val="en-US"/>
        </w:rPr>
        <w:t xml:space="preserve"> </w:t>
      </w:r>
      <w:r w:rsidR="00705363" w:rsidRPr="00705363">
        <w:rPr>
          <w:lang w:val="en-US"/>
        </w:rPr>
        <w:t>authority</w:t>
      </w:r>
      <w:r w:rsidR="00705363" w:rsidRPr="006462E2">
        <w:rPr>
          <w:lang w:val="en-US"/>
        </w:rPr>
        <w:t xml:space="preserve"> </w:t>
      </w:r>
      <w:r w:rsidR="00705363" w:rsidRPr="00705363">
        <w:rPr>
          <w:lang w:val="en-US"/>
        </w:rPr>
        <w:t>in</w:t>
      </w:r>
      <w:r w:rsidR="00705363" w:rsidRPr="006462E2">
        <w:rPr>
          <w:lang w:val="en-US"/>
        </w:rPr>
        <w:t xml:space="preserve"> </w:t>
      </w:r>
      <w:r w:rsidR="00705363" w:rsidRPr="00705363">
        <w:rPr>
          <w:lang w:val="en-US"/>
        </w:rPr>
        <w:t>the</w:t>
      </w:r>
      <w:r w:rsidR="00705363" w:rsidRPr="006462E2">
        <w:rPr>
          <w:lang w:val="en-US"/>
        </w:rPr>
        <w:t xml:space="preserve"> </w:t>
      </w:r>
      <w:r w:rsidR="00705363" w:rsidRPr="00705363">
        <w:rPr>
          <w:lang w:val="en-US"/>
        </w:rPr>
        <w:t>field</w:t>
      </w:r>
      <w:r w:rsidR="00705363" w:rsidRPr="006462E2">
        <w:rPr>
          <w:lang w:val="en-US"/>
        </w:rPr>
        <w:t xml:space="preserve"> </w:t>
      </w:r>
      <w:r w:rsidR="00705363" w:rsidRPr="00705363">
        <w:rPr>
          <w:lang w:val="en-US"/>
        </w:rPr>
        <w:t>of</w:t>
      </w:r>
      <w:r w:rsidR="00705363" w:rsidRPr="006462E2">
        <w:rPr>
          <w:lang w:val="en-US"/>
        </w:rPr>
        <w:t xml:space="preserve"> </w:t>
      </w:r>
      <w:r w:rsidR="00705363" w:rsidRPr="00705363">
        <w:rPr>
          <w:lang w:val="en-US"/>
        </w:rPr>
        <w:t>security</w:t>
      </w:r>
      <w:r w:rsidR="006462E2" w:rsidRPr="006462E2">
        <w:rPr>
          <w:lang w:val="en-US"/>
        </w:rPr>
        <w:t xml:space="preserve"> </w:t>
      </w:r>
      <w:r w:rsidR="006462E2">
        <w:rPr>
          <w:lang w:val="en-US"/>
        </w:rPr>
        <w:t>shall</w:t>
      </w:r>
      <w:r w:rsidRPr="006462E2">
        <w:rPr>
          <w:lang w:val="en-US"/>
        </w:rPr>
        <w:t>:</w:t>
      </w:r>
    </w:p>
    <w:p w:rsidR="006929F9" w:rsidRPr="006462E2" w:rsidRDefault="001F18A1">
      <w:pPr>
        <w:pStyle w:val="tkTekst"/>
        <w:rPr>
          <w:lang w:val="en-US"/>
        </w:rPr>
      </w:pPr>
      <w:r w:rsidRPr="006462E2">
        <w:rPr>
          <w:lang w:val="en-US"/>
        </w:rPr>
        <w:t xml:space="preserve">1) </w:t>
      </w:r>
      <w:r w:rsidR="00705363" w:rsidRPr="00705363">
        <w:rPr>
          <w:lang w:val="en-US"/>
        </w:rPr>
        <w:t>set</w:t>
      </w:r>
      <w:r w:rsidR="006462E2">
        <w:rPr>
          <w:lang w:val="en-US"/>
        </w:rPr>
        <w:t xml:space="preserve"> the </w:t>
      </w:r>
      <w:r w:rsidR="00705363" w:rsidRPr="00705363">
        <w:rPr>
          <w:lang w:val="en-US"/>
        </w:rPr>
        <w:t>requirements</w:t>
      </w:r>
      <w:r w:rsidR="00705363" w:rsidRPr="006462E2">
        <w:rPr>
          <w:lang w:val="en-US"/>
        </w:rPr>
        <w:t xml:space="preserve"> </w:t>
      </w:r>
      <w:r w:rsidR="00705363" w:rsidRPr="00705363">
        <w:rPr>
          <w:lang w:val="en-US"/>
        </w:rPr>
        <w:t>for</w:t>
      </w:r>
      <w:r w:rsidR="00705363" w:rsidRPr="006462E2">
        <w:rPr>
          <w:lang w:val="en-US"/>
        </w:rPr>
        <w:t xml:space="preserve"> </w:t>
      </w:r>
      <w:r w:rsidR="00705363" w:rsidRPr="00705363">
        <w:rPr>
          <w:lang w:val="en-US"/>
        </w:rPr>
        <w:t>a</w:t>
      </w:r>
      <w:r w:rsidR="00705363" w:rsidRPr="006462E2">
        <w:rPr>
          <w:lang w:val="en-US"/>
        </w:rPr>
        <w:t xml:space="preserve"> </w:t>
      </w:r>
      <w:r w:rsidR="00705363" w:rsidRPr="00705363">
        <w:rPr>
          <w:lang w:val="en-US"/>
        </w:rPr>
        <w:t>qualified</w:t>
      </w:r>
      <w:r w:rsidR="00705363" w:rsidRPr="006462E2">
        <w:rPr>
          <w:lang w:val="en-US"/>
        </w:rPr>
        <w:t xml:space="preserve"> </w:t>
      </w:r>
      <w:r w:rsidR="00705363" w:rsidRPr="00705363">
        <w:rPr>
          <w:lang w:val="en-US"/>
        </w:rPr>
        <w:t>certificate</w:t>
      </w:r>
      <w:r w:rsidR="006462E2">
        <w:rPr>
          <w:lang w:val="en-US"/>
        </w:rPr>
        <w:t xml:space="preserve"> form</w:t>
      </w:r>
      <w:r w:rsidRPr="006462E2">
        <w:rPr>
          <w:lang w:val="en-US"/>
        </w:rPr>
        <w:t>;</w:t>
      </w:r>
    </w:p>
    <w:p w:rsidR="006929F9" w:rsidRPr="006462E2" w:rsidRDefault="001F18A1">
      <w:pPr>
        <w:pStyle w:val="tkTekst"/>
        <w:rPr>
          <w:lang w:val="en-US"/>
        </w:rPr>
      </w:pPr>
      <w:r w:rsidRPr="006462E2">
        <w:rPr>
          <w:lang w:val="en-US"/>
        </w:rPr>
        <w:t xml:space="preserve">2) </w:t>
      </w:r>
      <w:r w:rsidR="00705363" w:rsidRPr="00705363">
        <w:rPr>
          <w:lang w:val="en-US"/>
        </w:rPr>
        <w:t>set</w:t>
      </w:r>
      <w:r w:rsidR="00705363" w:rsidRPr="006462E2">
        <w:rPr>
          <w:lang w:val="en-US"/>
        </w:rPr>
        <w:t xml:space="preserve"> </w:t>
      </w:r>
      <w:r w:rsidR="00705363" w:rsidRPr="00705363">
        <w:rPr>
          <w:lang w:val="en-US"/>
        </w:rPr>
        <w:t>requirements</w:t>
      </w:r>
      <w:r w:rsidR="00705363" w:rsidRPr="006462E2">
        <w:rPr>
          <w:lang w:val="en-US"/>
        </w:rPr>
        <w:t xml:space="preserve"> </w:t>
      </w:r>
      <w:r w:rsidR="00705363" w:rsidRPr="00705363">
        <w:rPr>
          <w:lang w:val="en-US"/>
        </w:rPr>
        <w:t>for</w:t>
      </w:r>
      <w:r w:rsidR="00705363" w:rsidRPr="006462E2">
        <w:rPr>
          <w:lang w:val="en-US"/>
        </w:rPr>
        <w:t xml:space="preserve"> </w:t>
      </w:r>
      <w:r w:rsidR="00705363" w:rsidRPr="00705363">
        <w:rPr>
          <w:lang w:val="en-US"/>
        </w:rPr>
        <w:t>electronic</w:t>
      </w:r>
      <w:r w:rsidR="00705363" w:rsidRPr="006462E2">
        <w:rPr>
          <w:lang w:val="en-US"/>
        </w:rPr>
        <w:t xml:space="preserve"> </w:t>
      </w:r>
      <w:r w:rsidR="00705363" w:rsidRPr="00705363">
        <w:rPr>
          <w:lang w:val="en-US"/>
        </w:rPr>
        <w:t>signature</w:t>
      </w:r>
      <w:r w:rsidR="00705363" w:rsidRPr="006462E2">
        <w:rPr>
          <w:lang w:val="en-US"/>
        </w:rPr>
        <w:t xml:space="preserve"> </w:t>
      </w:r>
      <w:r w:rsidR="00705363" w:rsidRPr="00705363">
        <w:rPr>
          <w:lang w:val="en-US"/>
        </w:rPr>
        <w:t>facilities</w:t>
      </w:r>
      <w:r w:rsidR="00705363" w:rsidRPr="006462E2">
        <w:rPr>
          <w:lang w:val="en-US"/>
        </w:rPr>
        <w:t xml:space="preserve"> </w:t>
      </w:r>
      <w:r w:rsidR="00705363" w:rsidRPr="00705363">
        <w:rPr>
          <w:lang w:val="en-US"/>
        </w:rPr>
        <w:t>and</w:t>
      </w:r>
      <w:r w:rsidR="00705363" w:rsidRPr="006462E2">
        <w:rPr>
          <w:lang w:val="en-US"/>
        </w:rPr>
        <w:t xml:space="preserve"> </w:t>
      </w:r>
      <w:r w:rsidR="00705363" w:rsidRPr="00705363">
        <w:rPr>
          <w:lang w:val="en-US"/>
        </w:rPr>
        <w:t>certification</w:t>
      </w:r>
      <w:r w:rsidR="00705363" w:rsidRPr="006462E2">
        <w:rPr>
          <w:lang w:val="en-US"/>
        </w:rPr>
        <w:t xml:space="preserve"> </w:t>
      </w:r>
      <w:r w:rsidR="00BC39B2">
        <w:rPr>
          <w:lang w:val="en-US"/>
        </w:rPr>
        <w:t>authority</w:t>
      </w:r>
      <w:r w:rsidR="00705363" w:rsidRPr="006462E2">
        <w:rPr>
          <w:lang w:val="en-US"/>
        </w:rPr>
        <w:t xml:space="preserve"> </w:t>
      </w:r>
      <w:r w:rsidR="00705363" w:rsidRPr="00705363">
        <w:rPr>
          <w:lang w:val="en-US"/>
        </w:rPr>
        <w:t>facilities</w:t>
      </w:r>
      <w:r w:rsidRPr="006462E2">
        <w:rPr>
          <w:lang w:val="en-US"/>
        </w:rPr>
        <w:t>;</w:t>
      </w:r>
    </w:p>
    <w:p w:rsidR="006929F9" w:rsidRPr="006462E2" w:rsidRDefault="001F18A1">
      <w:pPr>
        <w:pStyle w:val="tkTekst"/>
        <w:rPr>
          <w:lang w:val="en-US"/>
        </w:rPr>
      </w:pPr>
      <w:r w:rsidRPr="006462E2">
        <w:rPr>
          <w:lang w:val="en-US"/>
        </w:rPr>
        <w:t xml:space="preserve">3) </w:t>
      </w:r>
      <w:r w:rsidR="006462E2" w:rsidRPr="006462E2">
        <w:rPr>
          <w:lang w:val="en-US"/>
        </w:rPr>
        <w:t>confirm</w:t>
      </w:r>
      <w:r w:rsidR="006462E2">
        <w:rPr>
          <w:lang w:val="en-US"/>
        </w:rPr>
        <w:t xml:space="preserve"> the</w:t>
      </w:r>
      <w:r w:rsidR="006462E2" w:rsidRPr="006462E2">
        <w:rPr>
          <w:lang w:val="en-US"/>
        </w:rPr>
        <w:t xml:space="preserve"> compliance of electronic signature </w:t>
      </w:r>
      <w:r w:rsidR="006462E2">
        <w:rPr>
          <w:lang w:val="en-US"/>
        </w:rPr>
        <w:t>facilities</w:t>
      </w:r>
      <w:r w:rsidR="00BC39B2">
        <w:rPr>
          <w:lang w:val="en-US"/>
        </w:rPr>
        <w:t xml:space="preserve"> and certification authority</w:t>
      </w:r>
      <w:r w:rsidR="006462E2" w:rsidRPr="006462E2">
        <w:rPr>
          <w:lang w:val="en-US"/>
        </w:rPr>
        <w:t xml:space="preserve"> </w:t>
      </w:r>
      <w:r w:rsidR="006462E2">
        <w:rPr>
          <w:lang w:val="en-US"/>
        </w:rPr>
        <w:t>facilities</w:t>
      </w:r>
      <w:r w:rsidR="006462E2" w:rsidRPr="006462E2">
        <w:rPr>
          <w:lang w:val="en-US"/>
        </w:rPr>
        <w:t xml:space="preserve"> with the requirements </w:t>
      </w:r>
      <w:r w:rsidR="006462E2">
        <w:rPr>
          <w:lang w:val="en-US"/>
        </w:rPr>
        <w:t>set</w:t>
      </w:r>
      <w:r w:rsidR="006462E2" w:rsidRPr="006462E2">
        <w:rPr>
          <w:lang w:val="en-US"/>
        </w:rPr>
        <w:t xml:space="preserve"> in accordance with this Law, and publish a list of such </w:t>
      </w:r>
      <w:r w:rsidR="006462E2">
        <w:rPr>
          <w:lang w:val="en-US"/>
        </w:rPr>
        <w:t>facilities</w:t>
      </w:r>
      <w:r w:rsidRPr="006462E2">
        <w:rPr>
          <w:lang w:val="en-US"/>
        </w:rPr>
        <w:t>.</w:t>
      </w:r>
    </w:p>
    <w:p w:rsidR="006929F9" w:rsidRPr="00705363" w:rsidRDefault="00705363">
      <w:pPr>
        <w:pStyle w:val="tkZagolovok5"/>
        <w:rPr>
          <w:lang w:val="en-US"/>
        </w:rPr>
      </w:pPr>
      <w:r w:rsidRPr="00705363">
        <w:rPr>
          <w:lang w:val="en-US"/>
        </w:rPr>
        <w:t>Article</w:t>
      </w:r>
      <w:r w:rsidRPr="00317FA8">
        <w:rPr>
          <w:lang w:val="en-US"/>
        </w:rPr>
        <w:t xml:space="preserve"> 9. </w:t>
      </w:r>
      <w:r w:rsidR="00E55768">
        <w:rPr>
          <w:lang w:val="en-US"/>
        </w:rPr>
        <w:t>Use of S</w:t>
      </w:r>
      <w:r w:rsidRPr="00705363">
        <w:rPr>
          <w:lang w:val="en-US"/>
        </w:rPr>
        <w:t xml:space="preserve">imple </w:t>
      </w:r>
      <w:r w:rsidR="00E55768">
        <w:rPr>
          <w:lang w:val="en-US"/>
        </w:rPr>
        <w:t>E</w:t>
      </w:r>
      <w:r w:rsidRPr="00705363">
        <w:rPr>
          <w:lang w:val="en-US"/>
        </w:rPr>
        <w:t xml:space="preserve">lectronic </w:t>
      </w:r>
      <w:r w:rsidR="00E55768">
        <w:rPr>
          <w:lang w:val="en-US"/>
        </w:rPr>
        <w:t>S</w:t>
      </w:r>
      <w:r w:rsidRPr="00705363">
        <w:rPr>
          <w:lang w:val="en-US"/>
        </w:rPr>
        <w:t>ignature</w:t>
      </w:r>
    </w:p>
    <w:p w:rsidR="006929F9" w:rsidRPr="00705363" w:rsidRDefault="001F18A1">
      <w:pPr>
        <w:pStyle w:val="tkTekst"/>
        <w:rPr>
          <w:lang w:val="en-US"/>
        </w:rPr>
      </w:pPr>
      <w:r w:rsidRPr="00705363">
        <w:rPr>
          <w:lang w:val="en-US"/>
        </w:rPr>
        <w:t xml:space="preserve">1. </w:t>
      </w:r>
      <w:r w:rsidR="00705363" w:rsidRPr="00705363">
        <w:rPr>
          <w:lang w:val="en-US"/>
        </w:rPr>
        <w:t xml:space="preserve">An electronic document </w:t>
      </w:r>
      <w:r w:rsidR="00101D71">
        <w:rPr>
          <w:lang w:val="en-US"/>
        </w:rPr>
        <w:t>shall be</w:t>
      </w:r>
      <w:r w:rsidR="00705363" w:rsidRPr="00705363">
        <w:rPr>
          <w:lang w:val="en-US"/>
        </w:rPr>
        <w:t xml:space="preserve"> considered to be signed </w:t>
      </w:r>
      <w:r w:rsidR="00101D71">
        <w:rPr>
          <w:lang w:val="en-US"/>
        </w:rPr>
        <w:t>with</w:t>
      </w:r>
      <w:r w:rsidR="00705363" w:rsidRPr="00705363">
        <w:rPr>
          <w:lang w:val="en-US"/>
        </w:rPr>
        <w:t xml:space="preserve"> a simple electronic signature if one of the following conditions is met</w:t>
      </w:r>
      <w:r w:rsidRPr="00705363">
        <w:rPr>
          <w:lang w:val="en-US"/>
        </w:rPr>
        <w:t>:</w:t>
      </w:r>
    </w:p>
    <w:p w:rsidR="006929F9" w:rsidRPr="00705363" w:rsidRDefault="001F18A1">
      <w:pPr>
        <w:pStyle w:val="tkTekst"/>
        <w:rPr>
          <w:lang w:val="en-US"/>
        </w:rPr>
      </w:pPr>
      <w:r w:rsidRPr="00705363">
        <w:rPr>
          <w:lang w:val="en-US"/>
        </w:rPr>
        <w:t xml:space="preserve">1) </w:t>
      </w:r>
      <w:r w:rsidR="00705363" w:rsidRPr="00705363">
        <w:rPr>
          <w:lang w:val="en-US"/>
        </w:rPr>
        <w:t>a simple electronic signature is contained in the electronic document itself</w:t>
      </w:r>
      <w:r w:rsidRPr="00705363">
        <w:rPr>
          <w:lang w:val="en-US"/>
        </w:rPr>
        <w:t>;</w:t>
      </w:r>
    </w:p>
    <w:p w:rsidR="006929F9" w:rsidRPr="00705363" w:rsidRDefault="001F18A1">
      <w:pPr>
        <w:pStyle w:val="tkTekst"/>
        <w:rPr>
          <w:lang w:val="en-US"/>
        </w:rPr>
      </w:pPr>
      <w:r w:rsidRPr="00705363">
        <w:rPr>
          <w:lang w:val="en-US"/>
        </w:rPr>
        <w:t xml:space="preserve">2) </w:t>
      </w:r>
      <w:r w:rsidR="00705363" w:rsidRPr="00705363">
        <w:rPr>
          <w:lang w:val="en-US"/>
        </w:rPr>
        <w:t xml:space="preserve">specifying a simple electronic signature key in accordance with the rules established by the operator of the information system with the use of which the electronic document is created and/or sent </w:t>
      </w:r>
      <w:r w:rsidR="0051157F">
        <w:rPr>
          <w:lang w:val="en-US"/>
        </w:rPr>
        <w:t>h</w:t>
      </w:r>
      <w:r w:rsidR="00705363" w:rsidRPr="00705363">
        <w:rPr>
          <w:lang w:val="en-US"/>
        </w:rPr>
        <w:t xml:space="preserve">as </w:t>
      </w:r>
      <w:r w:rsidR="0051157F">
        <w:rPr>
          <w:lang w:val="en-US"/>
        </w:rPr>
        <w:t xml:space="preserve">been </w:t>
      </w:r>
      <w:r w:rsidR="00705363" w:rsidRPr="00705363">
        <w:rPr>
          <w:lang w:val="en-US"/>
        </w:rPr>
        <w:t xml:space="preserve">a necessary condition for creation and/or sending of an electronic document using such information system, and the created (sent) electronic document contains information that unambiguously indicates the person on whose behalf </w:t>
      </w:r>
      <w:r w:rsidR="0051157F">
        <w:rPr>
          <w:lang w:val="en-US"/>
        </w:rPr>
        <w:t xml:space="preserve">an </w:t>
      </w:r>
      <w:r w:rsidR="00705363" w:rsidRPr="00705363">
        <w:rPr>
          <w:lang w:val="en-US"/>
        </w:rPr>
        <w:t xml:space="preserve">electronic document </w:t>
      </w:r>
      <w:r w:rsidR="0051157F">
        <w:rPr>
          <w:lang w:val="en-US"/>
        </w:rPr>
        <w:t>h</w:t>
      </w:r>
      <w:r w:rsidR="00705363" w:rsidRPr="00705363">
        <w:rPr>
          <w:lang w:val="en-US"/>
        </w:rPr>
        <w:t xml:space="preserve">as </w:t>
      </w:r>
      <w:r w:rsidR="0051157F">
        <w:rPr>
          <w:lang w:val="en-US"/>
        </w:rPr>
        <w:t xml:space="preserve">been </w:t>
      </w:r>
      <w:r w:rsidR="00705363" w:rsidRPr="00705363">
        <w:rPr>
          <w:lang w:val="en-US"/>
        </w:rPr>
        <w:t>created (sent)</w:t>
      </w:r>
      <w:r w:rsidRPr="00705363">
        <w:rPr>
          <w:lang w:val="en-US"/>
        </w:rPr>
        <w:t>.</w:t>
      </w:r>
    </w:p>
    <w:p w:rsidR="006929F9" w:rsidRPr="00705363" w:rsidRDefault="001F18A1">
      <w:pPr>
        <w:pStyle w:val="tkTekst"/>
        <w:rPr>
          <w:lang w:val="en-US"/>
        </w:rPr>
      </w:pPr>
      <w:r w:rsidRPr="00705363">
        <w:rPr>
          <w:lang w:val="en-US"/>
        </w:rPr>
        <w:t xml:space="preserve">2. </w:t>
      </w:r>
      <w:r w:rsidR="00455432">
        <w:rPr>
          <w:lang w:val="en-US"/>
        </w:rPr>
        <w:t>S</w:t>
      </w:r>
      <w:r w:rsidR="00455432" w:rsidRPr="00705363">
        <w:rPr>
          <w:lang w:val="en-US"/>
        </w:rPr>
        <w:t>ignature verifica</w:t>
      </w:r>
      <w:r w:rsidR="00455432">
        <w:rPr>
          <w:lang w:val="en-US"/>
        </w:rPr>
        <w:t>tion key, electronic signature facilities</w:t>
      </w:r>
      <w:r w:rsidR="00455432" w:rsidRPr="00705363">
        <w:rPr>
          <w:lang w:val="en-US"/>
        </w:rPr>
        <w:t xml:space="preserve"> and signature verification key certificate </w:t>
      </w:r>
      <w:r w:rsidR="00BC39B2">
        <w:rPr>
          <w:lang w:val="en-US"/>
        </w:rPr>
        <w:t>shall</w:t>
      </w:r>
      <w:r w:rsidR="00455432" w:rsidRPr="00705363">
        <w:rPr>
          <w:lang w:val="en-US"/>
        </w:rPr>
        <w:t xml:space="preserve"> not</w:t>
      </w:r>
      <w:r w:rsidR="00BC39B2">
        <w:rPr>
          <w:lang w:val="en-US"/>
        </w:rPr>
        <w:t xml:space="preserve"> be</w:t>
      </w:r>
      <w:r w:rsidR="00455432" w:rsidRPr="00705363">
        <w:rPr>
          <w:lang w:val="en-US"/>
        </w:rPr>
        <w:t xml:space="preserve"> used </w:t>
      </w:r>
      <w:r w:rsidR="00455432">
        <w:rPr>
          <w:lang w:val="en-US"/>
        </w:rPr>
        <w:t>w</w:t>
      </w:r>
      <w:r w:rsidR="00705363" w:rsidRPr="00705363">
        <w:rPr>
          <w:lang w:val="en-US"/>
        </w:rPr>
        <w:t>hen using a simple electronic signature</w:t>
      </w:r>
      <w:r w:rsidRPr="00705363">
        <w:rPr>
          <w:lang w:val="en-US"/>
        </w:rPr>
        <w:t>.</w:t>
      </w:r>
    </w:p>
    <w:p w:rsidR="006929F9" w:rsidRPr="00705363" w:rsidRDefault="001F18A1">
      <w:pPr>
        <w:pStyle w:val="tkTekst"/>
        <w:rPr>
          <w:lang w:val="en-US"/>
        </w:rPr>
      </w:pPr>
      <w:r w:rsidRPr="00455432">
        <w:rPr>
          <w:lang w:val="en-US"/>
        </w:rPr>
        <w:t xml:space="preserve">3. </w:t>
      </w:r>
      <w:r w:rsidR="00705363" w:rsidRPr="00705363">
        <w:rPr>
          <w:lang w:val="en-US"/>
        </w:rPr>
        <w:t xml:space="preserve">Cases and the procedure for using a simple electronic signature </w:t>
      </w:r>
      <w:r w:rsidR="00455432">
        <w:rPr>
          <w:lang w:val="en-US"/>
        </w:rPr>
        <w:t>shall be</w:t>
      </w:r>
      <w:r w:rsidR="00705363" w:rsidRPr="00705363">
        <w:rPr>
          <w:lang w:val="en-US"/>
        </w:rPr>
        <w:t xml:space="preserve"> established by normative le</w:t>
      </w:r>
      <w:r w:rsidR="00455432">
        <w:rPr>
          <w:lang w:val="en-US"/>
        </w:rPr>
        <w:t xml:space="preserve">gal acts and/or agreements of </w:t>
      </w:r>
      <w:r w:rsidR="00705363" w:rsidRPr="00705363">
        <w:rPr>
          <w:lang w:val="en-US"/>
        </w:rPr>
        <w:t xml:space="preserve">electronic interaction </w:t>
      </w:r>
      <w:r w:rsidR="00BC39B2">
        <w:rPr>
          <w:lang w:val="en-US"/>
        </w:rPr>
        <w:t>participants</w:t>
      </w:r>
      <w:r w:rsidR="00455432">
        <w:rPr>
          <w:lang w:val="en-US"/>
        </w:rPr>
        <w:t xml:space="preserve"> </w:t>
      </w:r>
      <w:r w:rsidR="00705363" w:rsidRPr="00705363">
        <w:rPr>
          <w:lang w:val="en-US"/>
        </w:rPr>
        <w:t xml:space="preserve">providing equivalence of electronic documents signed with a simple electronic signature to </w:t>
      </w:r>
      <w:r w:rsidR="00BC39B2">
        <w:rPr>
          <w:lang w:val="en-US"/>
        </w:rPr>
        <w:t>hard copies</w:t>
      </w:r>
      <w:r w:rsidR="00705363" w:rsidRPr="00705363">
        <w:rPr>
          <w:lang w:val="en-US"/>
        </w:rPr>
        <w:t xml:space="preserve"> signed with a handwritten signature. Such acts and agreements should provide, inter alia</w:t>
      </w:r>
      <w:r w:rsidRPr="00705363">
        <w:rPr>
          <w:lang w:val="en-US"/>
        </w:rPr>
        <w:t>:</w:t>
      </w:r>
    </w:p>
    <w:p w:rsidR="006929F9" w:rsidRPr="00705363" w:rsidRDefault="001F18A1">
      <w:pPr>
        <w:pStyle w:val="tkTekst"/>
        <w:rPr>
          <w:lang w:val="en-US"/>
        </w:rPr>
      </w:pPr>
      <w:r w:rsidRPr="00705363">
        <w:rPr>
          <w:lang w:val="en-US"/>
        </w:rPr>
        <w:t xml:space="preserve">1) </w:t>
      </w:r>
      <w:r w:rsidR="00705363" w:rsidRPr="00705363">
        <w:rPr>
          <w:lang w:val="en-US"/>
        </w:rPr>
        <w:t xml:space="preserve">a mechanism for determining </w:t>
      </w:r>
      <w:r w:rsidR="0051157F" w:rsidRPr="00705363">
        <w:rPr>
          <w:lang w:val="en-US"/>
        </w:rPr>
        <w:t>by a simple electronic signature</w:t>
      </w:r>
      <w:r w:rsidR="0051157F">
        <w:rPr>
          <w:lang w:val="en-US"/>
        </w:rPr>
        <w:t xml:space="preserve"> </w:t>
      </w:r>
      <w:r w:rsidR="00455432">
        <w:rPr>
          <w:lang w:val="en-US"/>
        </w:rPr>
        <w:t>a</w:t>
      </w:r>
      <w:r w:rsidR="00705363" w:rsidRPr="00705363">
        <w:rPr>
          <w:lang w:val="en-US"/>
        </w:rPr>
        <w:t xml:space="preserve"> person on whose behalf </w:t>
      </w:r>
      <w:r w:rsidR="0051157F">
        <w:rPr>
          <w:lang w:val="en-US"/>
        </w:rPr>
        <w:t>an</w:t>
      </w:r>
      <w:r w:rsidR="00705363" w:rsidRPr="00705363">
        <w:rPr>
          <w:lang w:val="en-US"/>
        </w:rPr>
        <w:t xml:space="preserve"> electronic document is signed</w:t>
      </w:r>
      <w:r w:rsidRPr="00705363">
        <w:rPr>
          <w:lang w:val="en-US"/>
        </w:rPr>
        <w:t>;</w:t>
      </w:r>
    </w:p>
    <w:p w:rsidR="006929F9" w:rsidRPr="00705363" w:rsidRDefault="001F18A1">
      <w:pPr>
        <w:pStyle w:val="tkTekst"/>
        <w:rPr>
          <w:lang w:val="en-US"/>
        </w:rPr>
      </w:pPr>
      <w:r w:rsidRPr="00705363">
        <w:rPr>
          <w:lang w:val="en-US"/>
        </w:rPr>
        <w:t xml:space="preserve">2) </w:t>
      </w:r>
      <w:r w:rsidR="0051157F" w:rsidRPr="0051157F">
        <w:rPr>
          <w:lang w:val="en-US"/>
        </w:rPr>
        <w:t>obligation to maintain confidentiality of a simple electronic signature</w:t>
      </w:r>
      <w:r w:rsidR="002B0724" w:rsidRPr="002B0724">
        <w:rPr>
          <w:lang w:val="en-US"/>
        </w:rPr>
        <w:t xml:space="preserve"> </w:t>
      </w:r>
      <w:r w:rsidR="002B0724">
        <w:rPr>
          <w:lang w:val="en-US"/>
        </w:rPr>
        <w:t>key</w:t>
      </w:r>
      <w:r w:rsidRPr="00705363">
        <w:rPr>
          <w:lang w:val="en-US"/>
        </w:rPr>
        <w:t>.</w:t>
      </w:r>
    </w:p>
    <w:p w:rsidR="006929F9" w:rsidRPr="00705363" w:rsidRDefault="001F18A1">
      <w:pPr>
        <w:pStyle w:val="tkTekst"/>
        <w:rPr>
          <w:lang w:val="en-US"/>
        </w:rPr>
      </w:pPr>
      <w:r w:rsidRPr="00705363">
        <w:rPr>
          <w:lang w:val="en-US"/>
        </w:rPr>
        <w:t xml:space="preserve">4. </w:t>
      </w:r>
      <w:r w:rsidR="00705363" w:rsidRPr="00705363">
        <w:rPr>
          <w:lang w:val="en-US"/>
        </w:rPr>
        <w:t xml:space="preserve">The rules established for an enhanced electronic signature </w:t>
      </w:r>
      <w:r w:rsidR="002B0724">
        <w:rPr>
          <w:lang w:val="en-US"/>
        </w:rPr>
        <w:t>shall</w:t>
      </w:r>
      <w:r w:rsidR="00705363" w:rsidRPr="00705363">
        <w:rPr>
          <w:lang w:val="en-US"/>
        </w:rPr>
        <w:t xml:space="preserve"> not apply to the creation, issuance and use of a simple electronic signature</w:t>
      </w:r>
      <w:r w:rsidRPr="00705363">
        <w:rPr>
          <w:lang w:val="en-US"/>
        </w:rPr>
        <w:t>.</w:t>
      </w:r>
    </w:p>
    <w:p w:rsidR="006929F9" w:rsidRPr="00705363" w:rsidRDefault="001F18A1">
      <w:pPr>
        <w:pStyle w:val="tkTekst"/>
        <w:rPr>
          <w:lang w:val="en-US"/>
        </w:rPr>
      </w:pPr>
      <w:r w:rsidRPr="00705363">
        <w:rPr>
          <w:lang w:val="en-US"/>
        </w:rPr>
        <w:t>5.</w:t>
      </w:r>
      <w:r w:rsidR="00BC39B2">
        <w:rPr>
          <w:lang w:val="en-US"/>
        </w:rPr>
        <w:t xml:space="preserve"> </w:t>
      </w:r>
      <w:r w:rsidR="002B0724">
        <w:rPr>
          <w:lang w:val="en-US"/>
        </w:rPr>
        <w:t>It is not allowed to use a simp</w:t>
      </w:r>
      <w:r w:rsidR="002B0724" w:rsidRPr="002B0724">
        <w:rPr>
          <w:lang w:val="en-US"/>
        </w:rPr>
        <w:t>le electronic signature for signing electronic documents containing information constituting a state secret or in an information system containing information constituting a state secret, as well as for creating electronic documents requiring notarization or state registration in accordance with the legislation of the Kyrgyz Republic</w:t>
      </w:r>
      <w:r w:rsidRPr="00705363">
        <w:rPr>
          <w:lang w:val="en-US"/>
        </w:rPr>
        <w:t>.</w:t>
      </w:r>
    </w:p>
    <w:p w:rsidR="006929F9" w:rsidRPr="00705363" w:rsidRDefault="00705363">
      <w:pPr>
        <w:pStyle w:val="tkZagolovok5"/>
        <w:rPr>
          <w:lang w:val="en-US"/>
        </w:rPr>
      </w:pPr>
      <w:r w:rsidRPr="00705363">
        <w:rPr>
          <w:lang w:val="en-US"/>
        </w:rPr>
        <w:lastRenderedPageBreak/>
        <w:t>Article</w:t>
      </w:r>
      <w:r w:rsidRPr="00967CF6">
        <w:rPr>
          <w:lang w:val="en-US"/>
        </w:rPr>
        <w:t xml:space="preserve"> 10. </w:t>
      </w:r>
      <w:r w:rsidR="00455432">
        <w:rPr>
          <w:lang w:val="en-US"/>
        </w:rPr>
        <w:t xml:space="preserve">Obligations </w:t>
      </w:r>
      <w:r w:rsidRPr="00705363">
        <w:rPr>
          <w:lang w:val="en-US"/>
        </w:rPr>
        <w:t xml:space="preserve">of </w:t>
      </w:r>
      <w:bookmarkStart w:id="3" w:name="OLE_LINK7"/>
      <w:bookmarkStart w:id="4" w:name="OLE_LINK8"/>
      <w:r w:rsidR="002B0724">
        <w:rPr>
          <w:lang w:val="en-US"/>
        </w:rPr>
        <w:t>E</w:t>
      </w:r>
      <w:r w:rsidR="00455432" w:rsidRPr="00705363">
        <w:rPr>
          <w:lang w:val="en-US"/>
        </w:rPr>
        <w:t xml:space="preserve">lectronic </w:t>
      </w:r>
      <w:r w:rsidR="002B0724">
        <w:rPr>
          <w:lang w:val="en-US"/>
        </w:rPr>
        <w:t>I</w:t>
      </w:r>
      <w:r w:rsidR="00455432" w:rsidRPr="00705363">
        <w:rPr>
          <w:lang w:val="en-US"/>
        </w:rPr>
        <w:t xml:space="preserve">nteraction </w:t>
      </w:r>
      <w:r w:rsidR="00BC39B2">
        <w:rPr>
          <w:lang w:val="en-US"/>
        </w:rPr>
        <w:t>Participants</w:t>
      </w:r>
      <w:r w:rsidRPr="00705363">
        <w:rPr>
          <w:lang w:val="en-US"/>
        </w:rPr>
        <w:t xml:space="preserve"> </w:t>
      </w:r>
      <w:bookmarkEnd w:id="3"/>
      <w:bookmarkEnd w:id="4"/>
      <w:r w:rsidR="00BC39B2">
        <w:rPr>
          <w:lang w:val="en-US"/>
        </w:rPr>
        <w:t>W</w:t>
      </w:r>
      <w:r w:rsidR="002B0724">
        <w:rPr>
          <w:lang w:val="en-US"/>
        </w:rPr>
        <w:t>hen Using an Enhanced E</w:t>
      </w:r>
      <w:r w:rsidRPr="00705363">
        <w:rPr>
          <w:lang w:val="en-US"/>
        </w:rPr>
        <w:t xml:space="preserve">lectronic </w:t>
      </w:r>
      <w:r w:rsidR="002B0724">
        <w:rPr>
          <w:lang w:val="en-US"/>
        </w:rPr>
        <w:t>S</w:t>
      </w:r>
      <w:r w:rsidRPr="00705363">
        <w:rPr>
          <w:lang w:val="en-US"/>
        </w:rPr>
        <w:t>ignature</w:t>
      </w:r>
    </w:p>
    <w:p w:rsidR="006929F9" w:rsidRPr="00705363" w:rsidRDefault="002B0724">
      <w:pPr>
        <w:pStyle w:val="tkTekst"/>
        <w:rPr>
          <w:lang w:val="en-US"/>
        </w:rPr>
      </w:pPr>
      <w:r w:rsidRPr="002B0724">
        <w:rPr>
          <w:lang w:val="en-US"/>
        </w:rPr>
        <w:t xml:space="preserve">When using an enhanced electronic signature, electronic interaction </w:t>
      </w:r>
      <w:r w:rsidR="00BC39B2">
        <w:rPr>
          <w:lang w:val="en-US"/>
        </w:rPr>
        <w:t>participants</w:t>
      </w:r>
      <w:r w:rsidRPr="002B0724">
        <w:rPr>
          <w:lang w:val="en-US"/>
        </w:rPr>
        <w:t xml:space="preserve"> are required to</w:t>
      </w:r>
      <w:r w:rsidR="001F18A1" w:rsidRPr="00705363">
        <w:rPr>
          <w:lang w:val="en-US"/>
        </w:rPr>
        <w:t>:</w:t>
      </w:r>
    </w:p>
    <w:p w:rsidR="006929F9" w:rsidRPr="00705363" w:rsidRDefault="001F18A1">
      <w:pPr>
        <w:pStyle w:val="tkTekst"/>
        <w:rPr>
          <w:lang w:val="en-US"/>
        </w:rPr>
      </w:pPr>
      <w:r w:rsidRPr="00705363">
        <w:rPr>
          <w:lang w:val="en-US"/>
        </w:rPr>
        <w:t xml:space="preserve">1) </w:t>
      </w:r>
      <w:r w:rsidR="00705363" w:rsidRPr="00705363">
        <w:rPr>
          <w:lang w:val="en-US"/>
        </w:rPr>
        <w:t>ensure the confidentiality of the signature key, in particular prevent the use of signature keys owned by them without their consent</w:t>
      </w:r>
      <w:r w:rsidRPr="00705363">
        <w:rPr>
          <w:lang w:val="en-US"/>
        </w:rPr>
        <w:t>;</w:t>
      </w:r>
    </w:p>
    <w:p w:rsidR="006929F9" w:rsidRPr="00BC7F3F" w:rsidRDefault="001F18A1">
      <w:pPr>
        <w:pStyle w:val="tkTekst"/>
        <w:rPr>
          <w:lang w:val="en-US"/>
        </w:rPr>
      </w:pPr>
      <w:r w:rsidRPr="00BC7F3F">
        <w:rPr>
          <w:lang w:val="en-US"/>
        </w:rPr>
        <w:t xml:space="preserve">2) </w:t>
      </w:r>
      <w:r w:rsidR="002B0724" w:rsidRPr="002B0724">
        <w:rPr>
          <w:lang w:val="en-US"/>
        </w:rPr>
        <w:t>immediately, but in any case, within no more than one business day from the receipt of information about a violation of the confidentiality of the signature key, notify the certif</w:t>
      </w:r>
      <w:r w:rsidR="002B0724">
        <w:rPr>
          <w:lang w:val="en-US"/>
        </w:rPr>
        <w:t xml:space="preserve">ication authority </w:t>
      </w:r>
      <w:r w:rsidR="002B0724" w:rsidRPr="002B0724">
        <w:rPr>
          <w:lang w:val="en-US"/>
        </w:rPr>
        <w:t xml:space="preserve">that </w:t>
      </w:r>
      <w:r w:rsidR="002B0724">
        <w:rPr>
          <w:lang w:val="en-US"/>
        </w:rPr>
        <w:t xml:space="preserve">has </w:t>
      </w:r>
      <w:r w:rsidR="002B0724" w:rsidRPr="002B0724">
        <w:rPr>
          <w:lang w:val="en-US"/>
        </w:rPr>
        <w:t xml:space="preserve">issued the signature verification key certificate, and other electronic interaction </w:t>
      </w:r>
      <w:r w:rsidR="00BC39B2">
        <w:rPr>
          <w:lang w:val="en-US"/>
        </w:rPr>
        <w:t>participants</w:t>
      </w:r>
      <w:r w:rsidR="002B0724" w:rsidRPr="002B0724">
        <w:rPr>
          <w:lang w:val="en-US"/>
        </w:rPr>
        <w:t xml:space="preserve"> about such violation</w:t>
      </w:r>
      <w:r w:rsidRPr="00BC7F3F">
        <w:rPr>
          <w:lang w:val="en-US"/>
        </w:rPr>
        <w:t>;</w:t>
      </w:r>
    </w:p>
    <w:p w:rsidR="006929F9" w:rsidRPr="00BC7F3F" w:rsidRDefault="001F18A1">
      <w:pPr>
        <w:pStyle w:val="tkTekst"/>
        <w:rPr>
          <w:lang w:val="en-US"/>
        </w:rPr>
      </w:pPr>
      <w:r w:rsidRPr="00BC7F3F">
        <w:rPr>
          <w:lang w:val="en-US"/>
        </w:rPr>
        <w:t xml:space="preserve">3) </w:t>
      </w:r>
      <w:r w:rsidR="00BC7F3F" w:rsidRPr="00BC7F3F">
        <w:rPr>
          <w:lang w:val="en-US"/>
        </w:rPr>
        <w:t xml:space="preserve">if there is reason to believe that the </w:t>
      </w:r>
      <w:r w:rsidR="004A08CF" w:rsidRPr="00BC7F3F">
        <w:rPr>
          <w:lang w:val="en-US"/>
        </w:rPr>
        <w:t xml:space="preserve">signature key </w:t>
      </w:r>
      <w:r w:rsidR="00BC7F3F" w:rsidRPr="00BC7F3F">
        <w:rPr>
          <w:lang w:val="en-US"/>
        </w:rPr>
        <w:t xml:space="preserve">confidentiality </w:t>
      </w:r>
      <w:r w:rsidR="004A08CF">
        <w:rPr>
          <w:lang w:val="en-US"/>
        </w:rPr>
        <w:t>is violated</w:t>
      </w:r>
      <w:r w:rsidR="00BC7F3F" w:rsidRPr="00BC7F3F">
        <w:rPr>
          <w:lang w:val="en-US"/>
        </w:rPr>
        <w:t>, not use th</w:t>
      </w:r>
      <w:r w:rsidR="004A08CF">
        <w:rPr>
          <w:lang w:val="en-US"/>
        </w:rPr>
        <w:t>is</w:t>
      </w:r>
      <w:r w:rsidR="00BC7F3F" w:rsidRPr="00BC7F3F">
        <w:rPr>
          <w:lang w:val="en-US"/>
        </w:rPr>
        <w:t xml:space="preserve"> key</w:t>
      </w:r>
      <w:r w:rsidRPr="00BC7F3F">
        <w:rPr>
          <w:lang w:val="en-US"/>
        </w:rPr>
        <w:t>;</w:t>
      </w:r>
    </w:p>
    <w:p w:rsidR="006929F9" w:rsidRPr="00BC7F3F" w:rsidRDefault="001F18A1">
      <w:pPr>
        <w:pStyle w:val="tkTekst"/>
        <w:rPr>
          <w:lang w:val="en-US"/>
        </w:rPr>
      </w:pPr>
      <w:r w:rsidRPr="00BC7F3F">
        <w:rPr>
          <w:lang w:val="en-US"/>
        </w:rPr>
        <w:t xml:space="preserve">4) </w:t>
      </w:r>
      <w:r w:rsidR="004A08CF">
        <w:rPr>
          <w:lang w:val="en-US"/>
        </w:rPr>
        <w:t xml:space="preserve">use electronic signature facilities </w:t>
      </w:r>
      <w:r w:rsidR="00BC7F3F" w:rsidRPr="00BC7F3F">
        <w:rPr>
          <w:lang w:val="en-US"/>
        </w:rPr>
        <w:t>that have received confirmation of compliance with the requirements established in accordance with this Law for the exchange of electronic documents signed with a qualified electronic signature</w:t>
      </w:r>
      <w:r w:rsidRPr="00BC7F3F">
        <w:rPr>
          <w:lang w:val="en-US"/>
        </w:rPr>
        <w:t>.</w:t>
      </w:r>
    </w:p>
    <w:p w:rsidR="006929F9" w:rsidRPr="00E55768" w:rsidRDefault="00E55768">
      <w:pPr>
        <w:pStyle w:val="tkZagolovok5"/>
        <w:rPr>
          <w:lang w:val="en-US"/>
        </w:rPr>
      </w:pPr>
      <w:r w:rsidRPr="00E55768">
        <w:rPr>
          <w:lang w:val="en-US"/>
        </w:rPr>
        <w:t>Article</w:t>
      </w:r>
      <w:r w:rsidRPr="004A08CF">
        <w:rPr>
          <w:lang w:val="en-US"/>
        </w:rPr>
        <w:t xml:space="preserve"> 11. </w:t>
      </w:r>
      <w:r w:rsidRPr="00E55768">
        <w:rPr>
          <w:lang w:val="en-US"/>
        </w:rPr>
        <w:t xml:space="preserve">Recognition of </w:t>
      </w:r>
      <w:r w:rsidR="004A08CF">
        <w:rPr>
          <w:lang w:val="en-US"/>
        </w:rPr>
        <w:t>Q</w:t>
      </w:r>
      <w:r w:rsidR="004A08CF" w:rsidRPr="00E55768">
        <w:rPr>
          <w:lang w:val="en-US"/>
        </w:rPr>
        <w:t xml:space="preserve">ualified </w:t>
      </w:r>
      <w:r w:rsidR="004A08CF">
        <w:rPr>
          <w:lang w:val="en-US"/>
        </w:rPr>
        <w:t>E</w:t>
      </w:r>
      <w:r w:rsidR="004A08CF" w:rsidRPr="00E55768">
        <w:rPr>
          <w:lang w:val="en-US"/>
        </w:rPr>
        <w:t xml:space="preserve">lectronic </w:t>
      </w:r>
      <w:r w:rsidR="004A08CF">
        <w:rPr>
          <w:lang w:val="en-US"/>
        </w:rPr>
        <w:t>S</w:t>
      </w:r>
      <w:r w:rsidR="004A08CF" w:rsidRPr="00E55768">
        <w:rPr>
          <w:lang w:val="en-US"/>
        </w:rPr>
        <w:t xml:space="preserve">ignature </w:t>
      </w:r>
      <w:r w:rsidR="004A08CF">
        <w:rPr>
          <w:lang w:val="en-US"/>
        </w:rPr>
        <w:t>A</w:t>
      </w:r>
      <w:r w:rsidRPr="00E55768">
        <w:rPr>
          <w:lang w:val="en-US"/>
        </w:rPr>
        <w:t xml:space="preserve">uthenticity </w:t>
      </w:r>
    </w:p>
    <w:p w:rsidR="006929F9" w:rsidRPr="00E55768" w:rsidRDefault="00E55768">
      <w:pPr>
        <w:pStyle w:val="tkTekst"/>
        <w:rPr>
          <w:lang w:val="en-US"/>
        </w:rPr>
      </w:pPr>
      <w:r w:rsidRPr="00E55768">
        <w:rPr>
          <w:lang w:val="en-US"/>
        </w:rPr>
        <w:t xml:space="preserve">Unless otherwise </w:t>
      </w:r>
      <w:r w:rsidR="004A08CF">
        <w:rPr>
          <w:lang w:val="en-US"/>
        </w:rPr>
        <w:t>determined</w:t>
      </w:r>
      <w:r w:rsidRPr="00E55768">
        <w:rPr>
          <w:lang w:val="en-US"/>
        </w:rPr>
        <w:t xml:space="preserve"> by </w:t>
      </w:r>
      <w:r w:rsidR="004A08CF">
        <w:rPr>
          <w:lang w:val="en-US"/>
        </w:rPr>
        <w:t xml:space="preserve">the </w:t>
      </w:r>
      <w:r w:rsidRPr="00E55768">
        <w:rPr>
          <w:lang w:val="en-US"/>
        </w:rPr>
        <w:t>court, a qualified signature shall be deemed authentic, subject to the following conditions:</w:t>
      </w:r>
    </w:p>
    <w:p w:rsidR="006929F9" w:rsidRPr="00E55768" w:rsidRDefault="001F18A1">
      <w:pPr>
        <w:pStyle w:val="tkTekst"/>
        <w:rPr>
          <w:lang w:val="en-US"/>
        </w:rPr>
      </w:pPr>
      <w:r w:rsidRPr="00E55768">
        <w:rPr>
          <w:lang w:val="en-US"/>
        </w:rPr>
        <w:t xml:space="preserve">1) </w:t>
      </w:r>
      <w:r w:rsidR="004A08CF">
        <w:rPr>
          <w:lang w:val="en-US"/>
        </w:rPr>
        <w:t>a</w:t>
      </w:r>
      <w:r w:rsidR="00E55768" w:rsidRPr="00E55768">
        <w:rPr>
          <w:lang w:val="en-US"/>
        </w:rPr>
        <w:t xml:space="preserve"> qualified certificate containing a signature verification key has been created and issued by an accredited certification </w:t>
      </w:r>
      <w:r w:rsidR="004A08CF">
        <w:rPr>
          <w:lang w:val="en-US"/>
        </w:rPr>
        <w:t>authority</w:t>
      </w:r>
      <w:r w:rsidR="00E55768" w:rsidRPr="00E55768">
        <w:rPr>
          <w:lang w:val="en-US"/>
        </w:rPr>
        <w:t>, the accreditation of which is valid (</w:t>
      </w:r>
      <w:r w:rsidR="004A08CF">
        <w:rPr>
          <w:lang w:val="en-US"/>
        </w:rPr>
        <w:t xml:space="preserve">has </w:t>
      </w:r>
      <w:r w:rsidR="00E55768" w:rsidRPr="00E55768">
        <w:rPr>
          <w:lang w:val="en-US"/>
        </w:rPr>
        <w:t xml:space="preserve">not </w:t>
      </w:r>
      <w:r w:rsidR="004A08CF">
        <w:rPr>
          <w:lang w:val="en-US"/>
        </w:rPr>
        <w:t xml:space="preserve">been </w:t>
      </w:r>
      <w:r w:rsidR="00E55768" w:rsidRPr="00E55768">
        <w:rPr>
          <w:lang w:val="en-US"/>
        </w:rPr>
        <w:t>suspended, terminated</w:t>
      </w:r>
      <w:r w:rsidR="004A08CF">
        <w:rPr>
          <w:lang w:val="en-US"/>
        </w:rPr>
        <w:t xml:space="preserve"> or</w:t>
      </w:r>
      <w:r w:rsidR="00E55768" w:rsidRPr="00E55768">
        <w:rPr>
          <w:lang w:val="en-US"/>
        </w:rPr>
        <w:t xml:space="preserve"> canceled) on the day the certificate is issued</w:t>
      </w:r>
      <w:r w:rsidRPr="00E55768">
        <w:rPr>
          <w:lang w:val="en-US"/>
        </w:rPr>
        <w:t>;</w:t>
      </w:r>
    </w:p>
    <w:p w:rsidR="006929F9" w:rsidRPr="00E55768" w:rsidRDefault="001F18A1">
      <w:pPr>
        <w:pStyle w:val="tkTekst"/>
        <w:rPr>
          <w:lang w:val="en-US"/>
        </w:rPr>
      </w:pPr>
      <w:r w:rsidRPr="00E55768">
        <w:rPr>
          <w:lang w:val="en-US"/>
        </w:rPr>
        <w:t xml:space="preserve">2) </w:t>
      </w:r>
      <w:r w:rsidR="00E55768" w:rsidRPr="00E55768">
        <w:rPr>
          <w:lang w:val="en-US"/>
        </w:rPr>
        <w:t xml:space="preserve">a qualified certificate containing a signature verification key is valid (has not expired, has not been canceled) on the day of signing </w:t>
      </w:r>
      <w:r w:rsidR="004A08CF">
        <w:rPr>
          <w:lang w:val="en-US"/>
        </w:rPr>
        <w:t>an</w:t>
      </w:r>
      <w:r w:rsidR="00E55768" w:rsidRPr="00E55768">
        <w:rPr>
          <w:lang w:val="en-US"/>
        </w:rPr>
        <w:t xml:space="preserve"> electronic document (if there is reliable information about the </w:t>
      </w:r>
      <w:r w:rsidR="004A08CF">
        <w:rPr>
          <w:lang w:val="en-US"/>
        </w:rPr>
        <w:t>moment</w:t>
      </w:r>
      <w:r w:rsidR="00E55768" w:rsidRPr="00E55768">
        <w:rPr>
          <w:lang w:val="en-US"/>
        </w:rPr>
        <w:t xml:space="preserve"> of signing </w:t>
      </w:r>
      <w:r w:rsidR="004A08CF">
        <w:rPr>
          <w:lang w:val="en-US"/>
        </w:rPr>
        <w:t>an</w:t>
      </w:r>
      <w:r w:rsidR="00E55768" w:rsidRPr="00E55768">
        <w:rPr>
          <w:lang w:val="en-US"/>
        </w:rPr>
        <w:t xml:space="preserve"> electronic document) or on the day of verification </w:t>
      </w:r>
      <w:r w:rsidR="004A08CF">
        <w:rPr>
          <w:lang w:val="en-US"/>
        </w:rPr>
        <w:t xml:space="preserve">- </w:t>
      </w:r>
      <w:r w:rsidR="00E55768" w:rsidRPr="00E55768">
        <w:rPr>
          <w:lang w:val="en-US"/>
        </w:rPr>
        <w:t xml:space="preserve">if the </w:t>
      </w:r>
      <w:r w:rsidR="004A08CF">
        <w:rPr>
          <w:lang w:val="en-US"/>
        </w:rPr>
        <w:t>moment</w:t>
      </w:r>
      <w:r w:rsidR="00E55768" w:rsidRPr="00E55768">
        <w:rPr>
          <w:lang w:val="en-US"/>
        </w:rPr>
        <w:t xml:space="preserve"> of signing is not defined</w:t>
      </w:r>
      <w:r w:rsidRPr="00E55768">
        <w:rPr>
          <w:lang w:val="en-US"/>
        </w:rPr>
        <w:t>;</w:t>
      </w:r>
    </w:p>
    <w:p w:rsidR="006929F9" w:rsidRPr="00E55768" w:rsidRDefault="001F18A1">
      <w:pPr>
        <w:pStyle w:val="tkTekst"/>
        <w:rPr>
          <w:lang w:val="en-US"/>
        </w:rPr>
      </w:pPr>
      <w:r w:rsidRPr="004916E6">
        <w:rPr>
          <w:lang w:val="en-US"/>
        </w:rPr>
        <w:t xml:space="preserve">3) </w:t>
      </w:r>
      <w:r w:rsidR="004916E6" w:rsidRPr="004916E6">
        <w:rPr>
          <w:lang w:val="en-US"/>
        </w:rPr>
        <w:t xml:space="preserve">there is a positive result of verification that the owner of the specified certificate owns the qualified electronic signature with which this electronic document is signed and that there are no changes made to this document after it is signed. In this case, verification is carried out using electronic signature </w:t>
      </w:r>
      <w:r w:rsidR="004916E6">
        <w:rPr>
          <w:lang w:val="en-US"/>
        </w:rPr>
        <w:t>facilities</w:t>
      </w:r>
      <w:r w:rsidR="004916E6" w:rsidRPr="004916E6">
        <w:rPr>
          <w:lang w:val="en-US"/>
        </w:rPr>
        <w:t xml:space="preserve"> that have received confirmation of compliance with the requirements established in accordance with this Law and using a qualified certificate of the person on whose behalf the document is signed</w:t>
      </w:r>
      <w:r w:rsidRPr="00E55768">
        <w:rPr>
          <w:lang w:val="en-US"/>
        </w:rPr>
        <w:t>;</w:t>
      </w:r>
    </w:p>
    <w:p w:rsidR="006929F9" w:rsidRPr="00E55768" w:rsidRDefault="001F18A1">
      <w:pPr>
        <w:pStyle w:val="tkTekst"/>
        <w:rPr>
          <w:lang w:val="en-US"/>
        </w:rPr>
      </w:pPr>
      <w:r w:rsidRPr="00E55768">
        <w:rPr>
          <w:lang w:val="en-US"/>
        </w:rPr>
        <w:t xml:space="preserve">4) </w:t>
      </w:r>
      <w:r w:rsidR="004916E6">
        <w:rPr>
          <w:lang w:val="en-US"/>
        </w:rPr>
        <w:t>a q</w:t>
      </w:r>
      <w:r w:rsidR="00E55768" w:rsidRPr="00E55768">
        <w:rPr>
          <w:lang w:val="en-US"/>
        </w:rPr>
        <w:t>ualified electronic signature is used in accordance with the restrictions contained in the qualified certificate of the person on whose behalf this document is signed (if restrictions are established)</w:t>
      </w:r>
      <w:r w:rsidRPr="00E55768">
        <w:rPr>
          <w:lang w:val="en-US"/>
        </w:rPr>
        <w:t>.</w:t>
      </w:r>
    </w:p>
    <w:p w:rsidR="006929F9" w:rsidRPr="00967CF6" w:rsidRDefault="00E55768">
      <w:pPr>
        <w:pStyle w:val="tkZagolovok5"/>
        <w:rPr>
          <w:lang w:val="en-US"/>
        </w:rPr>
      </w:pPr>
      <w:r w:rsidRPr="00E55768">
        <w:rPr>
          <w:lang w:val="en-US"/>
        </w:rPr>
        <w:t>Article</w:t>
      </w:r>
      <w:r w:rsidRPr="00967CF6">
        <w:rPr>
          <w:lang w:val="en-US"/>
        </w:rPr>
        <w:t xml:space="preserve"> 12. </w:t>
      </w:r>
      <w:r w:rsidR="00101D71">
        <w:rPr>
          <w:lang w:val="en-US"/>
        </w:rPr>
        <w:t>E</w:t>
      </w:r>
      <w:r w:rsidRPr="00E55768">
        <w:rPr>
          <w:lang w:val="en-US"/>
        </w:rPr>
        <w:t>lectronic</w:t>
      </w:r>
      <w:r w:rsidRPr="00967CF6">
        <w:rPr>
          <w:lang w:val="en-US"/>
        </w:rPr>
        <w:t xml:space="preserve"> </w:t>
      </w:r>
      <w:r w:rsidR="00101D71">
        <w:rPr>
          <w:lang w:val="en-US"/>
        </w:rPr>
        <w:t>S</w:t>
      </w:r>
      <w:r w:rsidRPr="00E55768">
        <w:rPr>
          <w:lang w:val="en-US"/>
        </w:rPr>
        <w:t>ignature</w:t>
      </w:r>
      <w:r w:rsidR="00101D71" w:rsidRPr="00967CF6">
        <w:rPr>
          <w:lang w:val="en-US"/>
        </w:rPr>
        <w:t xml:space="preserve"> </w:t>
      </w:r>
      <w:r w:rsidR="00101D71">
        <w:rPr>
          <w:lang w:val="en-US"/>
        </w:rPr>
        <w:t>Facilities</w:t>
      </w:r>
    </w:p>
    <w:p w:rsidR="006929F9" w:rsidRPr="00FE3D7B" w:rsidRDefault="001F18A1">
      <w:pPr>
        <w:pStyle w:val="tkTekst"/>
        <w:rPr>
          <w:lang w:val="en-US"/>
        </w:rPr>
      </w:pPr>
      <w:r w:rsidRPr="00FE3D7B">
        <w:rPr>
          <w:lang w:val="en-US"/>
        </w:rPr>
        <w:t xml:space="preserve">1. </w:t>
      </w:r>
      <w:r w:rsidR="00E55768" w:rsidRPr="00E55768">
        <w:rPr>
          <w:lang w:val="en-US"/>
        </w:rPr>
        <w:t>To</w:t>
      </w:r>
      <w:r w:rsidR="00E55768" w:rsidRPr="00FE3D7B">
        <w:rPr>
          <w:lang w:val="en-US"/>
        </w:rPr>
        <w:t xml:space="preserve"> </w:t>
      </w:r>
      <w:r w:rsidR="00E55768" w:rsidRPr="00E55768">
        <w:rPr>
          <w:lang w:val="en-US"/>
        </w:rPr>
        <w:t>create</w:t>
      </w:r>
      <w:r w:rsidR="00E55768" w:rsidRPr="00FE3D7B">
        <w:rPr>
          <w:lang w:val="en-US"/>
        </w:rPr>
        <w:t xml:space="preserve"> </w:t>
      </w:r>
      <w:r w:rsidR="00E55768" w:rsidRPr="00E55768">
        <w:rPr>
          <w:lang w:val="en-US"/>
        </w:rPr>
        <w:t>and</w:t>
      </w:r>
      <w:r w:rsidR="00E55768" w:rsidRPr="00FE3D7B">
        <w:rPr>
          <w:lang w:val="en-US"/>
        </w:rPr>
        <w:t xml:space="preserve"> </w:t>
      </w:r>
      <w:r w:rsidR="00E55768" w:rsidRPr="00E55768">
        <w:rPr>
          <w:lang w:val="en-US"/>
        </w:rPr>
        <w:t>verify</w:t>
      </w:r>
      <w:r w:rsidR="00E55768" w:rsidRPr="00FE3D7B">
        <w:rPr>
          <w:lang w:val="en-US"/>
        </w:rPr>
        <w:t xml:space="preserve"> </w:t>
      </w:r>
      <w:r w:rsidR="00E55768" w:rsidRPr="00E55768">
        <w:rPr>
          <w:lang w:val="en-US"/>
        </w:rPr>
        <w:t>electronic</w:t>
      </w:r>
      <w:r w:rsidR="00E55768" w:rsidRPr="00FE3D7B">
        <w:rPr>
          <w:lang w:val="en-US"/>
        </w:rPr>
        <w:t xml:space="preserve"> </w:t>
      </w:r>
      <w:r w:rsidR="00E55768" w:rsidRPr="00E55768">
        <w:rPr>
          <w:lang w:val="en-US"/>
        </w:rPr>
        <w:t>signatures</w:t>
      </w:r>
      <w:r w:rsidR="00E55768" w:rsidRPr="00FE3D7B">
        <w:rPr>
          <w:lang w:val="en-US"/>
        </w:rPr>
        <w:t xml:space="preserve">, </w:t>
      </w:r>
      <w:r w:rsidR="00E55768" w:rsidRPr="00E55768">
        <w:rPr>
          <w:lang w:val="en-US"/>
        </w:rPr>
        <w:t>create</w:t>
      </w:r>
      <w:r w:rsidR="00E55768" w:rsidRPr="00FE3D7B">
        <w:rPr>
          <w:lang w:val="en-US"/>
        </w:rPr>
        <w:t xml:space="preserve"> </w:t>
      </w:r>
      <w:r w:rsidR="00E55768" w:rsidRPr="00E55768">
        <w:rPr>
          <w:lang w:val="en-US"/>
        </w:rPr>
        <w:t>signature</w:t>
      </w:r>
      <w:r w:rsidR="00E55768" w:rsidRPr="00FE3D7B">
        <w:rPr>
          <w:lang w:val="en-US"/>
        </w:rPr>
        <w:t xml:space="preserve"> </w:t>
      </w:r>
      <w:r w:rsidR="00E55768" w:rsidRPr="00E55768">
        <w:rPr>
          <w:lang w:val="en-US"/>
        </w:rPr>
        <w:t>keys</w:t>
      </w:r>
      <w:r w:rsidR="00E55768" w:rsidRPr="00FE3D7B">
        <w:rPr>
          <w:lang w:val="en-US"/>
        </w:rPr>
        <w:t xml:space="preserve"> </w:t>
      </w:r>
      <w:r w:rsidR="00E55768" w:rsidRPr="00E55768">
        <w:rPr>
          <w:lang w:val="en-US"/>
        </w:rPr>
        <w:t>and</w:t>
      </w:r>
      <w:r w:rsidR="00E55768" w:rsidRPr="00FE3D7B">
        <w:rPr>
          <w:lang w:val="en-US"/>
        </w:rPr>
        <w:t xml:space="preserve"> </w:t>
      </w:r>
      <w:r w:rsidR="00E55768" w:rsidRPr="00E55768">
        <w:rPr>
          <w:lang w:val="en-US"/>
        </w:rPr>
        <w:t>signature</w:t>
      </w:r>
      <w:r w:rsidR="00E55768" w:rsidRPr="00FE3D7B">
        <w:rPr>
          <w:lang w:val="en-US"/>
        </w:rPr>
        <w:t xml:space="preserve"> </w:t>
      </w:r>
      <w:r w:rsidR="00E55768" w:rsidRPr="00E55768">
        <w:rPr>
          <w:lang w:val="en-US"/>
        </w:rPr>
        <w:t>verification</w:t>
      </w:r>
      <w:r w:rsidR="00E55768" w:rsidRPr="00FE3D7B">
        <w:rPr>
          <w:lang w:val="en-US"/>
        </w:rPr>
        <w:t xml:space="preserve"> </w:t>
      </w:r>
      <w:r w:rsidR="00E55768" w:rsidRPr="00E55768">
        <w:rPr>
          <w:lang w:val="en-US"/>
        </w:rPr>
        <w:t>keys</w:t>
      </w:r>
      <w:r w:rsidR="00E55768" w:rsidRPr="00FE3D7B">
        <w:rPr>
          <w:lang w:val="en-US"/>
        </w:rPr>
        <w:t xml:space="preserve">, </w:t>
      </w:r>
      <w:r w:rsidR="00E55768" w:rsidRPr="00E55768">
        <w:rPr>
          <w:lang w:val="en-US"/>
        </w:rPr>
        <w:t>electronic</w:t>
      </w:r>
      <w:r w:rsidR="00E55768" w:rsidRPr="00FE3D7B">
        <w:rPr>
          <w:lang w:val="en-US"/>
        </w:rPr>
        <w:t xml:space="preserve"> </w:t>
      </w:r>
      <w:r w:rsidR="00E55768" w:rsidRPr="00E55768">
        <w:rPr>
          <w:lang w:val="en-US"/>
        </w:rPr>
        <w:t>signature</w:t>
      </w:r>
      <w:r w:rsidR="00E55768" w:rsidRPr="00FE3D7B">
        <w:rPr>
          <w:lang w:val="en-US"/>
        </w:rPr>
        <w:t xml:space="preserve"> </w:t>
      </w:r>
      <w:r w:rsidR="00FE3D7B">
        <w:rPr>
          <w:lang w:val="en-US"/>
        </w:rPr>
        <w:t>facilities</w:t>
      </w:r>
      <w:r w:rsidR="00E55768" w:rsidRPr="00FE3D7B">
        <w:rPr>
          <w:lang w:val="en-US"/>
        </w:rPr>
        <w:t xml:space="preserve"> </w:t>
      </w:r>
      <w:r w:rsidR="00FE3D7B">
        <w:rPr>
          <w:lang w:val="en-US"/>
        </w:rPr>
        <w:t>shall</w:t>
      </w:r>
      <w:r w:rsidR="00E55768" w:rsidRPr="00FE3D7B">
        <w:rPr>
          <w:lang w:val="en-US"/>
        </w:rPr>
        <w:t xml:space="preserve"> </w:t>
      </w:r>
      <w:r w:rsidR="00E55768" w:rsidRPr="00E55768">
        <w:rPr>
          <w:lang w:val="en-US"/>
        </w:rPr>
        <w:t>be</w:t>
      </w:r>
      <w:r w:rsidR="00E55768" w:rsidRPr="00FE3D7B">
        <w:rPr>
          <w:lang w:val="en-US"/>
        </w:rPr>
        <w:t xml:space="preserve"> </w:t>
      </w:r>
      <w:r w:rsidR="00E55768" w:rsidRPr="00E55768">
        <w:rPr>
          <w:lang w:val="en-US"/>
        </w:rPr>
        <w:t>used</w:t>
      </w:r>
      <w:r w:rsidR="00E55768" w:rsidRPr="00FE3D7B">
        <w:rPr>
          <w:lang w:val="en-US"/>
        </w:rPr>
        <w:t xml:space="preserve"> </w:t>
      </w:r>
      <w:r w:rsidR="00E55768" w:rsidRPr="00E55768">
        <w:rPr>
          <w:lang w:val="en-US"/>
        </w:rPr>
        <w:t>that</w:t>
      </w:r>
      <w:r w:rsidRPr="00FE3D7B">
        <w:rPr>
          <w:lang w:val="en-US"/>
        </w:rPr>
        <w:t>:</w:t>
      </w:r>
    </w:p>
    <w:p w:rsidR="006929F9" w:rsidRPr="00E55768" w:rsidRDefault="001F18A1">
      <w:pPr>
        <w:pStyle w:val="tkTekst"/>
        <w:rPr>
          <w:lang w:val="en-US"/>
        </w:rPr>
      </w:pPr>
      <w:r w:rsidRPr="00E55768">
        <w:rPr>
          <w:lang w:val="en-US"/>
        </w:rPr>
        <w:t xml:space="preserve">1) </w:t>
      </w:r>
      <w:r w:rsidR="00E55768" w:rsidRPr="00E55768">
        <w:rPr>
          <w:lang w:val="en-US"/>
        </w:rPr>
        <w:t xml:space="preserve">allow to </w:t>
      </w:r>
      <w:r w:rsidR="00FE3D7B">
        <w:rPr>
          <w:lang w:val="en-US"/>
        </w:rPr>
        <w:t>determine whether a</w:t>
      </w:r>
      <w:r w:rsidR="00E55768" w:rsidRPr="00E55768">
        <w:rPr>
          <w:lang w:val="en-US"/>
        </w:rPr>
        <w:t xml:space="preserve"> signed electronic document </w:t>
      </w:r>
      <w:r w:rsidR="00FE3D7B">
        <w:rPr>
          <w:lang w:val="en-US"/>
        </w:rPr>
        <w:t xml:space="preserve">has been changed </w:t>
      </w:r>
      <w:r w:rsidR="00E55768" w:rsidRPr="00E55768">
        <w:rPr>
          <w:lang w:val="en-US"/>
        </w:rPr>
        <w:t>after it</w:t>
      </w:r>
      <w:r w:rsidR="00FE3D7B">
        <w:rPr>
          <w:lang w:val="en-US"/>
        </w:rPr>
        <w:t xml:space="preserve"> ha</w:t>
      </w:r>
      <w:r w:rsidR="00E55768" w:rsidRPr="00E55768">
        <w:rPr>
          <w:lang w:val="en-US"/>
        </w:rPr>
        <w:t xml:space="preserve">s </w:t>
      </w:r>
      <w:r w:rsidR="00FE3D7B">
        <w:rPr>
          <w:lang w:val="en-US"/>
        </w:rPr>
        <w:t xml:space="preserve">been </w:t>
      </w:r>
      <w:r w:rsidR="00E55768" w:rsidRPr="00E55768">
        <w:rPr>
          <w:lang w:val="en-US"/>
        </w:rPr>
        <w:t>sign</w:t>
      </w:r>
      <w:r w:rsidR="00FE3D7B">
        <w:rPr>
          <w:lang w:val="en-US"/>
        </w:rPr>
        <w:t>ed</w:t>
      </w:r>
      <w:r w:rsidRPr="00E55768">
        <w:rPr>
          <w:lang w:val="en-US"/>
        </w:rPr>
        <w:t>;</w:t>
      </w:r>
    </w:p>
    <w:p w:rsidR="006929F9" w:rsidRPr="00E55768" w:rsidRDefault="001F18A1">
      <w:pPr>
        <w:pStyle w:val="tkTekst"/>
        <w:rPr>
          <w:lang w:val="en-US"/>
        </w:rPr>
      </w:pPr>
      <w:r w:rsidRPr="00E55768">
        <w:rPr>
          <w:lang w:val="en-US"/>
        </w:rPr>
        <w:t xml:space="preserve">2) </w:t>
      </w:r>
      <w:r w:rsidR="00614337" w:rsidRPr="00614337">
        <w:rPr>
          <w:lang w:val="en-US"/>
        </w:rPr>
        <w:t xml:space="preserve">make it practically impossible to </w:t>
      </w:r>
      <w:r w:rsidR="00614337">
        <w:rPr>
          <w:lang w:val="en-US"/>
        </w:rPr>
        <w:t>identify</w:t>
      </w:r>
      <w:r w:rsidR="00614337" w:rsidRPr="00614337">
        <w:rPr>
          <w:lang w:val="en-US"/>
        </w:rPr>
        <w:t xml:space="preserve"> the signature key from </w:t>
      </w:r>
      <w:r w:rsidR="00614337">
        <w:rPr>
          <w:lang w:val="en-US"/>
        </w:rPr>
        <w:t>an</w:t>
      </w:r>
      <w:r w:rsidR="00614337" w:rsidRPr="00614337">
        <w:rPr>
          <w:lang w:val="en-US"/>
        </w:rPr>
        <w:t xml:space="preserve"> electronic signature or from </w:t>
      </w:r>
      <w:r w:rsidR="00614337">
        <w:rPr>
          <w:lang w:val="en-US"/>
        </w:rPr>
        <w:t xml:space="preserve">its </w:t>
      </w:r>
      <w:r w:rsidR="00614337" w:rsidRPr="00614337">
        <w:rPr>
          <w:lang w:val="en-US"/>
        </w:rPr>
        <w:t>verification</w:t>
      </w:r>
      <w:r w:rsidR="00614337">
        <w:rPr>
          <w:lang w:val="en-US"/>
        </w:rPr>
        <w:t xml:space="preserve"> key</w:t>
      </w:r>
      <w:r w:rsidRPr="00E55768">
        <w:rPr>
          <w:lang w:val="en-US"/>
        </w:rPr>
        <w:t>.</w:t>
      </w:r>
    </w:p>
    <w:p w:rsidR="006929F9" w:rsidRPr="00E55768" w:rsidRDefault="001F18A1">
      <w:pPr>
        <w:pStyle w:val="tkTekst"/>
        <w:rPr>
          <w:lang w:val="en-US"/>
        </w:rPr>
      </w:pPr>
      <w:r w:rsidRPr="00E55768">
        <w:rPr>
          <w:lang w:val="en-US"/>
        </w:rPr>
        <w:t xml:space="preserve">2. </w:t>
      </w:r>
      <w:r w:rsidR="00E55768" w:rsidRPr="00E55768">
        <w:rPr>
          <w:lang w:val="en-US"/>
        </w:rPr>
        <w:t xml:space="preserve">When creating an electronic signature, the electronic signature </w:t>
      </w:r>
      <w:r w:rsidR="00614337">
        <w:rPr>
          <w:lang w:val="en-US"/>
        </w:rPr>
        <w:t xml:space="preserve">facility </w:t>
      </w:r>
      <w:r w:rsidR="005D48B8">
        <w:rPr>
          <w:lang w:val="en-US"/>
        </w:rPr>
        <w:t>must</w:t>
      </w:r>
      <w:r w:rsidRPr="00E55768">
        <w:rPr>
          <w:lang w:val="en-US"/>
        </w:rPr>
        <w:t>:</w:t>
      </w:r>
    </w:p>
    <w:p w:rsidR="006929F9" w:rsidRPr="00E55768" w:rsidRDefault="001F18A1">
      <w:pPr>
        <w:pStyle w:val="tkTekst"/>
        <w:rPr>
          <w:lang w:val="en-US"/>
        </w:rPr>
      </w:pPr>
      <w:r w:rsidRPr="00E55768">
        <w:rPr>
          <w:lang w:val="en-US"/>
        </w:rPr>
        <w:t xml:space="preserve">1) </w:t>
      </w:r>
      <w:r w:rsidR="00E55768" w:rsidRPr="00E55768">
        <w:rPr>
          <w:lang w:val="en-US"/>
        </w:rPr>
        <w:t xml:space="preserve">show the person </w:t>
      </w:r>
      <w:r w:rsidR="00614337">
        <w:rPr>
          <w:lang w:val="en-US"/>
        </w:rPr>
        <w:t xml:space="preserve">who </w:t>
      </w:r>
      <w:r w:rsidR="00E55768" w:rsidRPr="00E55768">
        <w:rPr>
          <w:lang w:val="en-US"/>
        </w:rPr>
        <w:t>sign</w:t>
      </w:r>
      <w:r w:rsidR="00614337">
        <w:rPr>
          <w:lang w:val="en-US"/>
        </w:rPr>
        <w:t>s</w:t>
      </w:r>
      <w:r w:rsidR="00E55768" w:rsidRPr="00E55768">
        <w:rPr>
          <w:lang w:val="en-US"/>
        </w:rPr>
        <w:t xml:space="preserve"> </w:t>
      </w:r>
      <w:r w:rsidR="00614337">
        <w:rPr>
          <w:lang w:val="en-US"/>
        </w:rPr>
        <w:t>an</w:t>
      </w:r>
      <w:r w:rsidR="00E55768" w:rsidRPr="00E55768">
        <w:rPr>
          <w:lang w:val="en-US"/>
        </w:rPr>
        <w:t xml:space="preserve"> electronic document the content of the information he</w:t>
      </w:r>
      <w:r w:rsidR="00614337">
        <w:rPr>
          <w:lang w:val="en-US"/>
        </w:rPr>
        <w:t>/she</w:t>
      </w:r>
      <w:r w:rsidR="00E55768" w:rsidRPr="00E55768">
        <w:rPr>
          <w:lang w:val="en-US"/>
        </w:rPr>
        <w:t xml:space="preserve"> signs</w:t>
      </w:r>
      <w:r w:rsidRPr="00E55768">
        <w:rPr>
          <w:lang w:val="en-US"/>
        </w:rPr>
        <w:t>;</w:t>
      </w:r>
    </w:p>
    <w:p w:rsidR="006929F9" w:rsidRPr="00E55768" w:rsidRDefault="001F18A1">
      <w:pPr>
        <w:pStyle w:val="tkTekst"/>
        <w:rPr>
          <w:lang w:val="en-US"/>
        </w:rPr>
      </w:pPr>
      <w:r w:rsidRPr="00E55768">
        <w:rPr>
          <w:lang w:val="en-US"/>
        </w:rPr>
        <w:t xml:space="preserve">2) </w:t>
      </w:r>
      <w:r w:rsidR="00614337" w:rsidRPr="00614337">
        <w:rPr>
          <w:lang w:val="en-US"/>
        </w:rPr>
        <w:t>create an electronic signature only after the person signing the information confirms the operation to create an electronic signature</w:t>
      </w:r>
      <w:r w:rsidRPr="00E55768">
        <w:rPr>
          <w:lang w:val="en-US"/>
        </w:rPr>
        <w:t>;</w:t>
      </w:r>
    </w:p>
    <w:p w:rsidR="006929F9" w:rsidRPr="00E55768" w:rsidRDefault="001F18A1">
      <w:pPr>
        <w:pStyle w:val="tkTekst"/>
        <w:rPr>
          <w:lang w:val="en-US"/>
        </w:rPr>
      </w:pPr>
      <w:r w:rsidRPr="00E55768">
        <w:rPr>
          <w:lang w:val="en-US"/>
        </w:rPr>
        <w:t xml:space="preserve">3) </w:t>
      </w:r>
      <w:r w:rsidR="00614337" w:rsidRPr="00614337">
        <w:rPr>
          <w:lang w:val="en-US"/>
        </w:rPr>
        <w:t>clearly and unambiguously indicate that an electronic signature has been created</w:t>
      </w:r>
      <w:r w:rsidRPr="00E55768">
        <w:rPr>
          <w:lang w:val="en-US"/>
        </w:rPr>
        <w:t>.</w:t>
      </w:r>
    </w:p>
    <w:p w:rsidR="006929F9" w:rsidRPr="00E55768" w:rsidRDefault="001F18A1">
      <w:pPr>
        <w:pStyle w:val="tkTekst"/>
        <w:rPr>
          <w:lang w:val="en-US"/>
        </w:rPr>
      </w:pPr>
      <w:r w:rsidRPr="00E55768">
        <w:rPr>
          <w:lang w:val="en-US"/>
        </w:rPr>
        <w:t xml:space="preserve">3. </w:t>
      </w:r>
      <w:r w:rsidR="00E55768" w:rsidRPr="00E55768">
        <w:rPr>
          <w:lang w:val="en-US"/>
        </w:rPr>
        <w:t xml:space="preserve">When verifying an electronic signature, the electronic signature </w:t>
      </w:r>
      <w:r w:rsidR="00614337">
        <w:rPr>
          <w:lang w:val="en-US"/>
        </w:rPr>
        <w:t>facility</w:t>
      </w:r>
      <w:r w:rsidR="00E55768" w:rsidRPr="00E55768">
        <w:rPr>
          <w:lang w:val="en-US"/>
        </w:rPr>
        <w:t xml:space="preserve"> </w:t>
      </w:r>
      <w:r w:rsidR="005D48B8">
        <w:rPr>
          <w:lang w:val="en-US"/>
        </w:rPr>
        <w:t>must</w:t>
      </w:r>
      <w:r w:rsidRPr="00E55768">
        <w:rPr>
          <w:lang w:val="en-US"/>
        </w:rPr>
        <w:t>:</w:t>
      </w:r>
    </w:p>
    <w:p w:rsidR="006929F9" w:rsidRPr="00E55768" w:rsidRDefault="001F18A1">
      <w:pPr>
        <w:pStyle w:val="tkTekst"/>
        <w:rPr>
          <w:lang w:val="en-US"/>
        </w:rPr>
      </w:pPr>
      <w:r w:rsidRPr="00E55768">
        <w:rPr>
          <w:lang w:val="en-US"/>
        </w:rPr>
        <w:t xml:space="preserve">1) </w:t>
      </w:r>
      <w:r w:rsidR="00E55768" w:rsidRPr="00E55768">
        <w:rPr>
          <w:lang w:val="en-US"/>
        </w:rPr>
        <w:t>show</w:t>
      </w:r>
      <w:r w:rsidR="00E86D6E">
        <w:rPr>
          <w:lang w:val="en-US"/>
        </w:rPr>
        <w:t xml:space="preserve"> the</w:t>
      </w:r>
      <w:r w:rsidR="00E55768" w:rsidRPr="00E55768">
        <w:rPr>
          <w:lang w:val="en-US"/>
        </w:rPr>
        <w:t xml:space="preserve"> content of </w:t>
      </w:r>
      <w:r w:rsidR="00E86D6E">
        <w:rPr>
          <w:lang w:val="en-US"/>
        </w:rPr>
        <w:t xml:space="preserve">an </w:t>
      </w:r>
      <w:r w:rsidR="00E55768" w:rsidRPr="00E55768">
        <w:rPr>
          <w:lang w:val="en-US"/>
        </w:rPr>
        <w:t xml:space="preserve">electronic document signed </w:t>
      </w:r>
      <w:r w:rsidR="00E86D6E">
        <w:rPr>
          <w:lang w:val="en-US"/>
        </w:rPr>
        <w:t>with an</w:t>
      </w:r>
      <w:r w:rsidR="00E55768" w:rsidRPr="00E55768">
        <w:rPr>
          <w:lang w:val="en-US"/>
        </w:rPr>
        <w:t xml:space="preserve"> electronic signature</w:t>
      </w:r>
      <w:r w:rsidRPr="00E55768">
        <w:rPr>
          <w:lang w:val="en-US"/>
        </w:rPr>
        <w:t>;</w:t>
      </w:r>
    </w:p>
    <w:p w:rsidR="006929F9" w:rsidRPr="00E55768" w:rsidRDefault="001F18A1">
      <w:pPr>
        <w:pStyle w:val="tkTekst"/>
        <w:rPr>
          <w:lang w:val="en-US"/>
        </w:rPr>
      </w:pPr>
      <w:r w:rsidRPr="00E55768">
        <w:rPr>
          <w:lang w:val="en-US"/>
        </w:rPr>
        <w:t xml:space="preserve">2) </w:t>
      </w:r>
      <w:r w:rsidR="00E55768" w:rsidRPr="00E55768">
        <w:rPr>
          <w:lang w:val="en-US"/>
        </w:rPr>
        <w:t>show whether changes</w:t>
      </w:r>
      <w:r w:rsidR="00E86D6E">
        <w:rPr>
          <w:lang w:val="en-US"/>
        </w:rPr>
        <w:t xml:space="preserve"> have been</w:t>
      </w:r>
      <w:r w:rsidR="00E55768" w:rsidRPr="00E55768">
        <w:rPr>
          <w:lang w:val="en-US"/>
        </w:rPr>
        <w:t xml:space="preserve"> made to </w:t>
      </w:r>
      <w:r w:rsidR="00E86D6E">
        <w:rPr>
          <w:lang w:val="en-US"/>
        </w:rPr>
        <w:t>an</w:t>
      </w:r>
      <w:r w:rsidR="00E55768" w:rsidRPr="00E55768">
        <w:rPr>
          <w:lang w:val="en-US"/>
        </w:rPr>
        <w:t xml:space="preserve"> electronic document signed </w:t>
      </w:r>
      <w:r w:rsidR="00E86D6E">
        <w:rPr>
          <w:lang w:val="en-US"/>
        </w:rPr>
        <w:t xml:space="preserve">with an </w:t>
      </w:r>
      <w:r w:rsidR="00E55768" w:rsidRPr="00E55768">
        <w:rPr>
          <w:lang w:val="en-US"/>
        </w:rPr>
        <w:t>electronic signature</w:t>
      </w:r>
      <w:r w:rsidRPr="00E55768">
        <w:rPr>
          <w:lang w:val="en-US"/>
        </w:rPr>
        <w:t>;</w:t>
      </w:r>
    </w:p>
    <w:p w:rsidR="006929F9" w:rsidRPr="00E55768" w:rsidRDefault="001F18A1">
      <w:pPr>
        <w:pStyle w:val="tkTekst"/>
        <w:rPr>
          <w:lang w:val="en-US"/>
        </w:rPr>
      </w:pPr>
      <w:r w:rsidRPr="00E55768">
        <w:rPr>
          <w:lang w:val="en-US"/>
        </w:rPr>
        <w:t xml:space="preserve">3) </w:t>
      </w:r>
      <w:r w:rsidR="00E55768" w:rsidRPr="00E55768">
        <w:rPr>
          <w:lang w:val="en-US"/>
        </w:rPr>
        <w:t>i</w:t>
      </w:r>
      <w:r w:rsidR="00AD2D8F">
        <w:rPr>
          <w:lang w:val="en-US"/>
        </w:rPr>
        <w:t>dentify</w:t>
      </w:r>
      <w:r w:rsidR="00E55768" w:rsidRPr="00E55768">
        <w:rPr>
          <w:lang w:val="en-US"/>
        </w:rPr>
        <w:t xml:space="preserve"> the person whose signature key </w:t>
      </w:r>
      <w:r w:rsidR="00AD2D8F">
        <w:rPr>
          <w:lang w:val="en-US"/>
        </w:rPr>
        <w:t>has been used to sign electronic documents</w:t>
      </w:r>
      <w:r w:rsidRPr="00E55768">
        <w:rPr>
          <w:lang w:val="en-US"/>
        </w:rPr>
        <w:t>.</w:t>
      </w:r>
    </w:p>
    <w:p w:rsidR="006929F9" w:rsidRPr="00E55768" w:rsidRDefault="001F18A1">
      <w:pPr>
        <w:pStyle w:val="tkTekst"/>
        <w:rPr>
          <w:lang w:val="en-US"/>
        </w:rPr>
      </w:pPr>
      <w:r w:rsidRPr="00E55768">
        <w:rPr>
          <w:lang w:val="en-US"/>
        </w:rPr>
        <w:lastRenderedPageBreak/>
        <w:t xml:space="preserve">4. </w:t>
      </w:r>
      <w:r w:rsidR="00E55768" w:rsidRPr="00E55768">
        <w:rPr>
          <w:lang w:val="en-US"/>
        </w:rPr>
        <w:t>Electronic signature</w:t>
      </w:r>
      <w:r w:rsidR="00AD2D8F">
        <w:rPr>
          <w:lang w:val="en-US"/>
        </w:rPr>
        <w:t xml:space="preserve"> facilities</w:t>
      </w:r>
      <w:r w:rsidR="00E55768" w:rsidRPr="00E55768">
        <w:rPr>
          <w:lang w:val="en-US"/>
        </w:rPr>
        <w:t xml:space="preserve"> designed to create an electronic signature in electronic documents containing information constituting state secrets, or intended for use in </w:t>
      </w:r>
      <w:r w:rsidR="005D48B8">
        <w:rPr>
          <w:lang w:val="en-US"/>
        </w:rPr>
        <w:t>the</w:t>
      </w:r>
      <w:r w:rsidR="00E55768" w:rsidRPr="00E55768">
        <w:rPr>
          <w:lang w:val="en-US"/>
        </w:rPr>
        <w:t xml:space="preserve"> information system containing state secrets, are subject to mandatory certif</w:t>
      </w:r>
      <w:r w:rsidR="00AD2D8F">
        <w:rPr>
          <w:lang w:val="en-US"/>
        </w:rPr>
        <w:t xml:space="preserve">ication for compliance with the </w:t>
      </w:r>
      <w:r w:rsidR="00E55768" w:rsidRPr="00E55768">
        <w:rPr>
          <w:lang w:val="en-US"/>
        </w:rPr>
        <w:t>requirements for protection of information of an appropriate degree of secrecy</w:t>
      </w:r>
      <w:r w:rsidRPr="00E55768">
        <w:rPr>
          <w:lang w:val="en-US"/>
        </w:rPr>
        <w:t>.</w:t>
      </w:r>
    </w:p>
    <w:p w:rsidR="006929F9" w:rsidRPr="00E55768" w:rsidRDefault="00E55768">
      <w:pPr>
        <w:pStyle w:val="tkTekst"/>
        <w:rPr>
          <w:lang w:val="en-US"/>
        </w:rPr>
      </w:pPr>
      <w:r w:rsidRPr="00E55768">
        <w:rPr>
          <w:lang w:val="en-US"/>
        </w:rPr>
        <w:t xml:space="preserve">Electronic signature </w:t>
      </w:r>
      <w:r w:rsidR="00AD2D8F">
        <w:rPr>
          <w:lang w:val="en-US"/>
        </w:rPr>
        <w:t>facilities</w:t>
      </w:r>
      <w:r w:rsidRPr="00E55768">
        <w:rPr>
          <w:lang w:val="en-US"/>
        </w:rPr>
        <w:t xml:space="preserve"> designed to create an electronic signature in electronic documents containing confidential information must not violate the confidentiality of such information</w:t>
      </w:r>
      <w:r w:rsidR="001F18A1" w:rsidRPr="00E55768">
        <w:rPr>
          <w:lang w:val="en-US"/>
        </w:rPr>
        <w:t>.</w:t>
      </w:r>
    </w:p>
    <w:p w:rsidR="006929F9" w:rsidRPr="00E55768" w:rsidRDefault="001F18A1">
      <w:pPr>
        <w:pStyle w:val="tkTekst"/>
        <w:rPr>
          <w:lang w:val="en-US"/>
        </w:rPr>
      </w:pPr>
      <w:r w:rsidRPr="00E55768">
        <w:rPr>
          <w:lang w:val="en-US"/>
        </w:rPr>
        <w:t xml:space="preserve">5. </w:t>
      </w:r>
      <w:r w:rsidR="00E55768" w:rsidRPr="00E55768">
        <w:rPr>
          <w:lang w:val="en-US"/>
        </w:rPr>
        <w:t xml:space="preserve">The requirements of parts 2 and 3 of this </w:t>
      </w:r>
      <w:r w:rsidR="00AD2D8F">
        <w:rPr>
          <w:lang w:val="en-US"/>
        </w:rPr>
        <w:t>A</w:t>
      </w:r>
      <w:r w:rsidR="00E55768" w:rsidRPr="00E55768">
        <w:rPr>
          <w:lang w:val="en-US"/>
        </w:rPr>
        <w:t xml:space="preserve">rticle shall not </w:t>
      </w:r>
      <w:r w:rsidR="00AD2D8F">
        <w:rPr>
          <w:lang w:val="en-US"/>
        </w:rPr>
        <w:t>apply to electronic signature facilities</w:t>
      </w:r>
      <w:r w:rsidR="00E55768" w:rsidRPr="00E55768">
        <w:rPr>
          <w:lang w:val="en-US"/>
        </w:rPr>
        <w:t xml:space="preserve"> used to automatically create or verify electronic signatures in the information system</w:t>
      </w:r>
      <w:r w:rsidRPr="00E55768">
        <w:rPr>
          <w:lang w:val="en-US"/>
        </w:rPr>
        <w:t>.</w:t>
      </w:r>
    </w:p>
    <w:p w:rsidR="006929F9" w:rsidRPr="00E55768" w:rsidRDefault="00AD2D8F">
      <w:pPr>
        <w:pStyle w:val="tkZagolovok5"/>
        <w:rPr>
          <w:lang w:val="en-US"/>
        </w:rPr>
      </w:pPr>
      <w:r>
        <w:rPr>
          <w:lang w:val="en-US"/>
        </w:rPr>
        <w:t>Article</w:t>
      </w:r>
      <w:r w:rsidR="00E55768" w:rsidRPr="00E55768">
        <w:rPr>
          <w:lang w:val="en-US"/>
        </w:rPr>
        <w:t xml:space="preserve"> 13. Certification </w:t>
      </w:r>
      <w:r>
        <w:rPr>
          <w:lang w:val="en-US"/>
        </w:rPr>
        <w:t>Authority</w:t>
      </w:r>
    </w:p>
    <w:p w:rsidR="006929F9" w:rsidRPr="00E55768" w:rsidRDefault="001F18A1">
      <w:pPr>
        <w:pStyle w:val="tkTekst"/>
        <w:rPr>
          <w:lang w:val="en-US"/>
        </w:rPr>
      </w:pPr>
      <w:r w:rsidRPr="00E55768">
        <w:rPr>
          <w:lang w:val="en-US"/>
        </w:rPr>
        <w:t xml:space="preserve">1. </w:t>
      </w:r>
      <w:r w:rsidR="00AD2D8F">
        <w:rPr>
          <w:lang w:val="en-US"/>
        </w:rPr>
        <w:t xml:space="preserve">The </w:t>
      </w:r>
      <w:r w:rsidR="001442AC">
        <w:rPr>
          <w:lang w:val="en-US"/>
        </w:rPr>
        <w:t xml:space="preserve">certification authority </w:t>
      </w:r>
      <w:r w:rsidR="00AD2D8F">
        <w:rPr>
          <w:lang w:val="en-US"/>
        </w:rPr>
        <w:t>shall</w:t>
      </w:r>
      <w:r w:rsidRPr="00E55768">
        <w:rPr>
          <w:lang w:val="en-US"/>
        </w:rPr>
        <w:t>:</w:t>
      </w:r>
    </w:p>
    <w:p w:rsidR="006929F9" w:rsidRPr="00E55768" w:rsidRDefault="001F18A1">
      <w:pPr>
        <w:pStyle w:val="tkTekst"/>
        <w:rPr>
          <w:lang w:val="en-US"/>
        </w:rPr>
      </w:pPr>
      <w:r w:rsidRPr="00E55768">
        <w:rPr>
          <w:lang w:val="en-US"/>
        </w:rPr>
        <w:t xml:space="preserve">1) </w:t>
      </w:r>
      <w:r w:rsidR="00E55768" w:rsidRPr="00E55768">
        <w:rPr>
          <w:lang w:val="en-US"/>
        </w:rPr>
        <w:t xml:space="preserve">create a </w:t>
      </w:r>
      <w:r w:rsidR="00AD2D8F" w:rsidRPr="00E55768">
        <w:rPr>
          <w:lang w:val="en-US"/>
        </w:rPr>
        <w:t>signature verification key</w:t>
      </w:r>
      <w:r w:rsidR="00AD2D8F">
        <w:rPr>
          <w:lang w:val="en-US"/>
        </w:rPr>
        <w:t xml:space="preserve"> </w:t>
      </w:r>
      <w:r w:rsidR="00E55768" w:rsidRPr="00E55768">
        <w:rPr>
          <w:lang w:val="en-US"/>
        </w:rPr>
        <w:t xml:space="preserve">certificate </w:t>
      </w:r>
      <w:r w:rsidR="00AD2D8F">
        <w:rPr>
          <w:lang w:val="en-US"/>
        </w:rPr>
        <w:t>and issue</w:t>
      </w:r>
      <w:r w:rsidR="00E55768" w:rsidRPr="00E55768">
        <w:rPr>
          <w:lang w:val="en-US"/>
        </w:rPr>
        <w:t xml:space="preserve"> it to the person who applied for such a certificate (hereinafter - the applicant)</w:t>
      </w:r>
      <w:r w:rsidRPr="00E55768">
        <w:rPr>
          <w:lang w:val="en-US"/>
        </w:rPr>
        <w:t>;</w:t>
      </w:r>
    </w:p>
    <w:p w:rsidR="006929F9" w:rsidRPr="00E55768" w:rsidRDefault="001F18A1">
      <w:pPr>
        <w:pStyle w:val="tkTekst"/>
        <w:rPr>
          <w:lang w:val="en-US"/>
        </w:rPr>
      </w:pPr>
      <w:r w:rsidRPr="00E55768">
        <w:rPr>
          <w:lang w:val="en-US"/>
        </w:rPr>
        <w:t xml:space="preserve">2) </w:t>
      </w:r>
      <w:r w:rsidR="00E55768" w:rsidRPr="00E55768">
        <w:rPr>
          <w:lang w:val="en-US"/>
        </w:rPr>
        <w:t>set the validity period of signature verification key certificates</w:t>
      </w:r>
      <w:r w:rsidRPr="00E55768">
        <w:rPr>
          <w:lang w:val="en-US"/>
        </w:rPr>
        <w:t>;</w:t>
      </w:r>
    </w:p>
    <w:p w:rsidR="006929F9" w:rsidRPr="00E55768" w:rsidRDefault="001F18A1">
      <w:pPr>
        <w:pStyle w:val="tkTekst"/>
        <w:rPr>
          <w:lang w:val="en-US"/>
        </w:rPr>
      </w:pPr>
      <w:r w:rsidRPr="00E55768">
        <w:rPr>
          <w:lang w:val="en-US"/>
        </w:rPr>
        <w:t xml:space="preserve">3) </w:t>
      </w:r>
      <w:r w:rsidR="00E55768" w:rsidRPr="00E55768">
        <w:rPr>
          <w:lang w:val="en-US"/>
        </w:rPr>
        <w:t>revoke the signature verification key certificates issued</w:t>
      </w:r>
      <w:r w:rsidR="00AD2D8F">
        <w:rPr>
          <w:lang w:val="en-US"/>
        </w:rPr>
        <w:t xml:space="preserve"> by it</w:t>
      </w:r>
      <w:r w:rsidRPr="00E55768">
        <w:rPr>
          <w:lang w:val="en-US"/>
        </w:rPr>
        <w:t>;</w:t>
      </w:r>
    </w:p>
    <w:p w:rsidR="006929F9" w:rsidRPr="00E55768" w:rsidRDefault="001F18A1">
      <w:pPr>
        <w:pStyle w:val="tkTekst"/>
        <w:rPr>
          <w:lang w:val="en-US"/>
        </w:rPr>
      </w:pPr>
      <w:r w:rsidRPr="00E55768">
        <w:rPr>
          <w:lang w:val="en-US"/>
        </w:rPr>
        <w:t xml:space="preserve">4) </w:t>
      </w:r>
      <w:r w:rsidR="00E55768" w:rsidRPr="00E55768">
        <w:rPr>
          <w:lang w:val="en-US"/>
        </w:rPr>
        <w:t xml:space="preserve">at the request of the applicant, issue electronic signature </w:t>
      </w:r>
      <w:r w:rsidR="00AD2D8F">
        <w:rPr>
          <w:lang w:val="en-US"/>
        </w:rPr>
        <w:t>facilities</w:t>
      </w:r>
      <w:r w:rsidR="00E55768" w:rsidRPr="00E55768">
        <w:rPr>
          <w:lang w:val="en-US"/>
        </w:rPr>
        <w:t xml:space="preserve"> containing a signature key and a signature verification key (including those created by a certification authority) or </w:t>
      </w:r>
      <w:r w:rsidR="00AD2D8F">
        <w:rPr>
          <w:lang w:val="en-US"/>
        </w:rPr>
        <w:t xml:space="preserve">enabling the </w:t>
      </w:r>
      <w:r w:rsidR="00E55768" w:rsidRPr="00E55768">
        <w:rPr>
          <w:lang w:val="en-US"/>
        </w:rPr>
        <w:t>creat</w:t>
      </w:r>
      <w:r w:rsidR="00AD2D8F">
        <w:rPr>
          <w:lang w:val="en-US"/>
        </w:rPr>
        <w:t>ion of</w:t>
      </w:r>
      <w:r w:rsidR="00E55768" w:rsidRPr="00E55768">
        <w:rPr>
          <w:lang w:val="en-US"/>
        </w:rPr>
        <w:t xml:space="preserve"> a signature key and a signature verification key by the applicant</w:t>
      </w:r>
      <w:r w:rsidRPr="00E55768">
        <w:rPr>
          <w:lang w:val="en-US"/>
        </w:rPr>
        <w:t>;</w:t>
      </w:r>
    </w:p>
    <w:p w:rsidR="006929F9" w:rsidRPr="00E55768" w:rsidRDefault="001F18A1">
      <w:pPr>
        <w:pStyle w:val="tkTekst"/>
        <w:rPr>
          <w:lang w:val="en-US"/>
        </w:rPr>
      </w:pPr>
      <w:r w:rsidRPr="00E55768">
        <w:rPr>
          <w:lang w:val="en-US"/>
        </w:rPr>
        <w:t xml:space="preserve">5) </w:t>
      </w:r>
      <w:r w:rsidR="00AD2D8F">
        <w:rPr>
          <w:lang w:val="en-US"/>
        </w:rPr>
        <w:t>maintain</w:t>
      </w:r>
      <w:r w:rsidR="00E55768" w:rsidRPr="00E55768">
        <w:rPr>
          <w:lang w:val="en-US"/>
        </w:rPr>
        <w:t xml:space="preserve"> a register of signature verification key certificates issued and revoked by </w:t>
      </w:r>
      <w:r w:rsidR="00615726">
        <w:rPr>
          <w:lang w:val="en-US"/>
        </w:rPr>
        <w:t>it</w:t>
      </w:r>
      <w:r w:rsidR="00E55768" w:rsidRPr="00E55768">
        <w:rPr>
          <w:lang w:val="en-US"/>
        </w:rPr>
        <w:t xml:space="preserve"> (hereinafter </w:t>
      </w:r>
      <w:r w:rsidR="00615726">
        <w:rPr>
          <w:lang w:val="en-US"/>
        </w:rPr>
        <w:t>-</w:t>
      </w:r>
      <w:r w:rsidR="00E55768" w:rsidRPr="00E55768">
        <w:rPr>
          <w:lang w:val="en-US"/>
        </w:rPr>
        <w:t xml:space="preserve"> the </w:t>
      </w:r>
      <w:r w:rsidR="00615726" w:rsidRPr="00E55768">
        <w:rPr>
          <w:lang w:val="en-US"/>
        </w:rPr>
        <w:t>regist</w:t>
      </w:r>
      <w:r w:rsidR="00615726">
        <w:rPr>
          <w:lang w:val="en-US"/>
        </w:rPr>
        <w:t>er of</w:t>
      </w:r>
      <w:r w:rsidR="00615726" w:rsidRPr="00E55768">
        <w:rPr>
          <w:lang w:val="en-US"/>
        </w:rPr>
        <w:t xml:space="preserve"> </w:t>
      </w:r>
      <w:r w:rsidR="00E55768" w:rsidRPr="00E55768">
        <w:rPr>
          <w:lang w:val="en-US"/>
        </w:rPr>
        <w:t>certificate</w:t>
      </w:r>
      <w:r w:rsidR="00615726">
        <w:rPr>
          <w:lang w:val="en-US"/>
        </w:rPr>
        <w:t>s</w:t>
      </w:r>
      <w:r w:rsidR="00E55768" w:rsidRPr="00E55768">
        <w:rPr>
          <w:lang w:val="en-US"/>
        </w:rPr>
        <w:t>), including, but not limited to, the information contained in the signature verificat</w:t>
      </w:r>
      <w:r w:rsidR="00615726">
        <w:rPr>
          <w:lang w:val="en-US"/>
        </w:rPr>
        <w:t>ion key certificates issued by it</w:t>
      </w:r>
      <w:r w:rsidR="00E55768" w:rsidRPr="00E55768">
        <w:rPr>
          <w:lang w:val="en-US"/>
        </w:rPr>
        <w:t>, as well as information on the date of expiration (</w:t>
      </w:r>
      <w:r w:rsidR="00615726">
        <w:rPr>
          <w:lang w:val="en-US"/>
        </w:rPr>
        <w:t>revocation</w:t>
      </w:r>
      <w:r w:rsidR="00E55768" w:rsidRPr="00E55768">
        <w:rPr>
          <w:lang w:val="en-US"/>
        </w:rPr>
        <w:t>) of the signature verification key certificate and its basis</w:t>
      </w:r>
      <w:r w:rsidRPr="00E55768">
        <w:rPr>
          <w:lang w:val="en-US"/>
        </w:rPr>
        <w:t>;</w:t>
      </w:r>
    </w:p>
    <w:p w:rsidR="006929F9" w:rsidRPr="00E55768" w:rsidRDefault="001F18A1">
      <w:pPr>
        <w:pStyle w:val="tkTekst"/>
        <w:rPr>
          <w:lang w:val="en-US"/>
        </w:rPr>
      </w:pPr>
      <w:r w:rsidRPr="00E55768">
        <w:rPr>
          <w:lang w:val="en-US"/>
        </w:rPr>
        <w:t xml:space="preserve">6) </w:t>
      </w:r>
      <w:r w:rsidR="00615726">
        <w:rPr>
          <w:lang w:val="en-US"/>
        </w:rPr>
        <w:t>establish</w:t>
      </w:r>
      <w:r w:rsidR="00E55768" w:rsidRPr="00E55768">
        <w:rPr>
          <w:lang w:val="en-US"/>
        </w:rPr>
        <w:t xml:space="preserve"> the procedure for maintaining</w:t>
      </w:r>
      <w:r w:rsidR="00615726">
        <w:rPr>
          <w:lang w:val="en-US"/>
        </w:rPr>
        <w:t xml:space="preserve"> and accessing </w:t>
      </w:r>
      <w:r w:rsidR="00E55768" w:rsidRPr="00E55768">
        <w:rPr>
          <w:lang w:val="en-US"/>
        </w:rPr>
        <w:t xml:space="preserve">the register of certificates that are not qualified, and </w:t>
      </w:r>
      <w:r w:rsidR="00615726">
        <w:rPr>
          <w:lang w:val="en-US"/>
        </w:rPr>
        <w:t>ensure a</w:t>
      </w:r>
      <w:r w:rsidR="00E55768" w:rsidRPr="00E55768">
        <w:rPr>
          <w:lang w:val="en-US"/>
        </w:rPr>
        <w:t xml:space="preserve">ccess for </w:t>
      </w:r>
      <w:r w:rsidR="00615726">
        <w:rPr>
          <w:lang w:val="en-US"/>
        </w:rPr>
        <w:t>persons</w:t>
      </w:r>
      <w:r w:rsidR="00E55768" w:rsidRPr="00E55768">
        <w:rPr>
          <w:lang w:val="en-US"/>
        </w:rPr>
        <w:t xml:space="preserve"> to the information contained in the </w:t>
      </w:r>
      <w:r w:rsidR="00615726">
        <w:rPr>
          <w:lang w:val="en-US"/>
        </w:rPr>
        <w:t xml:space="preserve">register of </w:t>
      </w:r>
      <w:r w:rsidR="00E55768" w:rsidRPr="00E55768">
        <w:rPr>
          <w:lang w:val="en-US"/>
        </w:rPr>
        <w:t>certificate</w:t>
      </w:r>
      <w:r w:rsidR="00615726">
        <w:rPr>
          <w:lang w:val="en-US"/>
        </w:rPr>
        <w:t>s</w:t>
      </w:r>
      <w:r w:rsidR="00E55768" w:rsidRPr="00E55768">
        <w:rPr>
          <w:lang w:val="en-US"/>
        </w:rPr>
        <w:t xml:space="preserve">, including </w:t>
      </w:r>
      <w:r w:rsidR="00615726">
        <w:rPr>
          <w:lang w:val="en-US"/>
        </w:rPr>
        <w:t xml:space="preserve">through </w:t>
      </w:r>
      <w:r w:rsidR="00E55768" w:rsidRPr="00E55768">
        <w:rPr>
          <w:lang w:val="en-US"/>
        </w:rPr>
        <w:t>the Internet</w:t>
      </w:r>
      <w:r w:rsidRPr="00E55768">
        <w:rPr>
          <w:lang w:val="en-US"/>
        </w:rPr>
        <w:t>;</w:t>
      </w:r>
    </w:p>
    <w:p w:rsidR="006929F9" w:rsidRPr="00B56847" w:rsidRDefault="001F18A1">
      <w:pPr>
        <w:pStyle w:val="tkTekst"/>
        <w:rPr>
          <w:lang w:val="en-US"/>
        </w:rPr>
      </w:pPr>
      <w:r w:rsidRPr="00B56847">
        <w:rPr>
          <w:lang w:val="en-US"/>
        </w:rPr>
        <w:t xml:space="preserve">7) </w:t>
      </w:r>
      <w:r w:rsidR="00B56847" w:rsidRPr="00B56847">
        <w:rPr>
          <w:lang w:val="en-US"/>
        </w:rPr>
        <w:t>upon request of applicants create signature keys and signature verification keys</w:t>
      </w:r>
      <w:r w:rsidRPr="00B56847">
        <w:rPr>
          <w:lang w:val="en-US"/>
        </w:rPr>
        <w:t>.</w:t>
      </w:r>
    </w:p>
    <w:p w:rsidR="006929F9" w:rsidRPr="00317FA8" w:rsidRDefault="00AD153A">
      <w:pPr>
        <w:pStyle w:val="tkTekst"/>
        <w:rPr>
          <w:lang w:val="en-US"/>
        </w:rPr>
      </w:pPr>
      <w:r w:rsidRPr="00AD153A">
        <w:rPr>
          <w:lang w:val="en-US"/>
        </w:rPr>
        <w:t>I</w:t>
      </w:r>
      <w:r>
        <w:rPr>
          <w:lang w:val="en-US"/>
        </w:rPr>
        <w:t xml:space="preserve">f the </w:t>
      </w:r>
      <w:r w:rsidRPr="00AD153A">
        <w:rPr>
          <w:lang w:val="en-US"/>
        </w:rPr>
        <w:t xml:space="preserve">certification </w:t>
      </w:r>
      <w:r>
        <w:rPr>
          <w:lang w:val="en-US"/>
        </w:rPr>
        <w:t xml:space="preserve">authority </w:t>
      </w:r>
      <w:r w:rsidRPr="00AD153A">
        <w:rPr>
          <w:lang w:val="en-US"/>
        </w:rPr>
        <w:t>creat</w:t>
      </w:r>
      <w:r>
        <w:rPr>
          <w:lang w:val="en-US"/>
        </w:rPr>
        <w:t>es</w:t>
      </w:r>
      <w:r w:rsidRPr="00AD153A">
        <w:rPr>
          <w:lang w:val="en-US"/>
        </w:rPr>
        <w:t xml:space="preserve"> signature keys, </w:t>
      </w:r>
      <w:r>
        <w:rPr>
          <w:lang w:val="en-US"/>
        </w:rPr>
        <w:t xml:space="preserve">it shall </w:t>
      </w:r>
      <w:r w:rsidRPr="00AD153A">
        <w:rPr>
          <w:lang w:val="en-US"/>
        </w:rPr>
        <w:t>ensure the confidentiality of such keys</w:t>
      </w:r>
      <w:r w:rsidR="001F18A1" w:rsidRPr="00317FA8">
        <w:rPr>
          <w:lang w:val="en-US"/>
        </w:rPr>
        <w:t>;</w:t>
      </w:r>
    </w:p>
    <w:p w:rsidR="006929F9" w:rsidRPr="00F613F6" w:rsidRDefault="001F18A1">
      <w:pPr>
        <w:pStyle w:val="tkTekst"/>
        <w:rPr>
          <w:lang w:val="en-US"/>
        </w:rPr>
      </w:pPr>
      <w:r w:rsidRPr="00F613F6">
        <w:rPr>
          <w:lang w:val="en-US"/>
        </w:rPr>
        <w:t xml:space="preserve">8) </w:t>
      </w:r>
      <w:r w:rsidR="00F613F6" w:rsidRPr="00F613F6">
        <w:rPr>
          <w:lang w:val="en-US"/>
        </w:rPr>
        <w:t>verif</w:t>
      </w:r>
      <w:r w:rsidR="00AD153A">
        <w:rPr>
          <w:lang w:val="en-US"/>
        </w:rPr>
        <w:t>y</w:t>
      </w:r>
      <w:r w:rsidR="00F613F6" w:rsidRPr="00F613F6">
        <w:rPr>
          <w:lang w:val="en-US"/>
        </w:rPr>
        <w:t xml:space="preserve"> the uniqueness of signature verification keys in the </w:t>
      </w:r>
      <w:r w:rsidR="00AD153A">
        <w:rPr>
          <w:lang w:val="en-US"/>
        </w:rPr>
        <w:t xml:space="preserve">register of </w:t>
      </w:r>
      <w:r w:rsidR="00F613F6" w:rsidRPr="00F613F6">
        <w:rPr>
          <w:lang w:val="en-US"/>
        </w:rPr>
        <w:t>certificate</w:t>
      </w:r>
      <w:r w:rsidR="00AD153A">
        <w:rPr>
          <w:lang w:val="en-US"/>
        </w:rPr>
        <w:t>s</w:t>
      </w:r>
      <w:r w:rsidR="00F613F6" w:rsidRPr="00F613F6">
        <w:rPr>
          <w:lang w:val="en-US"/>
        </w:rPr>
        <w:t xml:space="preserve"> of th</w:t>
      </w:r>
      <w:r w:rsidR="00AD153A">
        <w:rPr>
          <w:lang w:val="en-US"/>
        </w:rPr>
        <w:t>is</w:t>
      </w:r>
      <w:r w:rsidR="00F613F6" w:rsidRPr="00F613F6">
        <w:rPr>
          <w:lang w:val="en-US"/>
        </w:rPr>
        <w:t xml:space="preserve"> certification authority</w:t>
      </w:r>
      <w:r w:rsidRPr="00F613F6">
        <w:rPr>
          <w:lang w:val="en-US"/>
        </w:rPr>
        <w:t>;</w:t>
      </w:r>
    </w:p>
    <w:p w:rsidR="006929F9" w:rsidRPr="0024774A" w:rsidRDefault="001F18A1">
      <w:pPr>
        <w:pStyle w:val="tkTekst"/>
        <w:rPr>
          <w:lang w:val="en-US"/>
        </w:rPr>
      </w:pPr>
      <w:r w:rsidRPr="0024774A">
        <w:rPr>
          <w:lang w:val="en-US"/>
        </w:rPr>
        <w:t xml:space="preserve">9) </w:t>
      </w:r>
      <w:r w:rsidR="00BD0554">
        <w:rPr>
          <w:lang w:val="en-US"/>
        </w:rPr>
        <w:t xml:space="preserve">perform </w:t>
      </w:r>
      <w:r w:rsidR="00BD0554" w:rsidRPr="0024774A">
        <w:rPr>
          <w:lang w:val="en-US"/>
        </w:rPr>
        <w:t xml:space="preserve">electronic signature </w:t>
      </w:r>
      <w:r w:rsidR="00AD153A">
        <w:rPr>
          <w:lang w:val="en-US"/>
        </w:rPr>
        <w:t xml:space="preserve">verification </w:t>
      </w:r>
      <w:r w:rsidR="00BD0554">
        <w:rPr>
          <w:lang w:val="en-US"/>
        </w:rPr>
        <w:t xml:space="preserve">based on </w:t>
      </w:r>
      <w:r w:rsidR="00F613F6" w:rsidRPr="0024774A">
        <w:rPr>
          <w:lang w:val="en-US"/>
        </w:rPr>
        <w:t xml:space="preserve">requests </w:t>
      </w:r>
      <w:r w:rsidR="00BD0554">
        <w:rPr>
          <w:lang w:val="en-US"/>
        </w:rPr>
        <w:t xml:space="preserve">from </w:t>
      </w:r>
      <w:r w:rsidR="00F613F6" w:rsidRPr="0024774A">
        <w:rPr>
          <w:lang w:val="en-US"/>
        </w:rPr>
        <w:t>electronic interaction</w:t>
      </w:r>
      <w:r w:rsidR="00BD0554">
        <w:rPr>
          <w:lang w:val="en-US"/>
        </w:rPr>
        <w:t xml:space="preserve"> </w:t>
      </w:r>
      <w:r w:rsidR="005D48B8">
        <w:rPr>
          <w:lang w:val="en-US"/>
        </w:rPr>
        <w:t>participants</w:t>
      </w:r>
      <w:r w:rsidRPr="0024774A">
        <w:rPr>
          <w:lang w:val="en-US"/>
        </w:rPr>
        <w:t>;</w:t>
      </w:r>
    </w:p>
    <w:p w:rsidR="006929F9" w:rsidRPr="0024774A" w:rsidRDefault="001F18A1">
      <w:pPr>
        <w:pStyle w:val="tkTekst"/>
        <w:rPr>
          <w:lang w:val="en-US"/>
        </w:rPr>
      </w:pPr>
      <w:r w:rsidRPr="0024774A">
        <w:rPr>
          <w:lang w:val="en-US"/>
        </w:rPr>
        <w:t xml:space="preserve">10) </w:t>
      </w:r>
      <w:r w:rsidR="00937F9C" w:rsidRPr="0024774A">
        <w:rPr>
          <w:lang w:val="en-US"/>
        </w:rPr>
        <w:t>perform other activities related to the use of electronic signature</w:t>
      </w:r>
      <w:r w:rsidRPr="0024774A">
        <w:rPr>
          <w:lang w:val="en-US"/>
        </w:rPr>
        <w:t>.</w:t>
      </w:r>
    </w:p>
    <w:p w:rsidR="006929F9" w:rsidRPr="00937F9C" w:rsidRDefault="001F18A1">
      <w:pPr>
        <w:pStyle w:val="tkTekst"/>
        <w:rPr>
          <w:lang w:val="en-US"/>
        </w:rPr>
      </w:pPr>
      <w:r w:rsidRPr="00937F9C">
        <w:rPr>
          <w:lang w:val="en-US"/>
        </w:rPr>
        <w:t xml:space="preserve">2. </w:t>
      </w:r>
      <w:r w:rsidR="00937F9C" w:rsidRPr="00937F9C">
        <w:rPr>
          <w:lang w:val="en-US"/>
        </w:rPr>
        <w:t xml:space="preserve">The </w:t>
      </w:r>
      <w:r w:rsidR="001442AC">
        <w:rPr>
          <w:lang w:val="en-US"/>
        </w:rPr>
        <w:t>c</w:t>
      </w:r>
      <w:r w:rsidR="00937F9C" w:rsidRPr="00937F9C">
        <w:rPr>
          <w:lang w:val="en-US"/>
        </w:rPr>
        <w:t xml:space="preserve">ertification </w:t>
      </w:r>
      <w:r w:rsidR="001442AC">
        <w:rPr>
          <w:lang w:val="en-US"/>
        </w:rPr>
        <w:t>a</w:t>
      </w:r>
      <w:r w:rsidR="00937F9C" w:rsidRPr="00937F9C">
        <w:rPr>
          <w:lang w:val="en-US"/>
        </w:rPr>
        <w:t>uthority must</w:t>
      </w:r>
      <w:r w:rsidRPr="00937F9C">
        <w:rPr>
          <w:lang w:val="en-US"/>
        </w:rPr>
        <w:t>:</w:t>
      </w:r>
    </w:p>
    <w:p w:rsidR="006929F9" w:rsidRPr="0024774A" w:rsidRDefault="001F18A1">
      <w:pPr>
        <w:pStyle w:val="tkTekst"/>
        <w:rPr>
          <w:lang w:val="en-US"/>
        </w:rPr>
      </w:pPr>
      <w:r w:rsidRPr="0024774A">
        <w:rPr>
          <w:lang w:val="en-US"/>
        </w:rPr>
        <w:t xml:space="preserve">1) </w:t>
      </w:r>
      <w:r w:rsidR="00937F9C" w:rsidRPr="0024774A">
        <w:rPr>
          <w:lang w:val="en-US"/>
        </w:rPr>
        <w:t xml:space="preserve">inform applicants in writing about the conditions and procedure for the use of electronic signature and electronic signature </w:t>
      </w:r>
      <w:r w:rsidR="001442AC">
        <w:rPr>
          <w:lang w:val="en-US"/>
        </w:rPr>
        <w:t>facilities,</w:t>
      </w:r>
      <w:r w:rsidR="00937F9C" w:rsidRPr="0024774A">
        <w:rPr>
          <w:lang w:val="en-US"/>
        </w:rPr>
        <w:t xml:space="preserve"> about the risks associated with the use of electronic signature and measures necessary to ensure security of electronic signatures and their verification</w:t>
      </w:r>
      <w:r w:rsidRPr="0024774A">
        <w:rPr>
          <w:lang w:val="en-US"/>
        </w:rPr>
        <w:t>;</w:t>
      </w:r>
    </w:p>
    <w:p w:rsidR="006929F9" w:rsidRPr="0024774A" w:rsidRDefault="001F18A1">
      <w:pPr>
        <w:pStyle w:val="tkTekst"/>
        <w:rPr>
          <w:lang w:val="en-US"/>
        </w:rPr>
      </w:pPr>
      <w:r w:rsidRPr="0024774A">
        <w:rPr>
          <w:lang w:val="en-US"/>
        </w:rPr>
        <w:t xml:space="preserve">2) </w:t>
      </w:r>
      <w:r w:rsidR="001442AC">
        <w:rPr>
          <w:lang w:val="en-US"/>
        </w:rPr>
        <w:t>e</w:t>
      </w:r>
      <w:r w:rsidR="00937F9C" w:rsidRPr="0024774A">
        <w:rPr>
          <w:lang w:val="en-US"/>
        </w:rPr>
        <w:t xml:space="preserve">nsure that information contained in the </w:t>
      </w:r>
      <w:r w:rsidR="001442AC">
        <w:rPr>
          <w:lang w:val="en-US"/>
        </w:rPr>
        <w:t xml:space="preserve">register of </w:t>
      </w:r>
      <w:r w:rsidR="00937F9C" w:rsidRPr="0024774A">
        <w:rPr>
          <w:lang w:val="en-US"/>
        </w:rPr>
        <w:t>certificate</w:t>
      </w:r>
      <w:r w:rsidR="001442AC">
        <w:rPr>
          <w:lang w:val="en-US"/>
        </w:rPr>
        <w:t>s</w:t>
      </w:r>
      <w:r w:rsidR="00937F9C" w:rsidRPr="0024774A">
        <w:rPr>
          <w:lang w:val="en-US"/>
        </w:rPr>
        <w:t xml:space="preserve"> is up to date and protected from unauthorized access, destruction, modification, blocking or other unlawful acts with respect to such information</w:t>
      </w:r>
      <w:r w:rsidRPr="0024774A">
        <w:rPr>
          <w:lang w:val="en-US"/>
        </w:rPr>
        <w:t>;</w:t>
      </w:r>
    </w:p>
    <w:p w:rsidR="006929F9" w:rsidRPr="00937F9C" w:rsidRDefault="001F18A1">
      <w:pPr>
        <w:pStyle w:val="tkTekst"/>
        <w:rPr>
          <w:lang w:val="en-US"/>
        </w:rPr>
      </w:pPr>
      <w:r w:rsidRPr="00937F9C">
        <w:rPr>
          <w:lang w:val="en-US"/>
        </w:rPr>
        <w:t xml:space="preserve">3) </w:t>
      </w:r>
      <w:r w:rsidR="00937F9C" w:rsidRPr="00937F9C">
        <w:rPr>
          <w:lang w:val="en-US"/>
        </w:rPr>
        <w:t xml:space="preserve">provide free of charge to any person upon his or her </w:t>
      </w:r>
      <w:r w:rsidR="001442AC">
        <w:rPr>
          <w:lang w:val="en-US"/>
        </w:rPr>
        <w:t>request</w:t>
      </w:r>
      <w:r w:rsidR="00937F9C" w:rsidRPr="00937F9C">
        <w:rPr>
          <w:lang w:val="en-US"/>
        </w:rPr>
        <w:t xml:space="preserve"> in accordance with the established procedure for access to the </w:t>
      </w:r>
      <w:r w:rsidR="001442AC">
        <w:rPr>
          <w:lang w:val="en-US"/>
        </w:rPr>
        <w:t xml:space="preserve">register of </w:t>
      </w:r>
      <w:r w:rsidR="00937F9C" w:rsidRPr="00937F9C">
        <w:rPr>
          <w:lang w:val="en-US"/>
        </w:rPr>
        <w:t>certificate</w:t>
      </w:r>
      <w:r w:rsidR="001442AC">
        <w:rPr>
          <w:lang w:val="en-US"/>
        </w:rPr>
        <w:t>s</w:t>
      </w:r>
      <w:r w:rsidR="00937F9C" w:rsidRPr="00937F9C">
        <w:rPr>
          <w:lang w:val="en-US"/>
        </w:rPr>
        <w:t xml:space="preserve"> the information contained in the </w:t>
      </w:r>
      <w:r w:rsidR="001442AC">
        <w:rPr>
          <w:lang w:val="en-US"/>
        </w:rPr>
        <w:t xml:space="preserve">register of </w:t>
      </w:r>
      <w:r w:rsidR="00937F9C" w:rsidRPr="00937F9C">
        <w:rPr>
          <w:lang w:val="en-US"/>
        </w:rPr>
        <w:t>certificate</w:t>
      </w:r>
      <w:r w:rsidR="001442AC">
        <w:rPr>
          <w:lang w:val="en-US"/>
        </w:rPr>
        <w:t>s of the certification authority</w:t>
      </w:r>
      <w:r w:rsidR="00937F9C" w:rsidRPr="00937F9C">
        <w:rPr>
          <w:lang w:val="en-US"/>
        </w:rPr>
        <w:t>, including information on revocation of the signature verification key certificate</w:t>
      </w:r>
      <w:r w:rsidRPr="00937F9C">
        <w:rPr>
          <w:lang w:val="en-US"/>
        </w:rPr>
        <w:t>.</w:t>
      </w:r>
    </w:p>
    <w:p w:rsidR="006929F9" w:rsidRPr="0024774A" w:rsidRDefault="001F18A1">
      <w:pPr>
        <w:pStyle w:val="tkTekst"/>
        <w:rPr>
          <w:lang w:val="en-US"/>
        </w:rPr>
      </w:pPr>
      <w:r w:rsidRPr="0024774A">
        <w:rPr>
          <w:lang w:val="en-US"/>
        </w:rPr>
        <w:t xml:space="preserve">3. </w:t>
      </w:r>
      <w:r w:rsidR="00937F9C" w:rsidRPr="0024774A">
        <w:rPr>
          <w:lang w:val="en-US"/>
        </w:rPr>
        <w:t>The certif</w:t>
      </w:r>
      <w:r w:rsidR="001442AC">
        <w:rPr>
          <w:lang w:val="en-US"/>
        </w:rPr>
        <w:t>ication authority</w:t>
      </w:r>
      <w:r w:rsidR="00937F9C" w:rsidRPr="0024774A">
        <w:rPr>
          <w:lang w:val="en-US"/>
        </w:rPr>
        <w:t xml:space="preserve">, in accordance with the legislation of the Kyrgyz Republic, </w:t>
      </w:r>
      <w:r w:rsidR="001442AC">
        <w:rPr>
          <w:lang w:val="en-US"/>
        </w:rPr>
        <w:t>shall be</w:t>
      </w:r>
      <w:r w:rsidR="00937F9C" w:rsidRPr="0024774A">
        <w:rPr>
          <w:lang w:val="en-US"/>
        </w:rPr>
        <w:t xml:space="preserve"> responsible for damage caused to other persons as a result of</w:t>
      </w:r>
      <w:r w:rsidRPr="0024774A">
        <w:rPr>
          <w:lang w:val="en-US"/>
        </w:rPr>
        <w:t>:</w:t>
      </w:r>
    </w:p>
    <w:p w:rsidR="006929F9" w:rsidRPr="0024774A" w:rsidRDefault="001F18A1">
      <w:pPr>
        <w:pStyle w:val="tkTekst"/>
        <w:rPr>
          <w:lang w:val="en-US"/>
        </w:rPr>
      </w:pPr>
      <w:r w:rsidRPr="0024774A">
        <w:rPr>
          <w:lang w:val="en-US"/>
        </w:rPr>
        <w:t xml:space="preserve">1) </w:t>
      </w:r>
      <w:r w:rsidR="001442AC" w:rsidRPr="001442AC">
        <w:rPr>
          <w:lang w:val="en-US"/>
        </w:rPr>
        <w:t>non-fulfillment or improper fulfillment of obligations arising from the service agreement by the certif</w:t>
      </w:r>
      <w:r w:rsidR="001442AC">
        <w:rPr>
          <w:lang w:val="en-US"/>
        </w:rPr>
        <w:t>ication authority</w:t>
      </w:r>
      <w:r w:rsidRPr="0024774A">
        <w:rPr>
          <w:lang w:val="en-US"/>
        </w:rPr>
        <w:t>;</w:t>
      </w:r>
    </w:p>
    <w:p w:rsidR="006929F9" w:rsidRPr="0024774A" w:rsidRDefault="001F18A1">
      <w:pPr>
        <w:pStyle w:val="tkTekst"/>
        <w:rPr>
          <w:lang w:val="en-US"/>
        </w:rPr>
      </w:pPr>
      <w:r w:rsidRPr="0024774A">
        <w:rPr>
          <w:lang w:val="en-US"/>
        </w:rPr>
        <w:t xml:space="preserve">2) </w:t>
      </w:r>
      <w:r w:rsidR="001442AC" w:rsidRPr="001442AC">
        <w:rPr>
          <w:lang w:val="en-US"/>
        </w:rPr>
        <w:t xml:space="preserve">non-fulfillment or improper fulfillment </w:t>
      </w:r>
      <w:r w:rsidR="00937F9C" w:rsidRPr="0024774A">
        <w:rPr>
          <w:lang w:val="en-US"/>
        </w:rPr>
        <w:t>of obligations</w:t>
      </w:r>
      <w:r w:rsidR="001442AC">
        <w:rPr>
          <w:lang w:val="en-US"/>
        </w:rPr>
        <w:t xml:space="preserve"> provided for in </w:t>
      </w:r>
      <w:r w:rsidR="005D48B8">
        <w:rPr>
          <w:lang w:val="en-US"/>
        </w:rPr>
        <w:t>clause</w:t>
      </w:r>
      <w:r w:rsidR="00937F9C" w:rsidRPr="0024774A">
        <w:rPr>
          <w:lang w:val="en-US"/>
        </w:rPr>
        <w:t xml:space="preserve"> 9 of part 1, </w:t>
      </w:r>
      <w:r w:rsidR="005D48B8">
        <w:rPr>
          <w:lang w:val="en-US"/>
        </w:rPr>
        <w:t>clauses</w:t>
      </w:r>
      <w:r w:rsidR="001442AC">
        <w:rPr>
          <w:lang w:val="en-US"/>
        </w:rPr>
        <w:t xml:space="preserve"> 2 and 3 of part 2 of this A</w:t>
      </w:r>
      <w:r w:rsidR="00937F9C" w:rsidRPr="0024774A">
        <w:rPr>
          <w:lang w:val="en-US"/>
        </w:rPr>
        <w:t>rticle</w:t>
      </w:r>
      <w:r w:rsidRPr="0024774A">
        <w:rPr>
          <w:lang w:val="en-US"/>
        </w:rPr>
        <w:t>.</w:t>
      </w:r>
    </w:p>
    <w:p w:rsidR="006929F9" w:rsidRPr="00C52B0E" w:rsidRDefault="001F18A1">
      <w:pPr>
        <w:pStyle w:val="tkTekst"/>
        <w:rPr>
          <w:lang w:val="en-US"/>
        </w:rPr>
      </w:pPr>
      <w:r w:rsidRPr="00C52B0E">
        <w:rPr>
          <w:lang w:val="en-US"/>
        </w:rPr>
        <w:lastRenderedPageBreak/>
        <w:t xml:space="preserve">4. </w:t>
      </w:r>
      <w:r w:rsidR="00937F9C" w:rsidRPr="00C52B0E">
        <w:rPr>
          <w:lang w:val="en-US"/>
        </w:rPr>
        <w:t xml:space="preserve">The certification </w:t>
      </w:r>
      <w:r w:rsidR="001442AC">
        <w:rPr>
          <w:lang w:val="en-US"/>
        </w:rPr>
        <w:t xml:space="preserve">authority shall have the right to empower </w:t>
      </w:r>
      <w:r w:rsidR="00937F9C" w:rsidRPr="00C52B0E">
        <w:rPr>
          <w:lang w:val="en-US"/>
        </w:rPr>
        <w:t xml:space="preserve">other persons (hereinafter </w:t>
      </w:r>
      <w:r w:rsidR="00BF11E5">
        <w:rPr>
          <w:lang w:val="en-US"/>
        </w:rPr>
        <w:t>- the</w:t>
      </w:r>
      <w:r w:rsidR="00937F9C" w:rsidRPr="00C52B0E">
        <w:rPr>
          <w:lang w:val="en-US"/>
        </w:rPr>
        <w:t xml:space="preserve"> </w:t>
      </w:r>
      <w:r w:rsidR="00BF11E5">
        <w:rPr>
          <w:lang w:val="en-US"/>
        </w:rPr>
        <w:t>authorized persons</w:t>
      </w:r>
      <w:r w:rsidR="00937F9C" w:rsidRPr="00C52B0E">
        <w:rPr>
          <w:lang w:val="en-US"/>
        </w:rPr>
        <w:t xml:space="preserve">) to create and issue signature verification key certificates on behalf of the certification </w:t>
      </w:r>
      <w:r w:rsidR="00BF11E5">
        <w:rPr>
          <w:lang w:val="en-US"/>
        </w:rPr>
        <w:t>authority,</w:t>
      </w:r>
      <w:r w:rsidR="00937F9C" w:rsidRPr="00C52B0E">
        <w:rPr>
          <w:lang w:val="en-US"/>
        </w:rPr>
        <w:t xml:space="preserve"> signed with an electronic signature based on the signature verification key certificate issued to such an authorized person by the certification </w:t>
      </w:r>
      <w:r w:rsidR="00BF11E5">
        <w:rPr>
          <w:lang w:val="en-US"/>
        </w:rPr>
        <w:t>authority</w:t>
      </w:r>
      <w:r w:rsidRPr="00C52B0E">
        <w:rPr>
          <w:lang w:val="en-US"/>
        </w:rPr>
        <w:t>.</w:t>
      </w:r>
    </w:p>
    <w:p w:rsidR="006929F9" w:rsidRPr="00C52B0E" w:rsidRDefault="001F18A1">
      <w:pPr>
        <w:pStyle w:val="tkTekst"/>
        <w:rPr>
          <w:lang w:val="en-US"/>
        </w:rPr>
      </w:pPr>
      <w:r w:rsidRPr="00C52B0E">
        <w:rPr>
          <w:lang w:val="en-US"/>
        </w:rPr>
        <w:t xml:space="preserve">5. </w:t>
      </w:r>
      <w:r w:rsidR="00BF11E5" w:rsidRPr="00BF11E5">
        <w:rPr>
          <w:lang w:val="en-US"/>
        </w:rPr>
        <w:t>The certification</w:t>
      </w:r>
      <w:r w:rsidR="00BF11E5">
        <w:rPr>
          <w:lang w:val="en-US"/>
        </w:rPr>
        <w:t xml:space="preserve"> authority referred to in part 4 of this A</w:t>
      </w:r>
      <w:r w:rsidR="00BF11E5" w:rsidRPr="00BF11E5">
        <w:rPr>
          <w:lang w:val="en-US"/>
        </w:rPr>
        <w:t xml:space="preserve">rticle </w:t>
      </w:r>
      <w:r w:rsidR="00BF11E5">
        <w:rPr>
          <w:lang w:val="en-US"/>
        </w:rPr>
        <w:t>shall be</w:t>
      </w:r>
      <w:r w:rsidR="00BF11E5" w:rsidRPr="00BF11E5">
        <w:rPr>
          <w:lang w:val="en-US"/>
        </w:rPr>
        <w:t xml:space="preserve"> the main (root) certification </w:t>
      </w:r>
      <w:r w:rsidR="00BF11E5">
        <w:rPr>
          <w:lang w:val="en-US"/>
        </w:rPr>
        <w:t xml:space="preserve">authority </w:t>
      </w:r>
      <w:r w:rsidR="00BF11E5" w:rsidRPr="00BF11E5">
        <w:rPr>
          <w:lang w:val="en-US"/>
        </w:rPr>
        <w:t xml:space="preserve">in relation to authorized persons and </w:t>
      </w:r>
      <w:r w:rsidR="00965A07">
        <w:rPr>
          <w:lang w:val="en-US"/>
        </w:rPr>
        <w:t xml:space="preserve">shall </w:t>
      </w:r>
      <w:r w:rsidR="00BF11E5" w:rsidRPr="00BF11E5">
        <w:rPr>
          <w:lang w:val="en-US"/>
        </w:rPr>
        <w:t>perform the following functions in relation to them</w:t>
      </w:r>
      <w:r w:rsidRPr="00C52B0E">
        <w:rPr>
          <w:lang w:val="en-US"/>
        </w:rPr>
        <w:t>:</w:t>
      </w:r>
    </w:p>
    <w:p w:rsidR="006929F9" w:rsidRPr="00C52B0E" w:rsidRDefault="001F18A1">
      <w:pPr>
        <w:pStyle w:val="tkTekst"/>
        <w:rPr>
          <w:lang w:val="en-US"/>
        </w:rPr>
      </w:pPr>
      <w:r w:rsidRPr="00C52B0E">
        <w:rPr>
          <w:lang w:val="en-US"/>
        </w:rPr>
        <w:t xml:space="preserve">1) </w:t>
      </w:r>
      <w:r w:rsidR="00937F9C" w:rsidRPr="00C52B0E">
        <w:rPr>
          <w:lang w:val="en-US"/>
        </w:rPr>
        <w:t>verif</w:t>
      </w:r>
      <w:r w:rsidR="00BF11E5">
        <w:rPr>
          <w:lang w:val="en-US"/>
        </w:rPr>
        <w:t>y</w:t>
      </w:r>
      <w:r w:rsidR="00937F9C" w:rsidRPr="00C52B0E">
        <w:rPr>
          <w:lang w:val="en-US"/>
        </w:rPr>
        <w:t xml:space="preserve"> electronic signatures whose signature verification keys are specified in signature verification key certificates issued by </w:t>
      </w:r>
      <w:r w:rsidR="00BF11E5">
        <w:rPr>
          <w:lang w:val="en-US"/>
        </w:rPr>
        <w:t>authorized</w:t>
      </w:r>
      <w:r w:rsidR="00937F9C" w:rsidRPr="00C52B0E">
        <w:rPr>
          <w:lang w:val="en-US"/>
        </w:rPr>
        <w:t xml:space="preserve"> persons</w:t>
      </w:r>
      <w:r w:rsidRPr="00C52B0E">
        <w:rPr>
          <w:lang w:val="en-US"/>
        </w:rPr>
        <w:t>;</w:t>
      </w:r>
    </w:p>
    <w:p w:rsidR="006929F9" w:rsidRPr="00C52B0E" w:rsidRDefault="001F18A1">
      <w:pPr>
        <w:pStyle w:val="tkTekst"/>
        <w:rPr>
          <w:lang w:val="en-US"/>
        </w:rPr>
      </w:pPr>
      <w:r w:rsidRPr="00C52B0E">
        <w:rPr>
          <w:lang w:val="en-US"/>
        </w:rPr>
        <w:t xml:space="preserve">2) </w:t>
      </w:r>
      <w:r w:rsidR="00BF11E5">
        <w:rPr>
          <w:lang w:val="en-US"/>
        </w:rPr>
        <w:t>ensure</w:t>
      </w:r>
      <w:r w:rsidR="00937F9C" w:rsidRPr="00C52B0E">
        <w:rPr>
          <w:lang w:val="en-US"/>
        </w:rPr>
        <w:t xml:space="preserve"> electronic interaction between </w:t>
      </w:r>
      <w:r w:rsidR="00BF11E5">
        <w:rPr>
          <w:lang w:val="en-US"/>
        </w:rPr>
        <w:t xml:space="preserve">authorized persons </w:t>
      </w:r>
      <w:r w:rsidR="00937F9C" w:rsidRPr="00C52B0E">
        <w:rPr>
          <w:lang w:val="en-US"/>
        </w:rPr>
        <w:t>a</w:t>
      </w:r>
      <w:r w:rsidR="00965A07">
        <w:rPr>
          <w:lang w:val="en-US"/>
        </w:rPr>
        <w:t xml:space="preserve">s well as </w:t>
      </w:r>
      <w:r w:rsidR="00965A07" w:rsidRPr="00C52B0E">
        <w:rPr>
          <w:lang w:val="en-US"/>
        </w:rPr>
        <w:t xml:space="preserve">electronic interaction </w:t>
      </w:r>
      <w:r w:rsidR="00965A07">
        <w:rPr>
          <w:lang w:val="en-US"/>
        </w:rPr>
        <w:t xml:space="preserve">of authorized persons with </w:t>
      </w:r>
      <w:r w:rsidR="00937F9C" w:rsidRPr="00C52B0E">
        <w:rPr>
          <w:lang w:val="en-US"/>
        </w:rPr>
        <w:t xml:space="preserve">the certification </w:t>
      </w:r>
      <w:r w:rsidR="00965A07">
        <w:rPr>
          <w:lang w:val="en-US"/>
        </w:rPr>
        <w:t>authority</w:t>
      </w:r>
      <w:r w:rsidRPr="00C52B0E">
        <w:rPr>
          <w:lang w:val="en-US"/>
        </w:rPr>
        <w:t>.</w:t>
      </w:r>
    </w:p>
    <w:p w:rsidR="006929F9" w:rsidRPr="00937F9C" w:rsidRDefault="001F18A1">
      <w:pPr>
        <w:pStyle w:val="tkTekst"/>
        <w:rPr>
          <w:lang w:val="en-US"/>
        </w:rPr>
      </w:pPr>
      <w:r w:rsidRPr="00965A07">
        <w:rPr>
          <w:lang w:val="en-US"/>
        </w:rPr>
        <w:t xml:space="preserve">6. </w:t>
      </w:r>
      <w:r w:rsidR="00965A07" w:rsidRPr="00965A07">
        <w:rPr>
          <w:lang w:val="en-US"/>
        </w:rPr>
        <w:t xml:space="preserve">The information entered in the register of certificates is subject to storage during the entire period of activity of the certification </w:t>
      </w:r>
      <w:r w:rsidR="00965A07">
        <w:rPr>
          <w:lang w:val="en-US"/>
        </w:rPr>
        <w:t>authority</w:t>
      </w:r>
      <w:r w:rsidR="00965A07" w:rsidRPr="00965A07">
        <w:rPr>
          <w:lang w:val="en-US"/>
        </w:rPr>
        <w:t xml:space="preserve">, if a shorter period is not established by regulatory legal acts. In case of termination of the activities of the certification </w:t>
      </w:r>
      <w:r w:rsidR="00965A07">
        <w:rPr>
          <w:lang w:val="en-US"/>
        </w:rPr>
        <w:t>authority</w:t>
      </w:r>
      <w:r w:rsidR="00965A07" w:rsidRPr="00965A07">
        <w:rPr>
          <w:lang w:val="en-US"/>
        </w:rPr>
        <w:t xml:space="preserve"> without transfer of its functions to other persons, it must notify in </w:t>
      </w:r>
      <w:r w:rsidR="00237E5A">
        <w:rPr>
          <w:lang w:val="en-US"/>
        </w:rPr>
        <w:t>writing</w:t>
      </w:r>
      <w:r w:rsidR="00965A07" w:rsidRPr="00965A07">
        <w:rPr>
          <w:lang w:val="en-US"/>
        </w:rPr>
        <w:t xml:space="preserve"> not less than one month prior to the date of termination of activity the </w:t>
      </w:r>
      <w:r w:rsidR="00965A07">
        <w:rPr>
          <w:lang w:val="en-US"/>
        </w:rPr>
        <w:t>holders</w:t>
      </w:r>
      <w:r w:rsidR="00965A07" w:rsidRPr="00965A07">
        <w:rPr>
          <w:lang w:val="en-US"/>
        </w:rPr>
        <w:t xml:space="preserve"> of the signature verification key certificates issued </w:t>
      </w:r>
      <w:r w:rsidR="00965A07">
        <w:rPr>
          <w:lang w:val="en-US"/>
        </w:rPr>
        <w:t>by it</w:t>
      </w:r>
      <w:r w:rsidR="00965A07" w:rsidRPr="00965A07">
        <w:rPr>
          <w:lang w:val="en-US"/>
        </w:rPr>
        <w:t xml:space="preserve">, whose validity has not expired. In this case, after the certification </w:t>
      </w:r>
      <w:r w:rsidR="00965A07">
        <w:rPr>
          <w:lang w:val="en-US"/>
        </w:rPr>
        <w:t>authority</w:t>
      </w:r>
      <w:r w:rsidR="00965A07" w:rsidRPr="00965A07">
        <w:rPr>
          <w:lang w:val="en-US"/>
        </w:rPr>
        <w:t xml:space="preserve"> has completed its activities, the information entered in the </w:t>
      </w:r>
      <w:r w:rsidR="00965A07">
        <w:rPr>
          <w:lang w:val="en-US"/>
        </w:rPr>
        <w:t xml:space="preserve">register of </w:t>
      </w:r>
      <w:r w:rsidR="00965A07" w:rsidRPr="00965A07">
        <w:rPr>
          <w:lang w:val="en-US"/>
        </w:rPr>
        <w:t>certificate</w:t>
      </w:r>
      <w:r w:rsidR="00965A07">
        <w:rPr>
          <w:lang w:val="en-US"/>
        </w:rPr>
        <w:t>s</w:t>
      </w:r>
      <w:r w:rsidR="00965A07" w:rsidRPr="00965A07">
        <w:rPr>
          <w:lang w:val="en-US"/>
        </w:rPr>
        <w:t xml:space="preserve"> must be destroyed</w:t>
      </w:r>
      <w:r w:rsidRPr="00937F9C">
        <w:rPr>
          <w:lang w:val="en-US"/>
        </w:rPr>
        <w:t>.</w:t>
      </w:r>
    </w:p>
    <w:p w:rsidR="006929F9" w:rsidRPr="00937F9C" w:rsidRDefault="00965A07">
      <w:pPr>
        <w:pStyle w:val="tkTekst"/>
        <w:rPr>
          <w:lang w:val="en-US"/>
        </w:rPr>
      </w:pPr>
      <w:r w:rsidRPr="00965A07">
        <w:rPr>
          <w:lang w:val="en-US"/>
        </w:rPr>
        <w:t xml:space="preserve">In case of termination of the activities of the certification </w:t>
      </w:r>
      <w:r>
        <w:rPr>
          <w:lang w:val="en-US"/>
        </w:rPr>
        <w:t>authority</w:t>
      </w:r>
      <w:r w:rsidR="005D48B8">
        <w:rPr>
          <w:lang w:val="en-US"/>
        </w:rPr>
        <w:t xml:space="preserve"> with </w:t>
      </w:r>
      <w:r w:rsidRPr="00965A07">
        <w:rPr>
          <w:lang w:val="en-US"/>
        </w:rPr>
        <w:t xml:space="preserve">transfer of its functions to other persons, it must notify in </w:t>
      </w:r>
      <w:r w:rsidR="00237E5A">
        <w:rPr>
          <w:lang w:val="en-US"/>
        </w:rPr>
        <w:t>writing</w:t>
      </w:r>
      <w:r w:rsidRPr="00965A07">
        <w:rPr>
          <w:lang w:val="en-US"/>
        </w:rPr>
        <w:t xml:space="preserve"> not less than one month prior to the date of transfer of its functions the </w:t>
      </w:r>
      <w:r>
        <w:rPr>
          <w:lang w:val="en-US"/>
        </w:rPr>
        <w:t>holder</w:t>
      </w:r>
      <w:r w:rsidRPr="00965A07">
        <w:rPr>
          <w:lang w:val="en-US"/>
        </w:rPr>
        <w:t xml:space="preserve">s of the signature verification key certificates issued </w:t>
      </w:r>
      <w:r>
        <w:rPr>
          <w:lang w:val="en-US"/>
        </w:rPr>
        <w:t>by it</w:t>
      </w:r>
      <w:r w:rsidRPr="00965A07">
        <w:rPr>
          <w:lang w:val="en-US"/>
        </w:rPr>
        <w:t xml:space="preserve">, whose validity has not expired. In this case, after the certification </w:t>
      </w:r>
      <w:r w:rsidR="00237E5A">
        <w:rPr>
          <w:lang w:val="en-US"/>
        </w:rPr>
        <w:t xml:space="preserve">authority </w:t>
      </w:r>
      <w:r w:rsidRPr="00965A07">
        <w:rPr>
          <w:lang w:val="en-US"/>
        </w:rPr>
        <w:t xml:space="preserve">has completed its activities, the information entered in the </w:t>
      </w:r>
      <w:r w:rsidR="00237E5A">
        <w:rPr>
          <w:lang w:val="en-US"/>
        </w:rPr>
        <w:t xml:space="preserve">register of </w:t>
      </w:r>
      <w:r w:rsidRPr="00965A07">
        <w:rPr>
          <w:lang w:val="en-US"/>
        </w:rPr>
        <w:t>certificate</w:t>
      </w:r>
      <w:r w:rsidR="00237E5A">
        <w:rPr>
          <w:lang w:val="en-US"/>
        </w:rPr>
        <w:t>s</w:t>
      </w:r>
      <w:r w:rsidRPr="00965A07">
        <w:rPr>
          <w:lang w:val="en-US"/>
        </w:rPr>
        <w:t xml:space="preserve"> must be transferred to the person </w:t>
      </w:r>
      <w:r w:rsidR="00C42B87">
        <w:rPr>
          <w:lang w:val="en-US"/>
        </w:rPr>
        <w:t>that</w:t>
      </w:r>
      <w:r w:rsidR="00237E5A">
        <w:rPr>
          <w:lang w:val="en-US"/>
        </w:rPr>
        <w:t xml:space="preserve"> </w:t>
      </w:r>
      <w:r w:rsidR="00C42B87">
        <w:rPr>
          <w:lang w:val="en-US"/>
        </w:rPr>
        <w:t>has taken</w:t>
      </w:r>
      <w:r w:rsidR="00237E5A">
        <w:rPr>
          <w:lang w:val="en-US"/>
        </w:rPr>
        <w:t xml:space="preserve"> over t</w:t>
      </w:r>
      <w:r w:rsidRPr="00965A07">
        <w:rPr>
          <w:lang w:val="en-US"/>
        </w:rPr>
        <w:t xml:space="preserve">he functions of the certification </w:t>
      </w:r>
      <w:r w:rsidR="00237E5A">
        <w:rPr>
          <w:lang w:val="en-US"/>
        </w:rPr>
        <w:t xml:space="preserve">authority </w:t>
      </w:r>
      <w:r w:rsidRPr="00965A07">
        <w:rPr>
          <w:lang w:val="en-US"/>
        </w:rPr>
        <w:t>that has ceased its activities</w:t>
      </w:r>
      <w:r w:rsidR="001F18A1" w:rsidRPr="00937F9C">
        <w:rPr>
          <w:lang w:val="en-US"/>
        </w:rPr>
        <w:t>.</w:t>
      </w:r>
    </w:p>
    <w:p w:rsidR="006929F9" w:rsidRPr="00937F9C" w:rsidRDefault="001F18A1">
      <w:pPr>
        <w:pStyle w:val="tkTekst"/>
        <w:rPr>
          <w:lang w:val="en-US"/>
        </w:rPr>
      </w:pPr>
      <w:r w:rsidRPr="00937F9C">
        <w:rPr>
          <w:lang w:val="en-US"/>
        </w:rPr>
        <w:t xml:space="preserve">7. </w:t>
      </w:r>
      <w:r w:rsidR="00937F9C" w:rsidRPr="00937F9C">
        <w:rPr>
          <w:lang w:val="en-US"/>
        </w:rPr>
        <w:t xml:space="preserve">The procedure for performing the functions of </w:t>
      </w:r>
      <w:r w:rsidR="00C42B87">
        <w:rPr>
          <w:lang w:val="en-US"/>
        </w:rPr>
        <w:t>the</w:t>
      </w:r>
      <w:r w:rsidR="00937F9C" w:rsidRPr="00937F9C">
        <w:rPr>
          <w:lang w:val="en-US"/>
        </w:rPr>
        <w:t xml:space="preserve"> certification </w:t>
      </w:r>
      <w:r w:rsidR="00C42B87">
        <w:rPr>
          <w:lang w:val="en-US"/>
        </w:rPr>
        <w:t>authority</w:t>
      </w:r>
      <w:r w:rsidR="00937F9C" w:rsidRPr="00937F9C">
        <w:rPr>
          <w:lang w:val="en-US"/>
        </w:rPr>
        <w:t xml:space="preserve">, exercising its rights and fulfilling its obligations set out in this </w:t>
      </w:r>
      <w:r w:rsidR="00C42B87">
        <w:rPr>
          <w:lang w:val="en-US"/>
        </w:rPr>
        <w:t>A</w:t>
      </w:r>
      <w:r w:rsidR="00937F9C" w:rsidRPr="00937F9C">
        <w:rPr>
          <w:lang w:val="en-US"/>
        </w:rPr>
        <w:t xml:space="preserve">rticle shall be determined by the certification </w:t>
      </w:r>
      <w:r w:rsidR="00C42B87">
        <w:rPr>
          <w:lang w:val="en-US"/>
        </w:rPr>
        <w:t>authority</w:t>
      </w:r>
      <w:r w:rsidR="00937F9C" w:rsidRPr="00937F9C">
        <w:rPr>
          <w:lang w:val="en-US"/>
        </w:rPr>
        <w:t xml:space="preserve"> itself, unless otherwise provided for in a regulatory legal act or an agreement between the electronic interaction</w:t>
      </w:r>
      <w:r w:rsidR="005D48B8">
        <w:rPr>
          <w:lang w:val="en-US"/>
        </w:rPr>
        <w:t xml:space="preserve"> participants</w:t>
      </w:r>
      <w:r w:rsidRPr="00937F9C">
        <w:rPr>
          <w:lang w:val="en-US"/>
        </w:rPr>
        <w:t>.</w:t>
      </w:r>
    </w:p>
    <w:p w:rsidR="006929F9" w:rsidRPr="0024774A" w:rsidRDefault="001F18A1">
      <w:pPr>
        <w:pStyle w:val="tkTekst"/>
        <w:rPr>
          <w:lang w:val="en-US"/>
        </w:rPr>
      </w:pPr>
      <w:r w:rsidRPr="0024774A">
        <w:rPr>
          <w:lang w:val="en-US"/>
        </w:rPr>
        <w:t xml:space="preserve">8. </w:t>
      </w:r>
      <w:r w:rsidR="00C42B87" w:rsidRPr="00C42B87">
        <w:rPr>
          <w:lang w:val="en-US"/>
        </w:rPr>
        <w:t>An agreement o</w:t>
      </w:r>
      <w:r w:rsidR="00C42B87">
        <w:rPr>
          <w:lang w:val="en-US"/>
        </w:rPr>
        <w:t>n the provision of services by the</w:t>
      </w:r>
      <w:r w:rsidR="00C42B87" w:rsidRPr="00C42B87">
        <w:rPr>
          <w:lang w:val="en-US"/>
        </w:rPr>
        <w:t xml:space="preserve"> certification </w:t>
      </w:r>
      <w:r w:rsidR="00C42B87">
        <w:rPr>
          <w:lang w:val="en-US"/>
        </w:rPr>
        <w:t>authority</w:t>
      </w:r>
      <w:r w:rsidR="00C42B87" w:rsidRPr="00C42B87">
        <w:rPr>
          <w:lang w:val="en-US"/>
        </w:rPr>
        <w:t xml:space="preserve"> that implements its activities in relation to an unlimited number of persons using a public information system </w:t>
      </w:r>
      <w:r w:rsidR="00C42B87">
        <w:rPr>
          <w:lang w:val="en-US"/>
        </w:rPr>
        <w:t>shall be</w:t>
      </w:r>
      <w:r w:rsidR="00C42B87" w:rsidRPr="00C42B87">
        <w:rPr>
          <w:lang w:val="en-US"/>
        </w:rPr>
        <w:t xml:space="preserve"> a public agreement</w:t>
      </w:r>
      <w:r w:rsidRPr="0024774A">
        <w:rPr>
          <w:lang w:val="en-US"/>
        </w:rPr>
        <w:t>.</w:t>
      </w:r>
    </w:p>
    <w:p w:rsidR="006929F9" w:rsidRPr="0024774A" w:rsidRDefault="00937F9C">
      <w:pPr>
        <w:pStyle w:val="tkZagolovok5"/>
        <w:rPr>
          <w:lang w:val="en-US"/>
        </w:rPr>
      </w:pPr>
      <w:r w:rsidRPr="003F530C">
        <w:rPr>
          <w:lang w:val="en-US"/>
        </w:rPr>
        <w:t xml:space="preserve">Article 14. </w:t>
      </w:r>
      <w:r w:rsidRPr="0024774A">
        <w:rPr>
          <w:lang w:val="en-US"/>
        </w:rPr>
        <w:t xml:space="preserve">Signature </w:t>
      </w:r>
      <w:r w:rsidR="003F530C" w:rsidRPr="0024774A">
        <w:rPr>
          <w:lang w:val="en-US"/>
        </w:rPr>
        <w:t>Verification Key Certificate</w:t>
      </w:r>
    </w:p>
    <w:p w:rsidR="006929F9" w:rsidRPr="0024774A" w:rsidRDefault="001F18A1">
      <w:pPr>
        <w:pStyle w:val="tkTekst"/>
        <w:rPr>
          <w:lang w:val="en-US"/>
        </w:rPr>
      </w:pPr>
      <w:r w:rsidRPr="0024774A">
        <w:rPr>
          <w:lang w:val="en-US"/>
        </w:rPr>
        <w:t xml:space="preserve">1. </w:t>
      </w:r>
      <w:r w:rsidR="00937F9C" w:rsidRPr="0024774A">
        <w:rPr>
          <w:lang w:val="en-US"/>
        </w:rPr>
        <w:t xml:space="preserve">The certification </w:t>
      </w:r>
      <w:r w:rsidR="00C42B87">
        <w:rPr>
          <w:lang w:val="en-US"/>
        </w:rPr>
        <w:t>authority</w:t>
      </w:r>
      <w:r w:rsidR="00937F9C" w:rsidRPr="0024774A">
        <w:rPr>
          <w:lang w:val="en-US"/>
        </w:rPr>
        <w:t xml:space="preserve"> shall create and issue a signature verification key certificate based on an agreement between the certification </w:t>
      </w:r>
      <w:r w:rsidR="00C42B87">
        <w:rPr>
          <w:lang w:val="en-US"/>
        </w:rPr>
        <w:t>authority</w:t>
      </w:r>
      <w:r w:rsidR="00937F9C" w:rsidRPr="0024774A">
        <w:rPr>
          <w:lang w:val="en-US"/>
        </w:rPr>
        <w:t xml:space="preserve"> and the applicant.</w:t>
      </w:r>
    </w:p>
    <w:p w:rsidR="006929F9" w:rsidRPr="00937F9C" w:rsidRDefault="001F18A1">
      <w:pPr>
        <w:pStyle w:val="tkTekst"/>
        <w:rPr>
          <w:lang w:val="en-US"/>
        </w:rPr>
      </w:pPr>
      <w:r w:rsidRPr="00937F9C">
        <w:rPr>
          <w:lang w:val="en-US"/>
        </w:rPr>
        <w:t xml:space="preserve">2. </w:t>
      </w:r>
      <w:r w:rsidR="00937F9C" w:rsidRPr="00937F9C">
        <w:rPr>
          <w:lang w:val="en-US"/>
        </w:rPr>
        <w:t>The signature verification key certificate shall contain the following information</w:t>
      </w:r>
      <w:r w:rsidRPr="00937F9C">
        <w:rPr>
          <w:lang w:val="en-US"/>
        </w:rPr>
        <w:t>:</w:t>
      </w:r>
    </w:p>
    <w:p w:rsidR="006929F9" w:rsidRPr="00C42B87" w:rsidRDefault="001F18A1">
      <w:pPr>
        <w:pStyle w:val="tkTekst"/>
        <w:rPr>
          <w:lang w:val="en-US"/>
        </w:rPr>
      </w:pPr>
      <w:r w:rsidRPr="00C42B87">
        <w:rPr>
          <w:lang w:val="en-US"/>
        </w:rPr>
        <w:t xml:space="preserve">1) </w:t>
      </w:r>
      <w:r w:rsidR="00C42B87">
        <w:rPr>
          <w:lang w:val="en-US"/>
        </w:rPr>
        <w:t>the</w:t>
      </w:r>
      <w:r w:rsidR="00C42B87" w:rsidRPr="00C42B87">
        <w:rPr>
          <w:lang w:val="en-US"/>
        </w:rPr>
        <w:t xml:space="preserve"> </w:t>
      </w:r>
      <w:r w:rsidR="00937F9C" w:rsidRPr="00C42B87">
        <w:rPr>
          <w:lang w:val="en-US"/>
        </w:rPr>
        <w:t>start and end dates</w:t>
      </w:r>
      <w:r w:rsidR="00C42B87">
        <w:rPr>
          <w:lang w:val="en-US"/>
        </w:rPr>
        <w:t xml:space="preserve"> of its validity</w:t>
      </w:r>
      <w:r w:rsidRPr="00C42B87">
        <w:rPr>
          <w:lang w:val="en-US"/>
        </w:rPr>
        <w:t>;</w:t>
      </w:r>
    </w:p>
    <w:p w:rsidR="006929F9" w:rsidRPr="00C42B87" w:rsidRDefault="001F18A1">
      <w:pPr>
        <w:pStyle w:val="tkTekst"/>
        <w:rPr>
          <w:lang w:val="en-US"/>
        </w:rPr>
      </w:pPr>
      <w:r w:rsidRPr="00C42B87">
        <w:rPr>
          <w:lang w:val="en-US"/>
        </w:rPr>
        <w:t xml:space="preserve">2) </w:t>
      </w:r>
      <w:r w:rsidR="00937F9C" w:rsidRPr="00C42B87">
        <w:rPr>
          <w:lang w:val="en-US"/>
        </w:rPr>
        <w:t xml:space="preserve">name, surname, patronymic (if any) - for individuals (name - for legal entities) or other identifier of the </w:t>
      </w:r>
      <w:r w:rsidR="00C42B87">
        <w:rPr>
          <w:lang w:val="en-US"/>
        </w:rPr>
        <w:t>holder</w:t>
      </w:r>
      <w:r w:rsidR="00937F9C" w:rsidRPr="00C42B87">
        <w:rPr>
          <w:lang w:val="en-US"/>
        </w:rPr>
        <w:t xml:space="preserve"> of the signature verification key certificate</w:t>
      </w:r>
      <w:r w:rsidRPr="00C42B87">
        <w:rPr>
          <w:lang w:val="en-US"/>
        </w:rPr>
        <w:t>;</w:t>
      </w:r>
    </w:p>
    <w:p w:rsidR="006929F9" w:rsidRPr="00937F9C" w:rsidRDefault="001F18A1">
      <w:pPr>
        <w:pStyle w:val="tkTekst"/>
        <w:rPr>
          <w:lang w:val="en-US"/>
        </w:rPr>
      </w:pPr>
      <w:r w:rsidRPr="00937F9C">
        <w:rPr>
          <w:lang w:val="en-US"/>
        </w:rPr>
        <w:t xml:space="preserve">3) </w:t>
      </w:r>
      <w:r w:rsidR="00937F9C" w:rsidRPr="00937F9C">
        <w:rPr>
          <w:lang w:val="en-US"/>
        </w:rPr>
        <w:t>signature verification key</w:t>
      </w:r>
      <w:r w:rsidRPr="00937F9C">
        <w:rPr>
          <w:lang w:val="en-US"/>
        </w:rPr>
        <w:t>;</w:t>
      </w:r>
    </w:p>
    <w:p w:rsidR="006929F9" w:rsidRPr="0024774A" w:rsidRDefault="001F18A1">
      <w:pPr>
        <w:pStyle w:val="tkTekst"/>
        <w:rPr>
          <w:lang w:val="en-US"/>
        </w:rPr>
      </w:pPr>
      <w:r w:rsidRPr="0024774A">
        <w:rPr>
          <w:lang w:val="en-US"/>
        </w:rPr>
        <w:t xml:space="preserve">4) </w:t>
      </w:r>
      <w:r w:rsidR="00937F9C" w:rsidRPr="0024774A">
        <w:rPr>
          <w:lang w:val="en-US"/>
        </w:rPr>
        <w:t xml:space="preserve">name of the electronic signature </w:t>
      </w:r>
      <w:r w:rsidR="00C42B87">
        <w:rPr>
          <w:lang w:val="en-US"/>
        </w:rPr>
        <w:t xml:space="preserve">facility </w:t>
      </w:r>
      <w:r w:rsidR="00937F9C" w:rsidRPr="0024774A">
        <w:rPr>
          <w:lang w:val="en-US"/>
        </w:rPr>
        <w:t>used and/or the standards to which the signature key and signature verification key correspond</w:t>
      </w:r>
      <w:r w:rsidRPr="0024774A">
        <w:rPr>
          <w:lang w:val="en-US"/>
        </w:rPr>
        <w:t>;</w:t>
      </w:r>
    </w:p>
    <w:p w:rsidR="006929F9" w:rsidRPr="00937F9C" w:rsidRDefault="001F18A1">
      <w:pPr>
        <w:pStyle w:val="tkTekst"/>
        <w:rPr>
          <w:lang w:val="en-US"/>
        </w:rPr>
      </w:pPr>
      <w:r w:rsidRPr="00937F9C">
        <w:rPr>
          <w:lang w:val="en-US"/>
        </w:rPr>
        <w:t xml:space="preserve">5) </w:t>
      </w:r>
      <w:r w:rsidR="00937F9C" w:rsidRPr="00937F9C">
        <w:rPr>
          <w:lang w:val="en-US"/>
        </w:rPr>
        <w:t xml:space="preserve">name of the certification authority that </w:t>
      </w:r>
      <w:r w:rsidR="00C42B87">
        <w:rPr>
          <w:lang w:val="en-US"/>
        </w:rPr>
        <w:t xml:space="preserve">has </w:t>
      </w:r>
      <w:r w:rsidR="00937F9C" w:rsidRPr="00937F9C">
        <w:rPr>
          <w:lang w:val="en-US"/>
        </w:rPr>
        <w:t>issued the certificate</w:t>
      </w:r>
      <w:r w:rsidRPr="00937F9C">
        <w:rPr>
          <w:lang w:val="en-US"/>
        </w:rPr>
        <w:t>.</w:t>
      </w:r>
    </w:p>
    <w:p w:rsidR="006929F9" w:rsidRPr="00937F9C" w:rsidRDefault="001F18A1">
      <w:pPr>
        <w:pStyle w:val="tkTekst"/>
        <w:rPr>
          <w:lang w:val="en-US"/>
        </w:rPr>
      </w:pPr>
      <w:r w:rsidRPr="00D065C7">
        <w:rPr>
          <w:lang w:val="en-US"/>
        </w:rPr>
        <w:t xml:space="preserve">3. </w:t>
      </w:r>
      <w:r w:rsidR="00D065C7" w:rsidRPr="00D065C7">
        <w:rPr>
          <w:lang w:val="en-US"/>
        </w:rPr>
        <w:t xml:space="preserve">In case of issuing a signature verification key certificate to a legal entity, as the </w:t>
      </w:r>
      <w:r w:rsidR="00D065C7">
        <w:rPr>
          <w:lang w:val="en-US"/>
        </w:rPr>
        <w:t>holder</w:t>
      </w:r>
      <w:r w:rsidR="00D065C7" w:rsidRPr="00D065C7">
        <w:rPr>
          <w:lang w:val="en-US"/>
        </w:rPr>
        <w:t xml:space="preserve"> of the signature verification key certificate, along with an indication of the legal entity, </w:t>
      </w:r>
      <w:r w:rsidR="00D065C7">
        <w:rPr>
          <w:lang w:val="en-US"/>
        </w:rPr>
        <w:t>it is necessary to indicate an individual</w:t>
      </w:r>
      <w:r w:rsidR="00D065C7" w:rsidRPr="00D065C7">
        <w:rPr>
          <w:lang w:val="en-US"/>
        </w:rPr>
        <w:t xml:space="preserve"> acting on behalf of the legal entity on the basis of constituent documents of the legal entity or power of attorney. It is allowed not to indicate as the holder of the signature verification key certificate an individual acting on behalf of the legal entity in the signature verification key certificates used to automatically create or verify electronic signatures in the information system. The legal entity indicated in this certificate </w:t>
      </w:r>
      <w:r w:rsidR="00D065C7">
        <w:rPr>
          <w:lang w:val="en-US"/>
        </w:rPr>
        <w:t>shall be</w:t>
      </w:r>
      <w:r w:rsidR="00D065C7" w:rsidRPr="00D065C7">
        <w:rPr>
          <w:lang w:val="en-US"/>
        </w:rPr>
        <w:t xml:space="preserve"> recognized as the </w:t>
      </w:r>
      <w:r w:rsidR="00D065C7">
        <w:rPr>
          <w:lang w:val="en-US"/>
        </w:rPr>
        <w:t>holder</w:t>
      </w:r>
      <w:r w:rsidR="00D065C7" w:rsidRPr="00D065C7">
        <w:rPr>
          <w:lang w:val="en-US"/>
        </w:rPr>
        <w:t xml:space="preserve"> of such a signature verification key certificate.</w:t>
      </w:r>
    </w:p>
    <w:p w:rsidR="006929F9" w:rsidRPr="00937F9C" w:rsidRDefault="001F18A1">
      <w:pPr>
        <w:pStyle w:val="tkTekst"/>
        <w:rPr>
          <w:lang w:val="en-US"/>
        </w:rPr>
      </w:pPr>
      <w:r w:rsidRPr="005769F7">
        <w:rPr>
          <w:lang w:val="en-US"/>
        </w:rPr>
        <w:t xml:space="preserve">4. </w:t>
      </w:r>
      <w:r w:rsidR="00D74E0F" w:rsidRPr="005769F7">
        <w:rPr>
          <w:lang w:val="en-US"/>
        </w:rPr>
        <w:t xml:space="preserve">The certification authority has the right to issue </w:t>
      </w:r>
      <w:r w:rsidR="005769F7" w:rsidRPr="005769F7">
        <w:rPr>
          <w:lang w:val="en-US"/>
        </w:rPr>
        <w:t xml:space="preserve">signature verification key </w:t>
      </w:r>
      <w:r w:rsidR="00D74E0F" w:rsidRPr="005769F7">
        <w:rPr>
          <w:lang w:val="en-US"/>
        </w:rPr>
        <w:t xml:space="preserve">certificates both in the form of an electronic document and </w:t>
      </w:r>
      <w:r w:rsidR="005D48B8">
        <w:rPr>
          <w:lang w:val="en-US"/>
        </w:rPr>
        <w:t>hard copy</w:t>
      </w:r>
      <w:r w:rsidR="00D74E0F" w:rsidRPr="005769F7">
        <w:rPr>
          <w:lang w:val="en-US"/>
        </w:rPr>
        <w:t xml:space="preserve">. </w:t>
      </w:r>
      <w:r w:rsidR="00D74E0F" w:rsidRPr="00D74E0F">
        <w:rPr>
          <w:lang w:val="en-US"/>
        </w:rPr>
        <w:t xml:space="preserve">The holder of the signature verification key certificate </w:t>
      </w:r>
      <w:r w:rsidR="00D74E0F" w:rsidRPr="00D74E0F">
        <w:rPr>
          <w:lang w:val="en-US"/>
        </w:rPr>
        <w:lastRenderedPageBreak/>
        <w:t xml:space="preserve">issued in the form of an electronic document is also entitled to receive a </w:t>
      </w:r>
      <w:r w:rsidR="005769F7">
        <w:rPr>
          <w:lang w:val="en-US"/>
        </w:rPr>
        <w:t>hard</w:t>
      </w:r>
      <w:r w:rsidR="00E065BF">
        <w:rPr>
          <w:lang w:val="en-US"/>
        </w:rPr>
        <w:t xml:space="preserve"> </w:t>
      </w:r>
      <w:r w:rsidR="00D74E0F" w:rsidRPr="00D74E0F">
        <w:rPr>
          <w:lang w:val="en-US"/>
        </w:rPr>
        <w:t>copy of the signature verification key certificate</w:t>
      </w:r>
      <w:r w:rsidR="005769F7">
        <w:rPr>
          <w:lang w:val="en-US"/>
        </w:rPr>
        <w:t xml:space="preserve"> attested</w:t>
      </w:r>
      <w:r w:rsidR="00D74E0F" w:rsidRPr="00D74E0F">
        <w:rPr>
          <w:lang w:val="en-US"/>
        </w:rPr>
        <w:t xml:space="preserve"> by the certification </w:t>
      </w:r>
      <w:r w:rsidR="005769F7">
        <w:rPr>
          <w:lang w:val="en-US"/>
        </w:rPr>
        <w:t>authority</w:t>
      </w:r>
      <w:r w:rsidRPr="00937F9C">
        <w:rPr>
          <w:lang w:val="en-US"/>
        </w:rPr>
        <w:t>.</w:t>
      </w:r>
    </w:p>
    <w:p w:rsidR="006929F9" w:rsidRPr="00937F9C" w:rsidRDefault="001F18A1">
      <w:pPr>
        <w:pStyle w:val="tkTekst"/>
        <w:rPr>
          <w:lang w:val="en-US"/>
        </w:rPr>
      </w:pPr>
      <w:r w:rsidRPr="00937F9C">
        <w:rPr>
          <w:lang w:val="en-US"/>
        </w:rPr>
        <w:t xml:space="preserve">5. </w:t>
      </w:r>
      <w:r w:rsidR="005769F7" w:rsidRPr="005769F7">
        <w:rPr>
          <w:lang w:val="en-US"/>
        </w:rPr>
        <w:t xml:space="preserve">The signature verification key certificate </w:t>
      </w:r>
      <w:r w:rsidR="005769F7">
        <w:rPr>
          <w:lang w:val="en-US"/>
        </w:rPr>
        <w:t>shall be</w:t>
      </w:r>
      <w:r w:rsidR="005769F7" w:rsidRPr="005769F7">
        <w:rPr>
          <w:lang w:val="en-US"/>
        </w:rPr>
        <w:t xml:space="preserve"> valid from the moment of its issuance, unless a different start date for the signature verification key certificate is specified in the signature verification key certificate itself</w:t>
      </w:r>
      <w:r w:rsidRPr="00937F9C">
        <w:rPr>
          <w:lang w:val="en-US"/>
        </w:rPr>
        <w:t>.</w:t>
      </w:r>
    </w:p>
    <w:p w:rsidR="006929F9" w:rsidRPr="00937F9C" w:rsidRDefault="005769F7">
      <w:pPr>
        <w:pStyle w:val="tkTekst"/>
        <w:rPr>
          <w:lang w:val="en-US"/>
        </w:rPr>
      </w:pPr>
      <w:r w:rsidRPr="005769F7">
        <w:rPr>
          <w:lang w:val="en-US"/>
        </w:rPr>
        <w:t>Information about the signature verification key certificate must be entered by the certif</w:t>
      </w:r>
      <w:r>
        <w:rPr>
          <w:lang w:val="en-US"/>
        </w:rPr>
        <w:t>ication authority</w:t>
      </w:r>
      <w:r w:rsidRPr="005769F7">
        <w:rPr>
          <w:lang w:val="en-US"/>
        </w:rPr>
        <w:t xml:space="preserve"> in the </w:t>
      </w:r>
      <w:r>
        <w:rPr>
          <w:lang w:val="en-US"/>
        </w:rPr>
        <w:t xml:space="preserve">register of </w:t>
      </w:r>
      <w:r w:rsidRPr="005769F7">
        <w:rPr>
          <w:lang w:val="en-US"/>
        </w:rPr>
        <w:t>certificate</w:t>
      </w:r>
      <w:r>
        <w:rPr>
          <w:lang w:val="en-US"/>
        </w:rPr>
        <w:t>s</w:t>
      </w:r>
      <w:r w:rsidRPr="005769F7">
        <w:rPr>
          <w:lang w:val="en-US"/>
        </w:rPr>
        <w:t xml:space="preserve"> no later than the start date of the validity of the signature verification key certificate specified in it</w:t>
      </w:r>
      <w:r w:rsidR="00937F9C" w:rsidRPr="00937F9C">
        <w:rPr>
          <w:lang w:val="en-US"/>
        </w:rPr>
        <w:t>.</w:t>
      </w:r>
    </w:p>
    <w:p w:rsidR="006929F9" w:rsidRPr="0024774A" w:rsidRDefault="001F18A1">
      <w:pPr>
        <w:pStyle w:val="tkTekst"/>
        <w:rPr>
          <w:lang w:val="en-US"/>
        </w:rPr>
      </w:pPr>
      <w:r w:rsidRPr="0024774A">
        <w:rPr>
          <w:lang w:val="en-US"/>
        </w:rPr>
        <w:t xml:space="preserve">6. </w:t>
      </w:r>
      <w:r w:rsidR="00937F9C" w:rsidRPr="0024774A">
        <w:rPr>
          <w:lang w:val="en-US"/>
        </w:rPr>
        <w:t xml:space="preserve">Signature key verification certificate </w:t>
      </w:r>
      <w:r w:rsidR="005769F7">
        <w:rPr>
          <w:lang w:val="en-US"/>
        </w:rPr>
        <w:t xml:space="preserve">shall </w:t>
      </w:r>
      <w:r w:rsidR="00937F9C" w:rsidRPr="0024774A">
        <w:rPr>
          <w:lang w:val="en-US"/>
        </w:rPr>
        <w:t>expire</w:t>
      </w:r>
      <w:r w:rsidRPr="0024774A">
        <w:rPr>
          <w:lang w:val="en-US"/>
        </w:rPr>
        <w:t>:</w:t>
      </w:r>
    </w:p>
    <w:p w:rsidR="006929F9" w:rsidRPr="0024774A" w:rsidRDefault="001F18A1">
      <w:pPr>
        <w:pStyle w:val="tkTekst"/>
        <w:rPr>
          <w:lang w:val="en-US"/>
        </w:rPr>
      </w:pPr>
      <w:r w:rsidRPr="0024774A">
        <w:rPr>
          <w:lang w:val="en-US"/>
        </w:rPr>
        <w:t xml:space="preserve">1) </w:t>
      </w:r>
      <w:r w:rsidR="005769F7">
        <w:rPr>
          <w:lang w:val="en-US"/>
        </w:rPr>
        <w:t xml:space="preserve">after the </w:t>
      </w:r>
      <w:r w:rsidR="00937F9C" w:rsidRPr="0024774A">
        <w:rPr>
          <w:lang w:val="en-US"/>
        </w:rPr>
        <w:t xml:space="preserve">expiration of the </w:t>
      </w:r>
      <w:r w:rsidR="005769F7">
        <w:rPr>
          <w:lang w:val="en-US"/>
        </w:rPr>
        <w:t xml:space="preserve">term </w:t>
      </w:r>
      <w:r w:rsidR="00937F9C" w:rsidRPr="0024774A">
        <w:rPr>
          <w:lang w:val="en-US"/>
        </w:rPr>
        <w:t xml:space="preserve">of </w:t>
      </w:r>
      <w:r w:rsidR="005769F7">
        <w:rPr>
          <w:lang w:val="en-US"/>
        </w:rPr>
        <w:t xml:space="preserve">its </w:t>
      </w:r>
      <w:r w:rsidR="00937F9C" w:rsidRPr="0024774A">
        <w:rPr>
          <w:lang w:val="en-US"/>
        </w:rPr>
        <w:t>validity</w:t>
      </w:r>
      <w:r w:rsidRPr="0024774A">
        <w:rPr>
          <w:lang w:val="en-US"/>
        </w:rPr>
        <w:t>;</w:t>
      </w:r>
    </w:p>
    <w:p w:rsidR="006929F9" w:rsidRPr="00937F9C" w:rsidRDefault="001F18A1">
      <w:pPr>
        <w:pStyle w:val="tkTekst"/>
        <w:rPr>
          <w:lang w:val="en-US"/>
        </w:rPr>
      </w:pPr>
      <w:r w:rsidRPr="00937F9C">
        <w:rPr>
          <w:lang w:val="en-US"/>
        </w:rPr>
        <w:t xml:space="preserve">2) </w:t>
      </w:r>
      <w:r w:rsidR="005769F7" w:rsidRPr="005769F7">
        <w:rPr>
          <w:lang w:val="en-US"/>
        </w:rPr>
        <w:t xml:space="preserve">at the request of the </w:t>
      </w:r>
      <w:r w:rsidR="005769F7">
        <w:rPr>
          <w:lang w:val="en-US"/>
        </w:rPr>
        <w:t>holder</w:t>
      </w:r>
      <w:r w:rsidR="005769F7" w:rsidRPr="005769F7">
        <w:rPr>
          <w:lang w:val="en-US"/>
        </w:rPr>
        <w:t xml:space="preserve"> of the signature verification key certificate submitted in the </w:t>
      </w:r>
      <w:r w:rsidR="005769F7">
        <w:rPr>
          <w:lang w:val="en-US"/>
        </w:rPr>
        <w:t>hard</w:t>
      </w:r>
      <w:r w:rsidR="00E065BF">
        <w:rPr>
          <w:lang w:val="en-US"/>
        </w:rPr>
        <w:t xml:space="preserve"> </w:t>
      </w:r>
      <w:r w:rsidR="005769F7">
        <w:rPr>
          <w:lang w:val="en-US"/>
        </w:rPr>
        <w:t xml:space="preserve">copy </w:t>
      </w:r>
      <w:r w:rsidR="005769F7" w:rsidRPr="005769F7">
        <w:rPr>
          <w:lang w:val="en-US"/>
        </w:rPr>
        <w:t>or electronic form</w:t>
      </w:r>
      <w:r w:rsidRPr="00937F9C">
        <w:rPr>
          <w:lang w:val="en-US"/>
        </w:rPr>
        <w:t>;</w:t>
      </w:r>
    </w:p>
    <w:p w:rsidR="006929F9" w:rsidRPr="00937F9C" w:rsidRDefault="001F18A1">
      <w:pPr>
        <w:pStyle w:val="tkTekst"/>
        <w:rPr>
          <w:lang w:val="en-US"/>
        </w:rPr>
      </w:pPr>
      <w:r w:rsidRPr="00937F9C">
        <w:rPr>
          <w:lang w:val="en-US"/>
        </w:rPr>
        <w:t xml:space="preserve">3) </w:t>
      </w:r>
      <w:r w:rsidR="005769F7" w:rsidRPr="005769F7">
        <w:rPr>
          <w:lang w:val="en-US"/>
        </w:rPr>
        <w:t>in the event of termination of the activity of the certif</w:t>
      </w:r>
      <w:r w:rsidR="00E065BF">
        <w:rPr>
          <w:lang w:val="en-US"/>
        </w:rPr>
        <w:t>ication</w:t>
      </w:r>
      <w:r w:rsidR="005769F7" w:rsidRPr="005769F7">
        <w:rPr>
          <w:lang w:val="en-US"/>
        </w:rPr>
        <w:t xml:space="preserve"> </w:t>
      </w:r>
      <w:r w:rsidR="005769F7">
        <w:rPr>
          <w:lang w:val="en-US"/>
        </w:rPr>
        <w:t>authority</w:t>
      </w:r>
      <w:r w:rsidR="005769F7" w:rsidRPr="005769F7">
        <w:rPr>
          <w:lang w:val="en-US"/>
        </w:rPr>
        <w:t xml:space="preserve"> without tran</w:t>
      </w:r>
      <w:r w:rsidR="005769F7">
        <w:rPr>
          <w:lang w:val="en-US"/>
        </w:rPr>
        <w:t xml:space="preserve">sferring </w:t>
      </w:r>
      <w:r w:rsidR="005769F7" w:rsidRPr="005769F7">
        <w:rPr>
          <w:lang w:val="en-US"/>
        </w:rPr>
        <w:t>its functions to others</w:t>
      </w:r>
      <w:r w:rsidRPr="00937F9C">
        <w:rPr>
          <w:lang w:val="en-US"/>
        </w:rPr>
        <w:t>;</w:t>
      </w:r>
    </w:p>
    <w:p w:rsidR="006929F9" w:rsidRPr="00937F9C" w:rsidRDefault="001F18A1">
      <w:pPr>
        <w:pStyle w:val="tkTekst"/>
        <w:rPr>
          <w:lang w:val="en-US"/>
        </w:rPr>
      </w:pPr>
      <w:r w:rsidRPr="00937F9C">
        <w:rPr>
          <w:lang w:val="en-US"/>
        </w:rPr>
        <w:t xml:space="preserve">4) </w:t>
      </w:r>
      <w:r w:rsidR="00937F9C" w:rsidRPr="00937F9C">
        <w:rPr>
          <w:lang w:val="en-US"/>
        </w:rPr>
        <w:t xml:space="preserve">in other cases established by law or agreement between the certification </w:t>
      </w:r>
      <w:r w:rsidR="005769F7">
        <w:rPr>
          <w:lang w:val="en-US"/>
        </w:rPr>
        <w:t>authority</w:t>
      </w:r>
      <w:r w:rsidR="00937F9C" w:rsidRPr="00937F9C">
        <w:rPr>
          <w:lang w:val="en-US"/>
        </w:rPr>
        <w:t xml:space="preserve"> and the </w:t>
      </w:r>
      <w:r w:rsidR="005769F7">
        <w:rPr>
          <w:lang w:val="en-US"/>
        </w:rPr>
        <w:t>holder</w:t>
      </w:r>
      <w:r w:rsidR="00937F9C" w:rsidRPr="00937F9C">
        <w:rPr>
          <w:lang w:val="en-US"/>
        </w:rPr>
        <w:t xml:space="preserve"> of the signature verification key certificate</w:t>
      </w:r>
      <w:r w:rsidRPr="00937F9C">
        <w:rPr>
          <w:lang w:val="en-US"/>
        </w:rPr>
        <w:t>.</w:t>
      </w:r>
    </w:p>
    <w:p w:rsidR="006929F9" w:rsidRPr="00937F9C" w:rsidRDefault="001F18A1">
      <w:pPr>
        <w:pStyle w:val="tkTekst"/>
        <w:rPr>
          <w:lang w:val="en-US"/>
        </w:rPr>
      </w:pPr>
      <w:r w:rsidRPr="00717D2C">
        <w:rPr>
          <w:lang w:val="en-US"/>
        </w:rPr>
        <w:t xml:space="preserve">7. </w:t>
      </w:r>
      <w:r w:rsidR="00937F9C" w:rsidRPr="00937F9C">
        <w:rPr>
          <w:lang w:val="en-US"/>
        </w:rPr>
        <w:t xml:space="preserve">Information on the termination of a signature verification key certificate shall be entered by the certification </w:t>
      </w:r>
      <w:r w:rsidR="005769F7">
        <w:rPr>
          <w:lang w:val="en-US"/>
        </w:rPr>
        <w:t>authority</w:t>
      </w:r>
      <w:r w:rsidR="00937F9C" w:rsidRPr="00937F9C">
        <w:rPr>
          <w:lang w:val="en-US"/>
        </w:rPr>
        <w:t xml:space="preserve"> into the register of certificates within one business day from the date when the certification </w:t>
      </w:r>
      <w:r w:rsidR="00717D2C">
        <w:rPr>
          <w:lang w:val="en-US"/>
        </w:rPr>
        <w:t>authority</w:t>
      </w:r>
      <w:r w:rsidR="00937F9C" w:rsidRPr="00937F9C">
        <w:rPr>
          <w:lang w:val="en-US"/>
        </w:rPr>
        <w:t xml:space="preserve"> became aware of circumstances that led to the termination of the signature verification key certificate. A signature verification key certificate will cease to be valid as soon as an entry is made in the </w:t>
      </w:r>
      <w:r w:rsidR="00717D2C">
        <w:rPr>
          <w:lang w:val="en-US"/>
        </w:rPr>
        <w:t xml:space="preserve">register of </w:t>
      </w:r>
      <w:r w:rsidR="00937F9C" w:rsidRPr="00937F9C">
        <w:rPr>
          <w:lang w:val="en-US"/>
        </w:rPr>
        <w:t>certificate</w:t>
      </w:r>
      <w:r w:rsidR="00717D2C">
        <w:rPr>
          <w:lang w:val="en-US"/>
        </w:rPr>
        <w:t>s</w:t>
      </w:r>
      <w:r w:rsidRPr="00937F9C">
        <w:rPr>
          <w:lang w:val="en-US"/>
        </w:rPr>
        <w:t>.</w:t>
      </w:r>
    </w:p>
    <w:p w:rsidR="006929F9" w:rsidRPr="0024774A" w:rsidRDefault="001F18A1">
      <w:pPr>
        <w:pStyle w:val="tkTekst"/>
        <w:rPr>
          <w:lang w:val="en-US"/>
        </w:rPr>
      </w:pPr>
      <w:r w:rsidRPr="0024774A">
        <w:rPr>
          <w:lang w:val="en-US"/>
        </w:rPr>
        <w:t xml:space="preserve">8. </w:t>
      </w:r>
      <w:r w:rsidR="00717D2C" w:rsidRPr="00717D2C">
        <w:rPr>
          <w:lang w:val="en-US"/>
        </w:rPr>
        <w:t xml:space="preserve">The certification authority shall immediately, but not more than within one business day, revoke the signature verification key certificate by making an entry on the revocation </w:t>
      </w:r>
      <w:r w:rsidR="00717D2C">
        <w:rPr>
          <w:lang w:val="en-US"/>
        </w:rPr>
        <w:t xml:space="preserve">in the register of </w:t>
      </w:r>
      <w:r w:rsidR="00717D2C" w:rsidRPr="00717D2C">
        <w:rPr>
          <w:lang w:val="en-US"/>
        </w:rPr>
        <w:t xml:space="preserve">certificates by a court decision that has entered into legal force, in particular if it is established by a court decision that the </w:t>
      </w:r>
      <w:r w:rsidR="00717D2C">
        <w:rPr>
          <w:lang w:val="en-US"/>
        </w:rPr>
        <w:t xml:space="preserve">signature </w:t>
      </w:r>
      <w:r w:rsidR="00717D2C" w:rsidRPr="00717D2C">
        <w:rPr>
          <w:lang w:val="en-US"/>
        </w:rPr>
        <w:t>verification key certificate contains invalid data</w:t>
      </w:r>
      <w:r w:rsidRPr="0024774A">
        <w:rPr>
          <w:lang w:val="en-US"/>
        </w:rPr>
        <w:t>.</w:t>
      </w:r>
    </w:p>
    <w:p w:rsidR="006929F9" w:rsidRPr="0024774A" w:rsidRDefault="001F18A1">
      <w:pPr>
        <w:pStyle w:val="tkTekst"/>
        <w:rPr>
          <w:lang w:val="en-US"/>
        </w:rPr>
      </w:pPr>
      <w:r w:rsidRPr="0024774A">
        <w:rPr>
          <w:lang w:val="en-US"/>
        </w:rPr>
        <w:t xml:space="preserve">9. </w:t>
      </w:r>
      <w:r w:rsidR="00717D2C" w:rsidRPr="00717D2C">
        <w:rPr>
          <w:lang w:val="en-US"/>
        </w:rPr>
        <w:t xml:space="preserve">The use of a </w:t>
      </w:r>
      <w:r w:rsidR="004560C6">
        <w:rPr>
          <w:lang w:val="en-US"/>
        </w:rPr>
        <w:t>revoked</w:t>
      </w:r>
      <w:r w:rsidR="00717D2C" w:rsidRPr="00717D2C">
        <w:rPr>
          <w:lang w:val="en-US"/>
        </w:rPr>
        <w:t xml:space="preserve"> </w:t>
      </w:r>
      <w:r w:rsidR="004560C6" w:rsidRPr="00717D2C">
        <w:rPr>
          <w:lang w:val="en-US"/>
        </w:rPr>
        <w:t xml:space="preserve">signature verification key </w:t>
      </w:r>
      <w:r w:rsidR="00717D2C" w:rsidRPr="00717D2C">
        <w:rPr>
          <w:lang w:val="en-US"/>
        </w:rPr>
        <w:t xml:space="preserve">certificate </w:t>
      </w:r>
      <w:r w:rsidR="004560C6">
        <w:rPr>
          <w:lang w:val="en-US"/>
        </w:rPr>
        <w:t>shall</w:t>
      </w:r>
      <w:r w:rsidR="00717D2C" w:rsidRPr="00717D2C">
        <w:rPr>
          <w:lang w:val="en-US"/>
        </w:rPr>
        <w:t xml:space="preserve"> not entail legal consequences, with the exception of those associated with its </w:t>
      </w:r>
      <w:r w:rsidR="004560C6">
        <w:rPr>
          <w:lang w:val="en-US"/>
        </w:rPr>
        <w:t>revocation</w:t>
      </w:r>
      <w:r w:rsidRPr="0024774A">
        <w:rPr>
          <w:lang w:val="en-US"/>
        </w:rPr>
        <w:t>.</w:t>
      </w:r>
    </w:p>
    <w:p w:rsidR="006929F9" w:rsidRPr="00937F9C" w:rsidRDefault="004560C6">
      <w:pPr>
        <w:pStyle w:val="tkTekst"/>
        <w:rPr>
          <w:lang w:val="en-US"/>
        </w:rPr>
      </w:pPr>
      <w:r w:rsidRPr="004560C6">
        <w:rPr>
          <w:lang w:val="en-US"/>
        </w:rPr>
        <w:t xml:space="preserve">The certification authority </w:t>
      </w:r>
      <w:r>
        <w:rPr>
          <w:lang w:val="en-US"/>
        </w:rPr>
        <w:t>shall</w:t>
      </w:r>
      <w:r w:rsidRPr="004560C6">
        <w:rPr>
          <w:lang w:val="en-US"/>
        </w:rPr>
        <w:t xml:space="preserve"> notify the </w:t>
      </w:r>
      <w:r>
        <w:rPr>
          <w:lang w:val="en-US"/>
        </w:rPr>
        <w:t>holder</w:t>
      </w:r>
      <w:r w:rsidRPr="004560C6">
        <w:rPr>
          <w:lang w:val="en-US"/>
        </w:rPr>
        <w:t xml:space="preserve"> of the signature verification key certificate in writing about the </w:t>
      </w:r>
      <w:r>
        <w:rPr>
          <w:lang w:val="en-US"/>
        </w:rPr>
        <w:t>revocation</w:t>
      </w:r>
      <w:r w:rsidRPr="004560C6">
        <w:rPr>
          <w:lang w:val="en-US"/>
        </w:rPr>
        <w:t xml:space="preserve"> of its signature verification key certificate prior to entering information on the </w:t>
      </w:r>
      <w:r>
        <w:rPr>
          <w:lang w:val="en-US"/>
        </w:rPr>
        <w:t>revocation</w:t>
      </w:r>
      <w:r w:rsidRPr="004560C6">
        <w:rPr>
          <w:lang w:val="en-US"/>
        </w:rPr>
        <w:t xml:space="preserve"> of the signature verification key certificate into the register of certificates</w:t>
      </w:r>
      <w:r w:rsidR="001F18A1" w:rsidRPr="00937F9C">
        <w:rPr>
          <w:lang w:val="en-US"/>
        </w:rPr>
        <w:t>.</w:t>
      </w:r>
    </w:p>
    <w:p w:rsidR="006929F9" w:rsidRPr="0024774A" w:rsidRDefault="00937F9C">
      <w:pPr>
        <w:pStyle w:val="tkZagolovok5"/>
        <w:rPr>
          <w:lang w:val="en-US"/>
        </w:rPr>
      </w:pPr>
      <w:r w:rsidRPr="004560C6">
        <w:rPr>
          <w:lang w:val="en-US"/>
        </w:rPr>
        <w:t xml:space="preserve">Article 15. </w:t>
      </w:r>
      <w:r w:rsidRPr="0024774A">
        <w:rPr>
          <w:lang w:val="en-US"/>
        </w:rPr>
        <w:t>Accredited Certification Authority</w:t>
      </w:r>
    </w:p>
    <w:p w:rsidR="006929F9" w:rsidRPr="0024774A" w:rsidRDefault="001F18A1">
      <w:pPr>
        <w:pStyle w:val="tkTekst"/>
        <w:rPr>
          <w:lang w:val="en-US"/>
        </w:rPr>
      </w:pPr>
      <w:r w:rsidRPr="0024774A">
        <w:rPr>
          <w:lang w:val="en-US"/>
        </w:rPr>
        <w:t xml:space="preserve">1. </w:t>
      </w:r>
      <w:r w:rsidR="002E2119" w:rsidRPr="002E2119">
        <w:rPr>
          <w:lang w:val="en-US"/>
        </w:rPr>
        <w:t>The certification</w:t>
      </w:r>
      <w:r w:rsidR="002E2119">
        <w:rPr>
          <w:lang w:val="en-US"/>
        </w:rPr>
        <w:t xml:space="preserve"> authority</w:t>
      </w:r>
      <w:r w:rsidR="002E2119" w:rsidRPr="002E2119">
        <w:rPr>
          <w:lang w:val="en-US"/>
        </w:rPr>
        <w:t xml:space="preserve"> that has received accreditation </w:t>
      </w:r>
      <w:r w:rsidR="00E065BF">
        <w:rPr>
          <w:lang w:val="en-US"/>
        </w:rPr>
        <w:t>shall be</w:t>
      </w:r>
      <w:r w:rsidR="002E2119" w:rsidRPr="002E2119">
        <w:rPr>
          <w:lang w:val="en-US"/>
        </w:rPr>
        <w:t xml:space="preserve"> an accredited certification </w:t>
      </w:r>
      <w:r w:rsidR="002E2119">
        <w:rPr>
          <w:lang w:val="en-US"/>
        </w:rPr>
        <w:t>authority.</w:t>
      </w:r>
    </w:p>
    <w:p w:rsidR="006929F9" w:rsidRPr="00937F9C" w:rsidRDefault="001F18A1">
      <w:pPr>
        <w:pStyle w:val="tkTekst"/>
        <w:rPr>
          <w:lang w:val="en-US"/>
        </w:rPr>
      </w:pPr>
      <w:r w:rsidRPr="00937F9C">
        <w:rPr>
          <w:lang w:val="en-US"/>
        </w:rPr>
        <w:t xml:space="preserve">2. </w:t>
      </w:r>
      <w:r w:rsidR="002E2119">
        <w:rPr>
          <w:lang w:val="en-US"/>
        </w:rPr>
        <w:t>An accredited certification authority</w:t>
      </w:r>
      <w:r w:rsidR="00937F9C" w:rsidRPr="00937F9C">
        <w:rPr>
          <w:lang w:val="en-US"/>
        </w:rPr>
        <w:t xml:space="preserve"> must keep the following information</w:t>
      </w:r>
      <w:r w:rsidRPr="00937F9C">
        <w:rPr>
          <w:lang w:val="en-US"/>
        </w:rPr>
        <w:t>:</w:t>
      </w:r>
    </w:p>
    <w:p w:rsidR="006929F9" w:rsidRPr="0024774A" w:rsidRDefault="001F18A1">
      <w:pPr>
        <w:pStyle w:val="tkTekst"/>
        <w:rPr>
          <w:lang w:val="en-US"/>
        </w:rPr>
      </w:pPr>
      <w:r w:rsidRPr="0024774A">
        <w:rPr>
          <w:lang w:val="en-US"/>
        </w:rPr>
        <w:t xml:space="preserve">1) </w:t>
      </w:r>
      <w:r w:rsidR="00937F9C" w:rsidRPr="0024774A">
        <w:rPr>
          <w:lang w:val="en-US"/>
        </w:rPr>
        <w:t xml:space="preserve">details of the main document that confirms the identity of the holder of the qualified certificate </w:t>
      </w:r>
      <w:r w:rsidR="002E2119">
        <w:rPr>
          <w:lang w:val="en-US"/>
        </w:rPr>
        <w:t>–</w:t>
      </w:r>
      <w:r w:rsidR="00937F9C" w:rsidRPr="0024774A">
        <w:rPr>
          <w:lang w:val="en-US"/>
        </w:rPr>
        <w:t xml:space="preserve"> </w:t>
      </w:r>
      <w:r w:rsidR="002E2119">
        <w:rPr>
          <w:lang w:val="en-US"/>
        </w:rPr>
        <w:t>an individual</w:t>
      </w:r>
      <w:r w:rsidRPr="0024774A">
        <w:rPr>
          <w:lang w:val="en-US"/>
        </w:rPr>
        <w:t>;</w:t>
      </w:r>
    </w:p>
    <w:p w:rsidR="006929F9" w:rsidRPr="00C52B0E" w:rsidRDefault="001F18A1">
      <w:pPr>
        <w:pStyle w:val="tkTekst"/>
        <w:rPr>
          <w:lang w:val="en-US"/>
        </w:rPr>
      </w:pPr>
      <w:r w:rsidRPr="00C52B0E">
        <w:rPr>
          <w:lang w:val="en-US"/>
        </w:rPr>
        <w:t xml:space="preserve">2) </w:t>
      </w:r>
      <w:r w:rsidR="00937F9C" w:rsidRPr="00C52B0E">
        <w:rPr>
          <w:lang w:val="en-US"/>
        </w:rPr>
        <w:t xml:space="preserve">information on the name, number and date of issue of the document confirming the rights </w:t>
      </w:r>
      <w:r w:rsidR="002E2119" w:rsidRPr="00C52B0E">
        <w:rPr>
          <w:lang w:val="en-US"/>
        </w:rPr>
        <w:t xml:space="preserve">to apply for a qualified certificate </w:t>
      </w:r>
      <w:r w:rsidR="00937F9C" w:rsidRPr="00C52B0E">
        <w:rPr>
          <w:lang w:val="en-US"/>
        </w:rPr>
        <w:t xml:space="preserve">of a person acting on behalf of the applicant </w:t>
      </w:r>
      <w:r w:rsidR="002E2119">
        <w:rPr>
          <w:lang w:val="en-US"/>
        </w:rPr>
        <w:t>–</w:t>
      </w:r>
      <w:r w:rsidR="00937F9C" w:rsidRPr="00C52B0E">
        <w:rPr>
          <w:lang w:val="en-US"/>
        </w:rPr>
        <w:t xml:space="preserve"> </w:t>
      </w:r>
      <w:r w:rsidR="002E2119">
        <w:rPr>
          <w:lang w:val="en-US"/>
        </w:rPr>
        <w:t xml:space="preserve">a </w:t>
      </w:r>
      <w:r w:rsidR="00937F9C" w:rsidRPr="00C52B0E">
        <w:rPr>
          <w:lang w:val="en-US"/>
        </w:rPr>
        <w:t>legal entity</w:t>
      </w:r>
      <w:r w:rsidRPr="00C52B0E">
        <w:rPr>
          <w:lang w:val="en-US"/>
        </w:rPr>
        <w:t>;</w:t>
      </w:r>
    </w:p>
    <w:p w:rsidR="006929F9" w:rsidRPr="00C52B0E" w:rsidRDefault="001F18A1">
      <w:pPr>
        <w:pStyle w:val="tkTekst"/>
        <w:rPr>
          <w:lang w:val="en-US"/>
        </w:rPr>
      </w:pPr>
      <w:r w:rsidRPr="00C52B0E">
        <w:rPr>
          <w:lang w:val="en-US"/>
        </w:rPr>
        <w:t xml:space="preserve">3) </w:t>
      </w:r>
      <w:r w:rsidR="00937F9C" w:rsidRPr="00C52B0E">
        <w:rPr>
          <w:lang w:val="en-US"/>
        </w:rPr>
        <w:t xml:space="preserve">information on the name, number and date of issue of documents confirming the </w:t>
      </w:r>
      <w:r w:rsidR="002E2119">
        <w:rPr>
          <w:lang w:val="en-US"/>
        </w:rPr>
        <w:t>powers</w:t>
      </w:r>
      <w:r w:rsidR="00937F9C" w:rsidRPr="00C52B0E">
        <w:rPr>
          <w:lang w:val="en-US"/>
        </w:rPr>
        <w:t xml:space="preserve"> of the qualified certificate holder to act on behalf of third parties, if information on </w:t>
      </w:r>
      <w:r w:rsidR="002E2119">
        <w:rPr>
          <w:lang w:val="en-US"/>
        </w:rPr>
        <w:t>powers</w:t>
      </w:r>
      <w:r w:rsidR="00937F9C" w:rsidRPr="00C52B0E">
        <w:rPr>
          <w:lang w:val="en-US"/>
        </w:rPr>
        <w:t xml:space="preserve"> of the qualified certificate holder to act on behalf of third parties is included in the qualified certificate</w:t>
      </w:r>
      <w:r w:rsidRPr="00C52B0E">
        <w:rPr>
          <w:lang w:val="en-US"/>
        </w:rPr>
        <w:t>.</w:t>
      </w:r>
    </w:p>
    <w:p w:rsidR="006929F9" w:rsidRPr="00C52B0E" w:rsidRDefault="001F18A1">
      <w:pPr>
        <w:pStyle w:val="tkTekst"/>
        <w:rPr>
          <w:lang w:val="en-US"/>
        </w:rPr>
      </w:pPr>
      <w:r w:rsidRPr="00C52B0E">
        <w:rPr>
          <w:lang w:val="en-US"/>
        </w:rPr>
        <w:t xml:space="preserve">3. </w:t>
      </w:r>
      <w:r w:rsidR="00937F9C" w:rsidRPr="00C52B0E">
        <w:rPr>
          <w:lang w:val="en-US"/>
        </w:rPr>
        <w:t xml:space="preserve">The above information should be kept by an accredited certification </w:t>
      </w:r>
      <w:r w:rsidR="002E2119">
        <w:rPr>
          <w:lang w:val="en-US"/>
        </w:rPr>
        <w:t>authority</w:t>
      </w:r>
      <w:r w:rsidR="00937F9C" w:rsidRPr="00C52B0E">
        <w:rPr>
          <w:lang w:val="en-US"/>
        </w:rPr>
        <w:t xml:space="preserve"> for the duration of its activity, unless a shorter period of time is stipulated by regulatory legal acts of the Kyrgyz Republic.</w:t>
      </w:r>
    </w:p>
    <w:p w:rsidR="006929F9" w:rsidRPr="00C52B0E" w:rsidRDefault="002E2119">
      <w:pPr>
        <w:pStyle w:val="tkTekst"/>
        <w:rPr>
          <w:lang w:val="en-US"/>
        </w:rPr>
      </w:pPr>
      <w:r>
        <w:rPr>
          <w:lang w:val="en-US"/>
        </w:rPr>
        <w:t>The information should be stored</w:t>
      </w:r>
      <w:r w:rsidR="00937F9C" w:rsidRPr="00C52B0E">
        <w:rPr>
          <w:lang w:val="en-US"/>
        </w:rPr>
        <w:t xml:space="preserve"> in a form that allows </w:t>
      </w:r>
      <w:r>
        <w:rPr>
          <w:lang w:val="en-US"/>
        </w:rPr>
        <w:t>verifying</w:t>
      </w:r>
      <w:r w:rsidR="00937F9C" w:rsidRPr="00C52B0E">
        <w:rPr>
          <w:lang w:val="en-US"/>
        </w:rPr>
        <w:t xml:space="preserve"> its integrity and authenticity</w:t>
      </w:r>
      <w:r w:rsidR="001F18A1" w:rsidRPr="00C52B0E">
        <w:rPr>
          <w:lang w:val="en-US"/>
        </w:rPr>
        <w:t>.</w:t>
      </w:r>
    </w:p>
    <w:p w:rsidR="006929F9" w:rsidRPr="00937F9C" w:rsidRDefault="00937F9C">
      <w:pPr>
        <w:pStyle w:val="tkTekst"/>
        <w:rPr>
          <w:lang w:val="en-US"/>
        </w:rPr>
      </w:pPr>
      <w:r w:rsidRPr="00937F9C">
        <w:rPr>
          <w:lang w:val="en-US"/>
        </w:rPr>
        <w:t xml:space="preserve">The certification </w:t>
      </w:r>
      <w:r w:rsidR="002E2119">
        <w:rPr>
          <w:lang w:val="en-US"/>
        </w:rPr>
        <w:t>authority</w:t>
      </w:r>
      <w:r w:rsidRPr="00937F9C">
        <w:rPr>
          <w:lang w:val="en-US"/>
        </w:rPr>
        <w:t xml:space="preserve"> shall provide the </w:t>
      </w:r>
      <w:r w:rsidR="002E2119" w:rsidRPr="00937F9C">
        <w:rPr>
          <w:lang w:val="en-US"/>
        </w:rPr>
        <w:t xml:space="preserve">qualified certificate </w:t>
      </w:r>
      <w:r w:rsidRPr="00937F9C">
        <w:rPr>
          <w:lang w:val="en-US"/>
        </w:rPr>
        <w:t xml:space="preserve">holder with access to information relating to the </w:t>
      </w:r>
      <w:r w:rsidR="002E2119" w:rsidRPr="00937F9C">
        <w:rPr>
          <w:lang w:val="en-US"/>
        </w:rPr>
        <w:t xml:space="preserve">qualified certificate </w:t>
      </w:r>
      <w:r w:rsidR="002E2119">
        <w:rPr>
          <w:lang w:val="en-US"/>
        </w:rPr>
        <w:t>holder</w:t>
      </w:r>
      <w:r w:rsidRPr="00937F9C">
        <w:rPr>
          <w:lang w:val="en-US"/>
        </w:rPr>
        <w:t xml:space="preserve"> stored in the accredited certification </w:t>
      </w:r>
      <w:r w:rsidR="002E2119">
        <w:rPr>
          <w:lang w:val="en-US"/>
        </w:rPr>
        <w:t>authority</w:t>
      </w:r>
      <w:r w:rsidRPr="00937F9C">
        <w:rPr>
          <w:lang w:val="en-US"/>
        </w:rPr>
        <w:t>.</w:t>
      </w:r>
    </w:p>
    <w:p w:rsidR="006929F9" w:rsidRPr="0024774A" w:rsidRDefault="001F18A1">
      <w:pPr>
        <w:pStyle w:val="tkTekst"/>
        <w:rPr>
          <w:lang w:val="en-US"/>
        </w:rPr>
      </w:pPr>
      <w:r w:rsidRPr="0024774A">
        <w:rPr>
          <w:lang w:val="en-US"/>
        </w:rPr>
        <w:t xml:space="preserve">4. </w:t>
      </w:r>
      <w:r w:rsidR="002E2119" w:rsidRPr="002E2119">
        <w:rPr>
          <w:lang w:val="en-US"/>
        </w:rPr>
        <w:t xml:space="preserve">In case of termination of the activities of the accredited certification </w:t>
      </w:r>
      <w:r w:rsidR="002E2119">
        <w:rPr>
          <w:lang w:val="en-US"/>
        </w:rPr>
        <w:t>authority</w:t>
      </w:r>
      <w:r w:rsidR="002E2119" w:rsidRPr="002E2119">
        <w:rPr>
          <w:lang w:val="en-US"/>
        </w:rPr>
        <w:t xml:space="preserve">, </w:t>
      </w:r>
      <w:r w:rsidR="002E2119">
        <w:rPr>
          <w:lang w:val="en-US"/>
        </w:rPr>
        <w:t xml:space="preserve">it </w:t>
      </w:r>
      <w:r w:rsidR="002E2119" w:rsidRPr="002E2119">
        <w:rPr>
          <w:lang w:val="en-US"/>
        </w:rPr>
        <w:t>is obliged</w:t>
      </w:r>
      <w:r w:rsidR="002E2119">
        <w:rPr>
          <w:lang w:val="en-US"/>
        </w:rPr>
        <w:t xml:space="preserve"> to</w:t>
      </w:r>
      <w:r w:rsidRPr="0024774A">
        <w:rPr>
          <w:lang w:val="en-US"/>
        </w:rPr>
        <w:t>:</w:t>
      </w:r>
    </w:p>
    <w:p w:rsidR="006929F9" w:rsidRPr="00C52B0E" w:rsidRDefault="001F18A1">
      <w:pPr>
        <w:pStyle w:val="tkTekst"/>
        <w:rPr>
          <w:lang w:val="en-US"/>
        </w:rPr>
      </w:pPr>
      <w:r w:rsidRPr="00C52B0E">
        <w:rPr>
          <w:lang w:val="en-US"/>
        </w:rPr>
        <w:t xml:space="preserve">1) </w:t>
      </w:r>
      <w:r w:rsidR="002E2119" w:rsidRPr="002E2119">
        <w:rPr>
          <w:lang w:val="en-US"/>
        </w:rPr>
        <w:t xml:space="preserve">inform the authorized body about this not later than one month before the date of termination of the </w:t>
      </w:r>
      <w:r w:rsidR="002E2119">
        <w:rPr>
          <w:lang w:val="en-US"/>
        </w:rPr>
        <w:t xml:space="preserve">activities of the </w:t>
      </w:r>
      <w:r w:rsidR="002E2119" w:rsidRPr="002E2119">
        <w:rPr>
          <w:lang w:val="en-US"/>
        </w:rPr>
        <w:t xml:space="preserve">certification </w:t>
      </w:r>
      <w:r w:rsidR="002E2119">
        <w:rPr>
          <w:lang w:val="en-US"/>
        </w:rPr>
        <w:t>authority</w:t>
      </w:r>
      <w:r w:rsidRPr="00C52B0E">
        <w:rPr>
          <w:lang w:val="en-US"/>
        </w:rPr>
        <w:t>;</w:t>
      </w:r>
    </w:p>
    <w:p w:rsidR="006929F9" w:rsidRPr="00937F9C" w:rsidRDefault="001F18A1">
      <w:pPr>
        <w:pStyle w:val="tkTekst"/>
        <w:rPr>
          <w:lang w:val="en-US"/>
        </w:rPr>
      </w:pPr>
      <w:r w:rsidRPr="00937F9C">
        <w:rPr>
          <w:lang w:val="en-US"/>
        </w:rPr>
        <w:lastRenderedPageBreak/>
        <w:t xml:space="preserve">2) </w:t>
      </w:r>
      <w:r w:rsidR="002E2119" w:rsidRPr="002E2119">
        <w:rPr>
          <w:lang w:val="en-US"/>
        </w:rPr>
        <w:t xml:space="preserve">transfer </w:t>
      </w:r>
      <w:r w:rsidR="00E065BF" w:rsidRPr="002E2119">
        <w:rPr>
          <w:lang w:val="en-US"/>
        </w:rPr>
        <w:t xml:space="preserve">the register of certificates </w:t>
      </w:r>
      <w:r w:rsidR="006B3685" w:rsidRPr="002E2119">
        <w:rPr>
          <w:lang w:val="en-US"/>
        </w:rPr>
        <w:t xml:space="preserve">to the authorized body </w:t>
      </w:r>
      <w:r w:rsidR="002E2119" w:rsidRPr="002E2119">
        <w:rPr>
          <w:lang w:val="en-US"/>
        </w:rPr>
        <w:t>in the prescribed manner</w:t>
      </w:r>
      <w:r w:rsidRPr="00937F9C">
        <w:rPr>
          <w:lang w:val="en-US"/>
        </w:rPr>
        <w:t>;</w:t>
      </w:r>
    </w:p>
    <w:p w:rsidR="006929F9" w:rsidRPr="00937F9C" w:rsidRDefault="001F18A1">
      <w:pPr>
        <w:pStyle w:val="tkTekst"/>
        <w:rPr>
          <w:lang w:val="en-US"/>
        </w:rPr>
      </w:pPr>
      <w:r w:rsidRPr="00937F9C">
        <w:rPr>
          <w:lang w:val="en-US"/>
        </w:rPr>
        <w:t xml:space="preserve">3) </w:t>
      </w:r>
      <w:r w:rsidR="006B3685" w:rsidRPr="006B3685">
        <w:rPr>
          <w:lang w:val="en-US"/>
        </w:rPr>
        <w:t xml:space="preserve">transfer to the authorized body in the prescribed manner the information to be stored in an accredited certification </w:t>
      </w:r>
      <w:r w:rsidR="006B3685">
        <w:rPr>
          <w:lang w:val="en-US"/>
        </w:rPr>
        <w:t>authority</w:t>
      </w:r>
      <w:r w:rsidRPr="00937F9C">
        <w:rPr>
          <w:lang w:val="en-US"/>
        </w:rPr>
        <w:t>.</w:t>
      </w:r>
    </w:p>
    <w:p w:rsidR="006929F9" w:rsidRPr="00937F9C" w:rsidRDefault="00937F9C">
      <w:pPr>
        <w:pStyle w:val="tkZagolovok5"/>
        <w:rPr>
          <w:lang w:val="en-US"/>
        </w:rPr>
      </w:pPr>
      <w:r w:rsidRPr="00937F9C">
        <w:rPr>
          <w:lang w:val="en-US"/>
        </w:rPr>
        <w:t>Article</w:t>
      </w:r>
      <w:r w:rsidRPr="006B3685">
        <w:rPr>
          <w:lang w:val="en-US"/>
        </w:rPr>
        <w:t xml:space="preserve"> 16. </w:t>
      </w:r>
      <w:r w:rsidRPr="00937F9C">
        <w:rPr>
          <w:lang w:val="en-US"/>
        </w:rPr>
        <w:t xml:space="preserve">Accreditation of the </w:t>
      </w:r>
      <w:r w:rsidR="006B3685">
        <w:rPr>
          <w:lang w:val="en-US"/>
        </w:rPr>
        <w:t>C</w:t>
      </w:r>
      <w:r w:rsidRPr="00937F9C">
        <w:rPr>
          <w:lang w:val="en-US"/>
        </w:rPr>
        <w:t xml:space="preserve">ertification </w:t>
      </w:r>
      <w:r w:rsidR="006B3685">
        <w:rPr>
          <w:lang w:val="en-US"/>
        </w:rPr>
        <w:t>Authority</w:t>
      </w:r>
    </w:p>
    <w:p w:rsidR="006929F9" w:rsidRPr="0024774A" w:rsidRDefault="001F18A1">
      <w:pPr>
        <w:pStyle w:val="tkTekst"/>
        <w:rPr>
          <w:lang w:val="en-US"/>
        </w:rPr>
      </w:pPr>
      <w:r w:rsidRPr="0024774A">
        <w:rPr>
          <w:lang w:val="en-US"/>
        </w:rPr>
        <w:t xml:space="preserve">1. </w:t>
      </w:r>
      <w:r w:rsidR="00937F9C" w:rsidRPr="0024774A">
        <w:rPr>
          <w:lang w:val="en-US"/>
        </w:rPr>
        <w:t xml:space="preserve">Accreditation of </w:t>
      </w:r>
      <w:r w:rsidR="006B3685">
        <w:rPr>
          <w:lang w:val="en-US"/>
        </w:rPr>
        <w:t>the</w:t>
      </w:r>
      <w:r w:rsidR="00937F9C" w:rsidRPr="0024774A">
        <w:rPr>
          <w:lang w:val="en-US"/>
        </w:rPr>
        <w:t xml:space="preserve"> certification </w:t>
      </w:r>
      <w:r w:rsidR="006B3685">
        <w:rPr>
          <w:lang w:val="en-US"/>
        </w:rPr>
        <w:t>authority shall be</w:t>
      </w:r>
      <w:r w:rsidR="00937F9C" w:rsidRPr="0024774A">
        <w:rPr>
          <w:lang w:val="en-US"/>
        </w:rPr>
        <w:t xml:space="preserve"> carried out by the authorized body in respect of certification </w:t>
      </w:r>
      <w:r w:rsidR="006B3685">
        <w:rPr>
          <w:lang w:val="en-US"/>
        </w:rPr>
        <w:t>authorities</w:t>
      </w:r>
      <w:r w:rsidR="00937F9C" w:rsidRPr="0024774A">
        <w:rPr>
          <w:lang w:val="en-US"/>
        </w:rPr>
        <w:t xml:space="preserve"> that are legal entities</w:t>
      </w:r>
      <w:r w:rsidRPr="0024774A">
        <w:rPr>
          <w:lang w:val="en-US"/>
        </w:rPr>
        <w:t>.</w:t>
      </w:r>
    </w:p>
    <w:p w:rsidR="006929F9" w:rsidRPr="0024774A" w:rsidRDefault="001F18A1">
      <w:pPr>
        <w:pStyle w:val="tkTekst"/>
        <w:rPr>
          <w:lang w:val="en-US"/>
        </w:rPr>
      </w:pPr>
      <w:r w:rsidRPr="0024774A">
        <w:rPr>
          <w:lang w:val="en-US"/>
        </w:rPr>
        <w:t xml:space="preserve">2. </w:t>
      </w:r>
      <w:r w:rsidR="00937F9C" w:rsidRPr="0024774A">
        <w:rPr>
          <w:lang w:val="en-US"/>
        </w:rPr>
        <w:t xml:space="preserve">Accreditation of the certification </w:t>
      </w:r>
      <w:r w:rsidR="006B3685">
        <w:rPr>
          <w:lang w:val="en-US"/>
        </w:rPr>
        <w:t>authority</w:t>
      </w:r>
      <w:r w:rsidR="00937F9C" w:rsidRPr="0024774A">
        <w:rPr>
          <w:lang w:val="en-US"/>
        </w:rPr>
        <w:t xml:space="preserve"> </w:t>
      </w:r>
      <w:r w:rsidR="006B3685">
        <w:rPr>
          <w:lang w:val="en-US"/>
        </w:rPr>
        <w:t xml:space="preserve">shall be carried out </w:t>
      </w:r>
      <w:r w:rsidR="00937F9C" w:rsidRPr="0024774A">
        <w:rPr>
          <w:lang w:val="en-US"/>
        </w:rPr>
        <w:t>on a voluntary basis</w:t>
      </w:r>
      <w:r w:rsidRPr="0024774A">
        <w:rPr>
          <w:lang w:val="en-US"/>
        </w:rPr>
        <w:t>.</w:t>
      </w:r>
    </w:p>
    <w:p w:rsidR="006929F9" w:rsidRPr="00937F9C" w:rsidRDefault="00937F9C">
      <w:pPr>
        <w:pStyle w:val="tkTekst"/>
        <w:rPr>
          <w:lang w:val="en-US"/>
        </w:rPr>
      </w:pPr>
      <w:r w:rsidRPr="00937F9C">
        <w:rPr>
          <w:lang w:val="en-US"/>
        </w:rPr>
        <w:t xml:space="preserve">Accreditation of the certification </w:t>
      </w:r>
      <w:r w:rsidR="006B3685">
        <w:rPr>
          <w:lang w:val="en-US"/>
        </w:rPr>
        <w:t xml:space="preserve">authority shall be carried out </w:t>
      </w:r>
      <w:r w:rsidRPr="00937F9C">
        <w:rPr>
          <w:lang w:val="en-US"/>
        </w:rPr>
        <w:t xml:space="preserve">for a five-year period, unless a shorter period is specified in the application of the certification </w:t>
      </w:r>
      <w:r w:rsidR="006B3685">
        <w:rPr>
          <w:lang w:val="en-US"/>
        </w:rPr>
        <w:t>authority</w:t>
      </w:r>
      <w:r w:rsidR="001F18A1" w:rsidRPr="00937F9C">
        <w:rPr>
          <w:lang w:val="en-US"/>
        </w:rPr>
        <w:t>.</w:t>
      </w:r>
    </w:p>
    <w:p w:rsidR="006929F9" w:rsidRPr="0024774A" w:rsidRDefault="001F18A1">
      <w:pPr>
        <w:pStyle w:val="tkTekst"/>
        <w:rPr>
          <w:lang w:val="en-US"/>
        </w:rPr>
      </w:pPr>
      <w:r w:rsidRPr="0024774A">
        <w:rPr>
          <w:lang w:val="en-US"/>
        </w:rPr>
        <w:t xml:space="preserve">3. </w:t>
      </w:r>
      <w:r w:rsidR="00937F9C" w:rsidRPr="0024774A">
        <w:rPr>
          <w:lang w:val="en-US"/>
        </w:rPr>
        <w:t xml:space="preserve">Accreditation </w:t>
      </w:r>
      <w:r w:rsidR="006B3685">
        <w:rPr>
          <w:lang w:val="en-US"/>
        </w:rPr>
        <w:t>shall be</w:t>
      </w:r>
      <w:r w:rsidR="00937F9C" w:rsidRPr="0024774A">
        <w:rPr>
          <w:lang w:val="en-US"/>
        </w:rPr>
        <w:t xml:space="preserve"> </w:t>
      </w:r>
      <w:r w:rsidR="006B3685">
        <w:rPr>
          <w:lang w:val="en-US"/>
        </w:rPr>
        <w:t>granted if t</w:t>
      </w:r>
      <w:r w:rsidR="00937F9C" w:rsidRPr="0024774A">
        <w:rPr>
          <w:lang w:val="en-US"/>
        </w:rPr>
        <w:t xml:space="preserve">he certification </w:t>
      </w:r>
      <w:r w:rsidR="006B3685">
        <w:rPr>
          <w:lang w:val="en-US"/>
        </w:rPr>
        <w:t xml:space="preserve">authority </w:t>
      </w:r>
      <w:r w:rsidR="00937F9C" w:rsidRPr="0024774A">
        <w:rPr>
          <w:lang w:val="en-US"/>
        </w:rPr>
        <w:t>meets the following requirements</w:t>
      </w:r>
      <w:r w:rsidRPr="0024774A">
        <w:rPr>
          <w:lang w:val="en-US"/>
        </w:rPr>
        <w:t>:</w:t>
      </w:r>
    </w:p>
    <w:p w:rsidR="006929F9" w:rsidRPr="0024774A" w:rsidRDefault="001F18A1">
      <w:pPr>
        <w:pStyle w:val="tkTekst"/>
        <w:rPr>
          <w:lang w:val="en-US"/>
        </w:rPr>
      </w:pPr>
      <w:r w:rsidRPr="0024774A">
        <w:rPr>
          <w:lang w:val="en-US"/>
        </w:rPr>
        <w:t xml:space="preserve">1) </w:t>
      </w:r>
      <w:r w:rsidR="006B3685" w:rsidRPr="006B3685">
        <w:rPr>
          <w:lang w:val="en-US"/>
        </w:rPr>
        <w:t xml:space="preserve">the value of the net assets of the certification </w:t>
      </w:r>
      <w:r w:rsidR="006B3685">
        <w:rPr>
          <w:lang w:val="en-US"/>
        </w:rPr>
        <w:t>authority</w:t>
      </w:r>
      <w:r w:rsidR="006B3685" w:rsidRPr="006B3685">
        <w:rPr>
          <w:lang w:val="en-US"/>
        </w:rPr>
        <w:t xml:space="preserve"> is at least one million </w:t>
      </w:r>
      <w:r w:rsidR="006B3685">
        <w:rPr>
          <w:lang w:val="en-US"/>
        </w:rPr>
        <w:t>KGS</w:t>
      </w:r>
      <w:r w:rsidRPr="0024774A">
        <w:rPr>
          <w:lang w:val="en-US"/>
        </w:rPr>
        <w:t>;</w:t>
      </w:r>
    </w:p>
    <w:p w:rsidR="006929F9" w:rsidRPr="00226E57" w:rsidRDefault="001F18A1">
      <w:pPr>
        <w:pStyle w:val="tkTekst"/>
        <w:rPr>
          <w:lang w:val="en-US"/>
        </w:rPr>
      </w:pPr>
      <w:r w:rsidRPr="00226E57">
        <w:rPr>
          <w:lang w:val="en-US"/>
        </w:rPr>
        <w:t xml:space="preserve">2) </w:t>
      </w:r>
      <w:r w:rsidR="006B3685" w:rsidRPr="006B3685">
        <w:rPr>
          <w:lang w:val="en-US"/>
        </w:rPr>
        <w:t xml:space="preserve">availability of financial security for losses incurred by other persons as a result of their trust in the information specified in the signature verification key certificate issued by such a certification </w:t>
      </w:r>
      <w:r w:rsidR="006B3685">
        <w:rPr>
          <w:lang w:val="en-US"/>
        </w:rPr>
        <w:t>authority</w:t>
      </w:r>
      <w:r w:rsidR="006B3685" w:rsidRPr="006B3685">
        <w:rPr>
          <w:lang w:val="en-US"/>
        </w:rPr>
        <w:t xml:space="preserve">, or information contained in the </w:t>
      </w:r>
      <w:r w:rsidR="006B3685">
        <w:rPr>
          <w:lang w:val="en-US"/>
        </w:rPr>
        <w:t xml:space="preserve">register of </w:t>
      </w:r>
      <w:r w:rsidR="006B3685" w:rsidRPr="006B3685">
        <w:rPr>
          <w:lang w:val="en-US"/>
        </w:rPr>
        <w:t>certificate</w:t>
      </w:r>
      <w:r w:rsidR="006B3685">
        <w:rPr>
          <w:lang w:val="en-US"/>
        </w:rPr>
        <w:t>s</w:t>
      </w:r>
      <w:r w:rsidR="006B3685" w:rsidRPr="006B3685">
        <w:rPr>
          <w:lang w:val="en-US"/>
        </w:rPr>
        <w:t xml:space="preserve"> of this certification </w:t>
      </w:r>
      <w:r w:rsidR="006B3685">
        <w:rPr>
          <w:lang w:val="en-US"/>
        </w:rPr>
        <w:t>authority</w:t>
      </w:r>
      <w:r w:rsidR="006B3685" w:rsidRPr="006B3685">
        <w:rPr>
          <w:lang w:val="en-US"/>
        </w:rPr>
        <w:t xml:space="preserve">, in the amount of not less than one and a half million </w:t>
      </w:r>
      <w:r w:rsidR="006B3685">
        <w:rPr>
          <w:lang w:val="en-US"/>
        </w:rPr>
        <w:t>KGS</w:t>
      </w:r>
      <w:r w:rsidRPr="00226E57">
        <w:rPr>
          <w:lang w:val="en-US"/>
        </w:rPr>
        <w:t>;</w:t>
      </w:r>
    </w:p>
    <w:p w:rsidR="006929F9" w:rsidRPr="00226E57" w:rsidRDefault="001F18A1">
      <w:pPr>
        <w:pStyle w:val="tkTekst"/>
        <w:rPr>
          <w:lang w:val="en-US"/>
        </w:rPr>
      </w:pPr>
      <w:r w:rsidRPr="00226E57">
        <w:rPr>
          <w:lang w:val="en-US"/>
        </w:rPr>
        <w:t xml:space="preserve">3) </w:t>
      </w:r>
      <w:r w:rsidR="00226E57" w:rsidRPr="00226E57">
        <w:rPr>
          <w:lang w:val="en-US"/>
        </w:rPr>
        <w:t xml:space="preserve">availability of electronic signature facilities and certification </w:t>
      </w:r>
      <w:r w:rsidR="006B3685">
        <w:rPr>
          <w:lang w:val="en-US"/>
        </w:rPr>
        <w:t>authority fa</w:t>
      </w:r>
      <w:r w:rsidR="00226E57" w:rsidRPr="00226E57">
        <w:rPr>
          <w:lang w:val="en-US"/>
        </w:rPr>
        <w:t xml:space="preserve">cilities that have received confirmation of compliance with the requirements established by the executive </w:t>
      </w:r>
      <w:r w:rsidR="00E065BF">
        <w:rPr>
          <w:lang w:val="en-US"/>
        </w:rPr>
        <w:t>body</w:t>
      </w:r>
      <w:r w:rsidR="00226E57" w:rsidRPr="00226E57">
        <w:rPr>
          <w:lang w:val="en-US"/>
        </w:rPr>
        <w:t xml:space="preserve"> in the field of security provision</w:t>
      </w:r>
      <w:r w:rsidRPr="00226E57">
        <w:rPr>
          <w:lang w:val="en-US"/>
        </w:rPr>
        <w:t>;</w:t>
      </w:r>
    </w:p>
    <w:p w:rsidR="006929F9" w:rsidRPr="0024774A" w:rsidRDefault="001F18A1">
      <w:pPr>
        <w:pStyle w:val="tkTekst"/>
        <w:rPr>
          <w:lang w:val="en-US"/>
        </w:rPr>
      </w:pPr>
      <w:r w:rsidRPr="0024774A">
        <w:rPr>
          <w:lang w:val="en-US"/>
        </w:rPr>
        <w:t xml:space="preserve">4) </w:t>
      </w:r>
      <w:r w:rsidR="006B3685" w:rsidRPr="006B3685">
        <w:rPr>
          <w:lang w:val="en-US"/>
        </w:rPr>
        <w:t>the certif</w:t>
      </w:r>
      <w:r w:rsidR="00E065BF">
        <w:rPr>
          <w:lang w:val="en-US"/>
        </w:rPr>
        <w:t>ication</w:t>
      </w:r>
      <w:r w:rsidR="006B3685" w:rsidRPr="006B3685">
        <w:rPr>
          <w:lang w:val="en-US"/>
        </w:rPr>
        <w:t xml:space="preserve"> </w:t>
      </w:r>
      <w:r w:rsidR="006B3685">
        <w:rPr>
          <w:lang w:val="en-US"/>
        </w:rPr>
        <w:t>authority</w:t>
      </w:r>
      <w:r w:rsidR="006B3685" w:rsidRPr="006B3685">
        <w:rPr>
          <w:lang w:val="en-US"/>
        </w:rPr>
        <w:t xml:space="preserve"> has at least 2 employees who are directly engaged in creating and issuing signature verification key </w:t>
      </w:r>
      <w:r w:rsidR="006B3685">
        <w:rPr>
          <w:lang w:val="en-US"/>
        </w:rPr>
        <w:t>certificates</w:t>
      </w:r>
      <w:r w:rsidR="006B3685" w:rsidRPr="006B3685">
        <w:rPr>
          <w:lang w:val="en-US"/>
        </w:rPr>
        <w:t xml:space="preserve"> who have higher professional education in the field of information technology or information security, or higher or secondary professional education and have undergone retraining or advanced training in the use of electronic signatures</w:t>
      </w:r>
      <w:r w:rsidRPr="0024774A">
        <w:rPr>
          <w:lang w:val="en-US"/>
        </w:rPr>
        <w:t>.</w:t>
      </w:r>
    </w:p>
    <w:p w:rsidR="006929F9" w:rsidRPr="00226E57" w:rsidRDefault="001F18A1">
      <w:pPr>
        <w:pStyle w:val="tkTekst"/>
        <w:rPr>
          <w:lang w:val="en-US"/>
        </w:rPr>
      </w:pPr>
      <w:r w:rsidRPr="00226E57">
        <w:rPr>
          <w:lang w:val="en-US"/>
        </w:rPr>
        <w:t xml:space="preserve">4. </w:t>
      </w:r>
      <w:r w:rsidR="00226E57" w:rsidRPr="00226E57">
        <w:rPr>
          <w:lang w:val="en-US"/>
        </w:rPr>
        <w:t xml:space="preserve">Accreditation of </w:t>
      </w:r>
      <w:r w:rsidR="000E4076">
        <w:rPr>
          <w:lang w:val="en-US"/>
        </w:rPr>
        <w:t>the certification authority shall be</w:t>
      </w:r>
      <w:r w:rsidR="00226E57" w:rsidRPr="00226E57">
        <w:rPr>
          <w:lang w:val="en-US"/>
        </w:rPr>
        <w:t xml:space="preserve"> carried out upon its application </w:t>
      </w:r>
      <w:r w:rsidR="000E4076">
        <w:rPr>
          <w:lang w:val="en-US"/>
        </w:rPr>
        <w:t xml:space="preserve">submitted </w:t>
      </w:r>
      <w:r w:rsidR="00226E57" w:rsidRPr="00226E57">
        <w:rPr>
          <w:lang w:val="en-US"/>
        </w:rPr>
        <w:t>to the authorized body.</w:t>
      </w:r>
    </w:p>
    <w:p w:rsidR="006929F9" w:rsidRPr="00226E57" w:rsidRDefault="000E4076">
      <w:pPr>
        <w:pStyle w:val="tkTekst"/>
        <w:rPr>
          <w:lang w:val="en-US"/>
        </w:rPr>
      </w:pPr>
      <w:r w:rsidRPr="000E4076">
        <w:rPr>
          <w:lang w:val="en-US"/>
        </w:rPr>
        <w:t xml:space="preserve">Documents confirming the compliance of the certification </w:t>
      </w:r>
      <w:r>
        <w:rPr>
          <w:lang w:val="en-US"/>
        </w:rPr>
        <w:t>authority</w:t>
      </w:r>
      <w:r w:rsidRPr="000E4076">
        <w:rPr>
          <w:lang w:val="en-US"/>
        </w:rPr>
        <w:t xml:space="preserve"> with the requirements established by part 3 of this </w:t>
      </w:r>
      <w:r>
        <w:rPr>
          <w:lang w:val="en-US"/>
        </w:rPr>
        <w:t>A</w:t>
      </w:r>
      <w:r w:rsidRPr="000E4076">
        <w:rPr>
          <w:lang w:val="en-US"/>
        </w:rPr>
        <w:t>rticle shall be attached to the application</w:t>
      </w:r>
      <w:r w:rsidR="001F18A1" w:rsidRPr="00226E57">
        <w:rPr>
          <w:lang w:val="en-US"/>
        </w:rPr>
        <w:t>.</w:t>
      </w:r>
    </w:p>
    <w:p w:rsidR="006929F9" w:rsidRPr="0024774A" w:rsidRDefault="001F18A1">
      <w:pPr>
        <w:pStyle w:val="tkTekst"/>
        <w:rPr>
          <w:lang w:val="en-US"/>
        </w:rPr>
      </w:pPr>
      <w:r w:rsidRPr="0024774A">
        <w:rPr>
          <w:lang w:val="en-US"/>
        </w:rPr>
        <w:t xml:space="preserve">5. </w:t>
      </w:r>
      <w:r w:rsidR="000E4076" w:rsidRPr="000E4076">
        <w:rPr>
          <w:lang w:val="en-US"/>
        </w:rPr>
        <w:t>The authorized body on the basis of the submitted documents</w:t>
      </w:r>
      <w:r w:rsidR="000E4076">
        <w:rPr>
          <w:lang w:val="en-US"/>
        </w:rPr>
        <w:t>, with</w:t>
      </w:r>
      <w:r w:rsidR="000E4076" w:rsidRPr="000E4076">
        <w:rPr>
          <w:lang w:val="en-US"/>
        </w:rPr>
        <w:t xml:space="preserve">in a period not exceeding 30 calendar days, </w:t>
      </w:r>
      <w:r w:rsidR="000E4076">
        <w:rPr>
          <w:lang w:val="en-US"/>
        </w:rPr>
        <w:t xml:space="preserve">shall </w:t>
      </w:r>
      <w:r w:rsidR="000E4076" w:rsidRPr="000E4076">
        <w:rPr>
          <w:lang w:val="en-US"/>
        </w:rPr>
        <w:t xml:space="preserve">make a decision on the accreditation of the certification </w:t>
      </w:r>
      <w:r w:rsidR="000E4076">
        <w:rPr>
          <w:lang w:val="en-US"/>
        </w:rPr>
        <w:t>authority</w:t>
      </w:r>
      <w:r w:rsidR="000E4076" w:rsidRPr="000E4076">
        <w:rPr>
          <w:lang w:val="en-US"/>
        </w:rPr>
        <w:t xml:space="preserve"> or on refusal of accreditation</w:t>
      </w:r>
      <w:r w:rsidR="00226E57" w:rsidRPr="0024774A">
        <w:rPr>
          <w:lang w:val="en-US"/>
        </w:rPr>
        <w:t>.</w:t>
      </w:r>
    </w:p>
    <w:p w:rsidR="006929F9" w:rsidRPr="00226E57" w:rsidRDefault="000E4076">
      <w:pPr>
        <w:pStyle w:val="tkTekst"/>
        <w:rPr>
          <w:lang w:val="en-US"/>
        </w:rPr>
      </w:pPr>
      <w:r w:rsidRPr="000E4076">
        <w:rPr>
          <w:lang w:val="en-US"/>
        </w:rPr>
        <w:t xml:space="preserve">If a decision is made </w:t>
      </w:r>
      <w:r w:rsidR="00E065BF">
        <w:rPr>
          <w:lang w:val="en-US"/>
        </w:rPr>
        <w:t>to</w:t>
      </w:r>
      <w:r w:rsidRPr="000E4076">
        <w:rPr>
          <w:lang w:val="en-US"/>
        </w:rPr>
        <w:t xml:space="preserve"> accredit the certification </w:t>
      </w:r>
      <w:r>
        <w:rPr>
          <w:lang w:val="en-US"/>
        </w:rPr>
        <w:t>authority</w:t>
      </w:r>
      <w:r w:rsidRPr="000E4076">
        <w:rPr>
          <w:lang w:val="en-US"/>
        </w:rPr>
        <w:t xml:space="preserve">, the authorized body within a period not exceeding 10 days from the date of the decision on accreditation, </w:t>
      </w:r>
      <w:r>
        <w:rPr>
          <w:lang w:val="en-US"/>
        </w:rPr>
        <w:t>shall</w:t>
      </w:r>
      <w:r w:rsidRPr="000E4076">
        <w:rPr>
          <w:lang w:val="en-US"/>
        </w:rPr>
        <w:t xml:space="preserve"> notif</w:t>
      </w:r>
      <w:r>
        <w:rPr>
          <w:lang w:val="en-US"/>
        </w:rPr>
        <w:t>y</w:t>
      </w:r>
      <w:r w:rsidRPr="000E4076">
        <w:rPr>
          <w:lang w:val="en-US"/>
        </w:rPr>
        <w:t xml:space="preserve"> the certification </w:t>
      </w:r>
      <w:r>
        <w:rPr>
          <w:lang w:val="en-US"/>
        </w:rPr>
        <w:t>authority</w:t>
      </w:r>
      <w:r w:rsidRPr="000E4076">
        <w:rPr>
          <w:lang w:val="en-US"/>
        </w:rPr>
        <w:t xml:space="preserve"> of the decision and issue a certificate of accreditation in the prescribed form. Simultaneously with the issuance of a certificate of accreditation</w:t>
      </w:r>
      <w:r>
        <w:rPr>
          <w:lang w:val="en-US"/>
        </w:rPr>
        <w:t>, the</w:t>
      </w:r>
      <w:r w:rsidRPr="000E4076">
        <w:rPr>
          <w:lang w:val="en-US"/>
        </w:rPr>
        <w:t xml:space="preserve"> authorized body performing the functions of</w:t>
      </w:r>
      <w:r>
        <w:rPr>
          <w:lang w:val="en-US"/>
        </w:rPr>
        <w:t xml:space="preserve"> the main (root) certification authority</w:t>
      </w:r>
      <w:r w:rsidRPr="000E4076">
        <w:rPr>
          <w:lang w:val="en-US"/>
        </w:rPr>
        <w:t xml:space="preserve"> </w:t>
      </w:r>
      <w:r>
        <w:rPr>
          <w:lang w:val="en-US"/>
        </w:rPr>
        <w:t>shall</w:t>
      </w:r>
      <w:r w:rsidRPr="000E4076">
        <w:rPr>
          <w:lang w:val="en-US"/>
        </w:rPr>
        <w:t xml:space="preserve"> issue to the accredited certification </w:t>
      </w:r>
      <w:r>
        <w:rPr>
          <w:lang w:val="en-US"/>
        </w:rPr>
        <w:t>authority</w:t>
      </w:r>
      <w:r w:rsidRPr="000E4076">
        <w:rPr>
          <w:lang w:val="en-US"/>
        </w:rPr>
        <w:t xml:space="preserve"> a </w:t>
      </w:r>
      <w:r>
        <w:rPr>
          <w:lang w:val="en-US"/>
        </w:rPr>
        <w:t>qualified</w:t>
      </w:r>
      <w:r w:rsidRPr="000E4076">
        <w:rPr>
          <w:lang w:val="en-US"/>
        </w:rPr>
        <w:t xml:space="preserve"> certificate created using the </w:t>
      </w:r>
      <w:r>
        <w:rPr>
          <w:lang w:val="en-US"/>
        </w:rPr>
        <w:t>facilities</w:t>
      </w:r>
      <w:r w:rsidRPr="000E4076">
        <w:rPr>
          <w:lang w:val="en-US"/>
        </w:rPr>
        <w:t xml:space="preserve"> of the specified main (root) certification </w:t>
      </w:r>
      <w:r>
        <w:rPr>
          <w:lang w:val="en-US"/>
        </w:rPr>
        <w:t>authority</w:t>
      </w:r>
      <w:r w:rsidR="001F18A1" w:rsidRPr="00226E57">
        <w:rPr>
          <w:lang w:val="en-US"/>
        </w:rPr>
        <w:t>.</w:t>
      </w:r>
    </w:p>
    <w:p w:rsidR="006929F9" w:rsidRPr="00226E57" w:rsidRDefault="000E4076">
      <w:pPr>
        <w:pStyle w:val="tkTekst"/>
        <w:rPr>
          <w:lang w:val="en-US"/>
        </w:rPr>
      </w:pPr>
      <w:r w:rsidRPr="000E4076">
        <w:rPr>
          <w:lang w:val="en-US"/>
        </w:rPr>
        <w:t xml:space="preserve">If a decision is made to refuse accreditation of the certification </w:t>
      </w:r>
      <w:r>
        <w:rPr>
          <w:lang w:val="en-US"/>
        </w:rPr>
        <w:t>authority</w:t>
      </w:r>
      <w:r w:rsidRPr="000E4076">
        <w:rPr>
          <w:lang w:val="en-US"/>
        </w:rPr>
        <w:t xml:space="preserve">, the authorized body shall send or hand over to the certification </w:t>
      </w:r>
      <w:r>
        <w:rPr>
          <w:lang w:val="en-US"/>
        </w:rPr>
        <w:t xml:space="preserve">authority </w:t>
      </w:r>
      <w:r w:rsidRPr="000E4076">
        <w:rPr>
          <w:lang w:val="en-US"/>
        </w:rPr>
        <w:t xml:space="preserve">a written notification of the decision, indicating the reasons for </w:t>
      </w:r>
      <w:r w:rsidR="00E065BF">
        <w:rPr>
          <w:lang w:val="en-US"/>
        </w:rPr>
        <w:t>r</w:t>
      </w:r>
      <w:r w:rsidRPr="000E4076">
        <w:rPr>
          <w:lang w:val="en-US"/>
        </w:rPr>
        <w:t>efusal, within a period not exceeding ten calendar days from the date of the decision to refuse accreditation</w:t>
      </w:r>
      <w:r w:rsidR="001F18A1" w:rsidRPr="00226E57">
        <w:rPr>
          <w:lang w:val="en-US"/>
        </w:rPr>
        <w:t>.</w:t>
      </w:r>
    </w:p>
    <w:p w:rsidR="006929F9" w:rsidRPr="00226E57" w:rsidRDefault="001F18A1">
      <w:pPr>
        <w:pStyle w:val="tkTekst"/>
        <w:rPr>
          <w:lang w:val="en-US"/>
        </w:rPr>
      </w:pPr>
      <w:r w:rsidRPr="000E4076">
        <w:rPr>
          <w:lang w:val="en-US"/>
        </w:rPr>
        <w:t xml:space="preserve">6. </w:t>
      </w:r>
      <w:r w:rsidR="000E4076" w:rsidRPr="000E4076">
        <w:rPr>
          <w:lang w:val="en-US"/>
        </w:rPr>
        <w:t xml:space="preserve">The basis for refusal of accreditation </w:t>
      </w:r>
      <w:r w:rsidR="000E4076">
        <w:rPr>
          <w:lang w:val="en-US"/>
        </w:rPr>
        <w:t>shall be</w:t>
      </w:r>
      <w:r w:rsidR="000E4076" w:rsidRPr="000E4076">
        <w:rPr>
          <w:lang w:val="en-US"/>
        </w:rPr>
        <w:t xml:space="preserve"> the non-compliance of the certification </w:t>
      </w:r>
      <w:r w:rsidR="000E4076">
        <w:rPr>
          <w:lang w:val="en-US"/>
        </w:rPr>
        <w:t>authority</w:t>
      </w:r>
      <w:r w:rsidR="000E4076" w:rsidRPr="000E4076">
        <w:rPr>
          <w:lang w:val="en-US"/>
        </w:rPr>
        <w:t xml:space="preserve"> with the requirements established by part 3 of this </w:t>
      </w:r>
      <w:r w:rsidR="000E4076">
        <w:rPr>
          <w:lang w:val="en-US"/>
        </w:rPr>
        <w:t>A</w:t>
      </w:r>
      <w:r w:rsidR="000E4076" w:rsidRPr="000E4076">
        <w:rPr>
          <w:lang w:val="en-US"/>
        </w:rPr>
        <w:t>rticle, or the presence of false information in the submitted documents</w:t>
      </w:r>
      <w:r w:rsidRPr="00226E57">
        <w:rPr>
          <w:lang w:val="en-US"/>
        </w:rPr>
        <w:t>.</w:t>
      </w:r>
    </w:p>
    <w:p w:rsidR="006929F9" w:rsidRPr="00226E57" w:rsidRDefault="001F18A1">
      <w:pPr>
        <w:pStyle w:val="tkTekst"/>
        <w:rPr>
          <w:lang w:val="en-US"/>
        </w:rPr>
      </w:pPr>
      <w:r w:rsidRPr="004C0A7D">
        <w:rPr>
          <w:lang w:val="en-US"/>
        </w:rPr>
        <w:t xml:space="preserve">7. </w:t>
      </w:r>
      <w:r w:rsidR="004C0A7D" w:rsidRPr="004C0A7D">
        <w:rPr>
          <w:lang w:val="en-US"/>
        </w:rPr>
        <w:t xml:space="preserve">An accredited certification </w:t>
      </w:r>
      <w:r w:rsidR="004C0A7D">
        <w:rPr>
          <w:lang w:val="en-US"/>
        </w:rPr>
        <w:t>authority</w:t>
      </w:r>
      <w:r w:rsidR="004C0A7D" w:rsidRPr="004C0A7D">
        <w:rPr>
          <w:lang w:val="en-US"/>
        </w:rPr>
        <w:t xml:space="preserve"> must comply during the entire period of its accreditation with the requirements for compliance with which it is accredited. If circumstances arise that make it impossible to compl</w:t>
      </w:r>
      <w:r w:rsidR="004C0A7D">
        <w:rPr>
          <w:lang w:val="en-US"/>
        </w:rPr>
        <w:t>y with them, the certification authority</w:t>
      </w:r>
      <w:r w:rsidR="004C0A7D" w:rsidRPr="004C0A7D">
        <w:rPr>
          <w:lang w:val="en-US"/>
        </w:rPr>
        <w:t xml:space="preserve"> must immediately notify the authorized body in writing</w:t>
      </w:r>
      <w:r w:rsidRPr="00226E57">
        <w:rPr>
          <w:lang w:val="en-US"/>
        </w:rPr>
        <w:t>.</w:t>
      </w:r>
    </w:p>
    <w:p w:rsidR="006929F9" w:rsidRPr="0024774A" w:rsidRDefault="004C0A7D">
      <w:pPr>
        <w:pStyle w:val="tkTekst"/>
        <w:rPr>
          <w:lang w:val="en-US"/>
        </w:rPr>
      </w:pPr>
      <w:r w:rsidRPr="004C0A7D">
        <w:rPr>
          <w:lang w:val="en-US"/>
        </w:rPr>
        <w:t xml:space="preserve">The accredited certification </w:t>
      </w:r>
      <w:r>
        <w:rPr>
          <w:lang w:val="en-US"/>
        </w:rPr>
        <w:t>authority</w:t>
      </w:r>
      <w:r w:rsidRPr="004C0A7D">
        <w:rPr>
          <w:lang w:val="en-US"/>
        </w:rPr>
        <w:t>, in the</w:t>
      </w:r>
      <w:r w:rsidR="00E065BF">
        <w:rPr>
          <w:lang w:val="en-US"/>
        </w:rPr>
        <w:t xml:space="preserve"> exercise of its functions and </w:t>
      </w:r>
      <w:r w:rsidRPr="004C0A7D">
        <w:rPr>
          <w:lang w:val="en-US"/>
        </w:rPr>
        <w:t xml:space="preserve">fulfillment of obligations assumed, must comply with the requirements established for certification </w:t>
      </w:r>
      <w:r>
        <w:rPr>
          <w:lang w:val="en-US"/>
        </w:rPr>
        <w:t>authorities</w:t>
      </w:r>
      <w:r w:rsidRPr="004C0A7D">
        <w:rPr>
          <w:lang w:val="en-US"/>
        </w:rPr>
        <w:t xml:space="preserve"> by this Law</w:t>
      </w:r>
      <w:r w:rsidR="001F18A1" w:rsidRPr="0024774A">
        <w:rPr>
          <w:lang w:val="en-US"/>
        </w:rPr>
        <w:t>.</w:t>
      </w:r>
    </w:p>
    <w:p w:rsidR="006929F9" w:rsidRPr="0024774A" w:rsidRDefault="004C0A7D">
      <w:pPr>
        <w:pStyle w:val="tkTekst"/>
        <w:rPr>
          <w:lang w:val="en-US"/>
        </w:rPr>
      </w:pPr>
      <w:r w:rsidRPr="004C0A7D">
        <w:rPr>
          <w:lang w:val="en-US"/>
        </w:rPr>
        <w:t xml:space="preserve">The authorized body throughout the entire period of accreditation </w:t>
      </w:r>
      <w:r w:rsidR="00E065BF">
        <w:rPr>
          <w:lang w:val="en-US"/>
        </w:rPr>
        <w:t>shall be</w:t>
      </w:r>
      <w:r w:rsidRPr="004C0A7D">
        <w:rPr>
          <w:lang w:val="en-US"/>
        </w:rPr>
        <w:t xml:space="preserve"> obliged to conduct verification of compliance by accredited certification </w:t>
      </w:r>
      <w:r>
        <w:rPr>
          <w:lang w:val="en-US"/>
        </w:rPr>
        <w:t>authorities</w:t>
      </w:r>
      <w:r w:rsidRPr="004C0A7D">
        <w:rPr>
          <w:lang w:val="en-US"/>
        </w:rPr>
        <w:t xml:space="preserve"> with the requirements established by this Law</w:t>
      </w:r>
      <w:r w:rsidR="001F18A1" w:rsidRPr="0024774A">
        <w:rPr>
          <w:lang w:val="en-US"/>
        </w:rPr>
        <w:t>.</w:t>
      </w:r>
    </w:p>
    <w:p w:rsidR="006929F9" w:rsidRPr="00226E57" w:rsidRDefault="004C0A7D">
      <w:pPr>
        <w:pStyle w:val="tkTekst"/>
        <w:rPr>
          <w:lang w:val="en-US"/>
        </w:rPr>
      </w:pPr>
      <w:r w:rsidRPr="004C0A7D">
        <w:rPr>
          <w:lang w:val="en-US"/>
        </w:rPr>
        <w:lastRenderedPageBreak/>
        <w:t>In case of detection of non-compliance by the accredited certif</w:t>
      </w:r>
      <w:r w:rsidR="00E065BF">
        <w:rPr>
          <w:lang w:val="en-US"/>
        </w:rPr>
        <w:t>ication</w:t>
      </w:r>
      <w:r w:rsidRPr="004C0A7D">
        <w:rPr>
          <w:lang w:val="en-US"/>
        </w:rPr>
        <w:t xml:space="preserve"> </w:t>
      </w:r>
      <w:r>
        <w:rPr>
          <w:lang w:val="en-US"/>
        </w:rPr>
        <w:t>authority</w:t>
      </w:r>
      <w:r w:rsidRPr="004C0A7D">
        <w:rPr>
          <w:lang w:val="en-US"/>
        </w:rPr>
        <w:t xml:space="preserve"> with the specified requirements, the authorized body shall be obliged to issue an instruction to the certification </w:t>
      </w:r>
      <w:r>
        <w:rPr>
          <w:lang w:val="en-US"/>
        </w:rPr>
        <w:t>authority</w:t>
      </w:r>
      <w:r w:rsidRPr="004C0A7D">
        <w:rPr>
          <w:lang w:val="en-US"/>
        </w:rPr>
        <w:t xml:space="preserve"> to eliminate violations with a deadline for their elimination and suspend the validity of the accreditation for the specified period of time with the entry of information about it into </w:t>
      </w:r>
      <w:r w:rsidR="00E065BF">
        <w:rPr>
          <w:lang w:val="en-US"/>
        </w:rPr>
        <w:t>a</w:t>
      </w:r>
      <w:r w:rsidRPr="004C0A7D">
        <w:rPr>
          <w:lang w:val="en-US"/>
        </w:rPr>
        <w:t xml:space="preserve"> list approved by the authorized body. An accredited certification </w:t>
      </w:r>
      <w:r>
        <w:rPr>
          <w:lang w:val="en-US"/>
        </w:rPr>
        <w:t>authority</w:t>
      </w:r>
      <w:r w:rsidRPr="004C0A7D">
        <w:rPr>
          <w:lang w:val="en-US"/>
        </w:rPr>
        <w:t xml:space="preserve"> shall notify the authorized body in writing of the </w:t>
      </w:r>
      <w:r>
        <w:rPr>
          <w:lang w:val="en-US"/>
        </w:rPr>
        <w:t>elimination</w:t>
      </w:r>
      <w:r w:rsidRPr="004C0A7D">
        <w:rPr>
          <w:lang w:val="en-US"/>
        </w:rPr>
        <w:t xml:space="preserve"> of violations that have led to the suspension of its accreditation. The </w:t>
      </w:r>
      <w:r>
        <w:rPr>
          <w:lang w:val="en-US"/>
        </w:rPr>
        <w:t>a</w:t>
      </w:r>
      <w:r w:rsidRPr="004C0A7D">
        <w:rPr>
          <w:lang w:val="en-US"/>
        </w:rPr>
        <w:t xml:space="preserve">uthorized </w:t>
      </w:r>
      <w:r>
        <w:rPr>
          <w:lang w:val="en-US"/>
        </w:rPr>
        <w:t>b</w:t>
      </w:r>
      <w:r w:rsidRPr="004C0A7D">
        <w:rPr>
          <w:lang w:val="en-US"/>
        </w:rPr>
        <w:t>ody has the right to check the actual elimination of violations, after which it makes a decision to renew the validity of the accreditation, and in case of their non</w:t>
      </w:r>
      <w:r>
        <w:rPr>
          <w:lang w:val="en-US"/>
        </w:rPr>
        <w:t>-</w:t>
      </w:r>
      <w:r w:rsidRPr="004C0A7D">
        <w:rPr>
          <w:lang w:val="en-US"/>
        </w:rPr>
        <w:t xml:space="preserve">elimination within the period specified in the </w:t>
      </w:r>
      <w:r>
        <w:rPr>
          <w:lang w:val="en-US"/>
        </w:rPr>
        <w:t>instruction</w:t>
      </w:r>
      <w:r w:rsidRPr="004C0A7D">
        <w:rPr>
          <w:lang w:val="en-US"/>
        </w:rPr>
        <w:t xml:space="preserve"> - to </w:t>
      </w:r>
      <w:r>
        <w:rPr>
          <w:lang w:val="en-US"/>
        </w:rPr>
        <w:t xml:space="preserve">revoke </w:t>
      </w:r>
      <w:r w:rsidRPr="004C0A7D">
        <w:rPr>
          <w:lang w:val="en-US"/>
        </w:rPr>
        <w:t xml:space="preserve">the accreditation of the certification </w:t>
      </w:r>
      <w:r>
        <w:rPr>
          <w:lang w:val="en-US"/>
        </w:rPr>
        <w:t>authority.</w:t>
      </w:r>
    </w:p>
    <w:p w:rsidR="006929F9" w:rsidRPr="0024774A" w:rsidRDefault="001F18A1">
      <w:pPr>
        <w:pStyle w:val="tkTekst"/>
        <w:rPr>
          <w:lang w:val="en-US"/>
        </w:rPr>
      </w:pPr>
      <w:r w:rsidRPr="0024774A">
        <w:rPr>
          <w:lang w:val="en-US"/>
        </w:rPr>
        <w:t xml:space="preserve">8. </w:t>
      </w:r>
      <w:r w:rsidR="00226E57" w:rsidRPr="0024774A">
        <w:rPr>
          <w:lang w:val="en-US"/>
        </w:rPr>
        <w:t>State bodies, local</w:t>
      </w:r>
      <w:r w:rsidR="00BE3F98">
        <w:rPr>
          <w:lang w:val="en-US"/>
        </w:rPr>
        <w:t xml:space="preserve"> </w:t>
      </w:r>
      <w:r w:rsidR="00226E57" w:rsidRPr="0024774A">
        <w:rPr>
          <w:lang w:val="en-US"/>
        </w:rPr>
        <w:t>government</w:t>
      </w:r>
      <w:r w:rsidR="00BE3F98">
        <w:rPr>
          <w:lang w:val="en-US"/>
        </w:rPr>
        <w:t>s</w:t>
      </w:r>
      <w:r w:rsidR="00226E57" w:rsidRPr="0024774A">
        <w:rPr>
          <w:lang w:val="en-US"/>
        </w:rPr>
        <w:t>, state and municipal institutions performing functions of the certif</w:t>
      </w:r>
      <w:r w:rsidR="00E065BF">
        <w:rPr>
          <w:lang w:val="en-US"/>
        </w:rPr>
        <w:t>ication</w:t>
      </w:r>
      <w:r w:rsidR="00226E57" w:rsidRPr="0024774A">
        <w:rPr>
          <w:lang w:val="en-US"/>
        </w:rPr>
        <w:t xml:space="preserve"> </w:t>
      </w:r>
      <w:r w:rsidR="00BE3F98">
        <w:rPr>
          <w:lang w:val="en-US"/>
        </w:rPr>
        <w:t>authority</w:t>
      </w:r>
      <w:r w:rsidR="00226E57" w:rsidRPr="0024774A">
        <w:rPr>
          <w:lang w:val="en-US"/>
        </w:rPr>
        <w:t xml:space="preserve"> shall not be subject to the requirements set forth in </w:t>
      </w:r>
      <w:r w:rsidR="00E065BF">
        <w:rPr>
          <w:lang w:val="en-US"/>
        </w:rPr>
        <w:t>clauses</w:t>
      </w:r>
      <w:r w:rsidR="00226E57" w:rsidRPr="0024774A">
        <w:rPr>
          <w:lang w:val="en-US"/>
        </w:rPr>
        <w:t xml:space="preserve"> 1 and 2 of part 3 of this Article.</w:t>
      </w:r>
    </w:p>
    <w:p w:rsidR="006929F9" w:rsidRPr="0024774A" w:rsidRDefault="001F18A1">
      <w:pPr>
        <w:pStyle w:val="tkTekst"/>
        <w:rPr>
          <w:lang w:val="en-US"/>
        </w:rPr>
      </w:pPr>
      <w:r w:rsidRPr="0024774A">
        <w:rPr>
          <w:lang w:val="en-US"/>
        </w:rPr>
        <w:t xml:space="preserve">9. </w:t>
      </w:r>
      <w:r w:rsidR="00226E57" w:rsidRPr="0024774A">
        <w:rPr>
          <w:lang w:val="en-US"/>
        </w:rPr>
        <w:t xml:space="preserve">The main (root) certification </w:t>
      </w:r>
      <w:r w:rsidR="00BE3F98">
        <w:rPr>
          <w:lang w:val="en-US"/>
        </w:rPr>
        <w:t>authority</w:t>
      </w:r>
      <w:r w:rsidR="00226E57" w:rsidRPr="0024774A">
        <w:rPr>
          <w:lang w:val="en-US"/>
        </w:rPr>
        <w:t xml:space="preserve">, whose functions are performed by </w:t>
      </w:r>
      <w:r w:rsidR="00BE3F98">
        <w:rPr>
          <w:lang w:val="en-US"/>
        </w:rPr>
        <w:t>the</w:t>
      </w:r>
      <w:r w:rsidR="00226E57" w:rsidRPr="0024774A">
        <w:rPr>
          <w:lang w:val="en-US"/>
        </w:rPr>
        <w:t xml:space="preserve"> authorized body, </w:t>
      </w:r>
      <w:r w:rsidR="00BE3F98">
        <w:rPr>
          <w:lang w:val="en-US"/>
        </w:rPr>
        <w:t xml:space="preserve">shall </w:t>
      </w:r>
      <w:r w:rsidR="00226E57" w:rsidRPr="0024774A">
        <w:rPr>
          <w:lang w:val="en-US"/>
        </w:rPr>
        <w:t xml:space="preserve">not </w:t>
      </w:r>
      <w:r w:rsidR="00BE3F98">
        <w:rPr>
          <w:lang w:val="en-US"/>
        </w:rPr>
        <w:t xml:space="preserve">be </w:t>
      </w:r>
      <w:r w:rsidR="00226E57" w:rsidRPr="0024774A">
        <w:rPr>
          <w:lang w:val="en-US"/>
        </w:rPr>
        <w:t xml:space="preserve">subject to accreditation under this </w:t>
      </w:r>
      <w:r w:rsidR="00BE3F98">
        <w:rPr>
          <w:lang w:val="en-US"/>
        </w:rPr>
        <w:t>Law</w:t>
      </w:r>
      <w:r w:rsidRPr="0024774A">
        <w:rPr>
          <w:lang w:val="en-US"/>
        </w:rPr>
        <w:t>.</w:t>
      </w:r>
    </w:p>
    <w:p w:rsidR="006929F9" w:rsidRPr="0024774A" w:rsidRDefault="00226E57">
      <w:pPr>
        <w:pStyle w:val="tkZagolovok5"/>
        <w:rPr>
          <w:lang w:val="en-US"/>
        </w:rPr>
      </w:pPr>
      <w:r w:rsidRPr="0024774A">
        <w:rPr>
          <w:lang w:val="en-US"/>
        </w:rPr>
        <w:t xml:space="preserve">Article 17. Qualified </w:t>
      </w:r>
      <w:r w:rsidR="007D710D">
        <w:rPr>
          <w:lang w:val="en-US"/>
        </w:rPr>
        <w:t>C</w:t>
      </w:r>
      <w:r w:rsidRPr="0024774A">
        <w:rPr>
          <w:lang w:val="en-US"/>
        </w:rPr>
        <w:t>ertificate</w:t>
      </w:r>
    </w:p>
    <w:p w:rsidR="006929F9" w:rsidRPr="0024774A" w:rsidRDefault="001F18A1">
      <w:pPr>
        <w:pStyle w:val="tkTekst"/>
        <w:rPr>
          <w:lang w:val="en-US"/>
        </w:rPr>
      </w:pPr>
      <w:r w:rsidRPr="0024774A">
        <w:rPr>
          <w:lang w:val="en-US"/>
        </w:rPr>
        <w:t xml:space="preserve">1. </w:t>
      </w:r>
      <w:r w:rsidR="00226E57" w:rsidRPr="0024774A">
        <w:rPr>
          <w:lang w:val="en-US"/>
        </w:rPr>
        <w:t xml:space="preserve">A qualified certificate shall be created using the </w:t>
      </w:r>
      <w:r w:rsidR="00BE3F98">
        <w:rPr>
          <w:lang w:val="en-US"/>
        </w:rPr>
        <w:t>facilities</w:t>
      </w:r>
      <w:r w:rsidR="00226E57" w:rsidRPr="0024774A">
        <w:rPr>
          <w:lang w:val="en-US"/>
        </w:rPr>
        <w:t xml:space="preserve"> of a certification </w:t>
      </w:r>
      <w:r w:rsidR="00BE3F98">
        <w:rPr>
          <w:lang w:val="en-US"/>
        </w:rPr>
        <w:t>authority</w:t>
      </w:r>
      <w:r w:rsidR="00226E57" w:rsidRPr="0024774A">
        <w:rPr>
          <w:lang w:val="en-US"/>
        </w:rPr>
        <w:t xml:space="preserve"> that ha</w:t>
      </w:r>
      <w:r w:rsidR="00BE3F98">
        <w:rPr>
          <w:lang w:val="en-US"/>
        </w:rPr>
        <w:t>ve</w:t>
      </w:r>
      <w:r w:rsidR="00226E57" w:rsidRPr="0024774A">
        <w:rPr>
          <w:lang w:val="en-US"/>
        </w:rPr>
        <w:t xml:space="preserve"> received confirmation of compliance with the requirements established in accordance with this Law.</w:t>
      </w:r>
    </w:p>
    <w:p w:rsidR="006929F9" w:rsidRPr="00226E57" w:rsidRDefault="001F18A1">
      <w:pPr>
        <w:pStyle w:val="tkTekst"/>
        <w:rPr>
          <w:lang w:val="en-US"/>
        </w:rPr>
      </w:pPr>
      <w:r w:rsidRPr="00226E57">
        <w:rPr>
          <w:lang w:val="en-US"/>
        </w:rPr>
        <w:t xml:space="preserve">2. </w:t>
      </w:r>
      <w:r w:rsidR="00226E57" w:rsidRPr="00226E57">
        <w:rPr>
          <w:lang w:val="en-US"/>
        </w:rPr>
        <w:t xml:space="preserve">A qualified certificate </w:t>
      </w:r>
      <w:r w:rsidR="00BE3F98">
        <w:rPr>
          <w:lang w:val="en-US"/>
        </w:rPr>
        <w:t>shall</w:t>
      </w:r>
      <w:r w:rsidR="00226E57" w:rsidRPr="00226E57">
        <w:rPr>
          <w:lang w:val="en-US"/>
        </w:rPr>
        <w:t xml:space="preserve"> contain the following information</w:t>
      </w:r>
      <w:r w:rsidRPr="00226E57">
        <w:rPr>
          <w:lang w:val="en-US"/>
        </w:rPr>
        <w:t>:</w:t>
      </w:r>
    </w:p>
    <w:p w:rsidR="006929F9" w:rsidRPr="0024774A" w:rsidRDefault="001F18A1">
      <w:pPr>
        <w:pStyle w:val="tkTekst"/>
        <w:rPr>
          <w:lang w:val="en-US"/>
        </w:rPr>
      </w:pPr>
      <w:r w:rsidRPr="0024774A">
        <w:rPr>
          <w:lang w:val="en-US"/>
        </w:rPr>
        <w:t xml:space="preserve">1) </w:t>
      </w:r>
      <w:r w:rsidR="00226E57" w:rsidRPr="0024774A">
        <w:rPr>
          <w:lang w:val="en-US"/>
        </w:rPr>
        <w:t>unique number of a qualified certificate, its start and end dates</w:t>
      </w:r>
      <w:r w:rsidRPr="0024774A">
        <w:rPr>
          <w:lang w:val="en-US"/>
        </w:rPr>
        <w:t>;</w:t>
      </w:r>
    </w:p>
    <w:p w:rsidR="006929F9" w:rsidRPr="00C52B0E" w:rsidRDefault="001F18A1">
      <w:pPr>
        <w:pStyle w:val="tkTekst"/>
        <w:rPr>
          <w:lang w:val="en-US"/>
        </w:rPr>
      </w:pPr>
      <w:r w:rsidRPr="00C52B0E">
        <w:rPr>
          <w:lang w:val="en-US"/>
        </w:rPr>
        <w:t xml:space="preserve">2) </w:t>
      </w:r>
      <w:r w:rsidR="00226E57" w:rsidRPr="00C52B0E">
        <w:rPr>
          <w:lang w:val="en-US"/>
        </w:rPr>
        <w:t xml:space="preserve">surname, name and patronymic (if any), date and place of birth of the </w:t>
      </w:r>
      <w:r w:rsidR="00BE3F98" w:rsidRPr="00C52B0E">
        <w:rPr>
          <w:lang w:val="en-US"/>
        </w:rPr>
        <w:t xml:space="preserve">qualified certificate </w:t>
      </w:r>
      <w:r w:rsidR="00226E57" w:rsidRPr="00C52B0E">
        <w:rPr>
          <w:lang w:val="en-US"/>
        </w:rPr>
        <w:t xml:space="preserve">holder </w:t>
      </w:r>
      <w:r w:rsidR="00BE3F98">
        <w:rPr>
          <w:lang w:val="en-US"/>
        </w:rPr>
        <w:t>–</w:t>
      </w:r>
      <w:r w:rsidR="00226E57" w:rsidRPr="00C52B0E">
        <w:rPr>
          <w:lang w:val="en-US"/>
        </w:rPr>
        <w:t xml:space="preserve"> </w:t>
      </w:r>
      <w:r w:rsidR="00BE3F98">
        <w:rPr>
          <w:lang w:val="en-US"/>
        </w:rPr>
        <w:t>an individual</w:t>
      </w:r>
      <w:r w:rsidR="00226E57" w:rsidRPr="00C52B0E">
        <w:rPr>
          <w:lang w:val="en-US"/>
        </w:rPr>
        <w:t xml:space="preserve"> or name (firm name), registration number and place of registration and/or actual location of the executive body of the </w:t>
      </w:r>
      <w:r w:rsidR="00BE3F98" w:rsidRPr="00C52B0E">
        <w:rPr>
          <w:lang w:val="en-US"/>
        </w:rPr>
        <w:t xml:space="preserve">qualified certificate </w:t>
      </w:r>
      <w:r w:rsidR="00226E57" w:rsidRPr="00C52B0E">
        <w:rPr>
          <w:lang w:val="en-US"/>
        </w:rPr>
        <w:t xml:space="preserve">holder </w:t>
      </w:r>
      <w:r w:rsidR="00BE3F98">
        <w:rPr>
          <w:lang w:val="en-US"/>
        </w:rPr>
        <w:t>–</w:t>
      </w:r>
      <w:r w:rsidR="00226E57" w:rsidRPr="00C52B0E">
        <w:rPr>
          <w:lang w:val="en-US"/>
        </w:rPr>
        <w:t xml:space="preserve"> </w:t>
      </w:r>
      <w:r w:rsidR="00BE3F98">
        <w:rPr>
          <w:lang w:val="en-US"/>
        </w:rPr>
        <w:t xml:space="preserve">a </w:t>
      </w:r>
      <w:r w:rsidR="00226E57" w:rsidRPr="00C52B0E">
        <w:rPr>
          <w:lang w:val="en-US"/>
        </w:rPr>
        <w:t>legal entity</w:t>
      </w:r>
      <w:r w:rsidRPr="00C52B0E">
        <w:rPr>
          <w:lang w:val="en-US"/>
        </w:rPr>
        <w:t>;</w:t>
      </w:r>
    </w:p>
    <w:p w:rsidR="006929F9" w:rsidRPr="00226E57" w:rsidRDefault="001F18A1">
      <w:pPr>
        <w:pStyle w:val="tkTekst"/>
        <w:rPr>
          <w:lang w:val="en-US"/>
        </w:rPr>
      </w:pPr>
      <w:r w:rsidRPr="00226E57">
        <w:rPr>
          <w:lang w:val="en-US"/>
        </w:rPr>
        <w:t xml:space="preserve">3) </w:t>
      </w:r>
      <w:r w:rsidR="00226E57" w:rsidRPr="00226E57">
        <w:rPr>
          <w:lang w:val="en-US"/>
        </w:rPr>
        <w:t>signature verification key</w:t>
      </w:r>
      <w:r w:rsidRPr="00226E57">
        <w:rPr>
          <w:lang w:val="en-US"/>
        </w:rPr>
        <w:t>;</w:t>
      </w:r>
    </w:p>
    <w:p w:rsidR="006929F9" w:rsidRPr="0024774A" w:rsidRDefault="001F18A1">
      <w:pPr>
        <w:pStyle w:val="tkTekst"/>
        <w:rPr>
          <w:lang w:val="en-US"/>
        </w:rPr>
      </w:pPr>
      <w:r w:rsidRPr="0024774A">
        <w:rPr>
          <w:lang w:val="en-US"/>
        </w:rPr>
        <w:t xml:space="preserve">4) </w:t>
      </w:r>
      <w:r w:rsidR="00226E57" w:rsidRPr="0024774A">
        <w:rPr>
          <w:lang w:val="en-US"/>
        </w:rPr>
        <w:t xml:space="preserve">name of the electronic signature </w:t>
      </w:r>
      <w:r w:rsidR="00BE3F98">
        <w:rPr>
          <w:lang w:val="en-US"/>
        </w:rPr>
        <w:t>facilities</w:t>
      </w:r>
      <w:r w:rsidR="00226E57" w:rsidRPr="0024774A">
        <w:rPr>
          <w:lang w:val="en-US"/>
        </w:rPr>
        <w:t xml:space="preserve"> and the certification </w:t>
      </w:r>
      <w:r w:rsidR="00BE3F98">
        <w:rPr>
          <w:lang w:val="en-US"/>
        </w:rPr>
        <w:t>authority facilities</w:t>
      </w:r>
      <w:r w:rsidR="00226E57" w:rsidRPr="0024774A">
        <w:rPr>
          <w:lang w:val="en-US"/>
        </w:rPr>
        <w:t xml:space="preserve"> used to create the signature key, signature verification key and qualified certificate, as well as details of the document confirming the compliance of the said </w:t>
      </w:r>
      <w:r w:rsidR="00BE3F98">
        <w:rPr>
          <w:lang w:val="en-US"/>
        </w:rPr>
        <w:t>facilities</w:t>
      </w:r>
      <w:r w:rsidR="00226E57" w:rsidRPr="0024774A">
        <w:rPr>
          <w:lang w:val="en-US"/>
        </w:rPr>
        <w:t xml:space="preserve"> with the requirements established pursuant to this Law</w:t>
      </w:r>
      <w:r w:rsidRPr="0024774A">
        <w:rPr>
          <w:lang w:val="en-US"/>
        </w:rPr>
        <w:t>;</w:t>
      </w:r>
    </w:p>
    <w:p w:rsidR="006929F9" w:rsidRPr="00226E57" w:rsidRDefault="001F18A1">
      <w:pPr>
        <w:pStyle w:val="tkTekst"/>
        <w:rPr>
          <w:lang w:val="en-US"/>
        </w:rPr>
      </w:pPr>
      <w:r w:rsidRPr="00226E57">
        <w:rPr>
          <w:lang w:val="en-US"/>
        </w:rPr>
        <w:t xml:space="preserve">5) </w:t>
      </w:r>
      <w:r w:rsidR="00226E57" w:rsidRPr="00226E57">
        <w:rPr>
          <w:lang w:val="en-US"/>
        </w:rPr>
        <w:t xml:space="preserve">name and location of the certification </w:t>
      </w:r>
      <w:r w:rsidR="00BE3F98">
        <w:rPr>
          <w:lang w:val="en-US"/>
        </w:rPr>
        <w:t>authority</w:t>
      </w:r>
      <w:r w:rsidR="00226E57" w:rsidRPr="00226E57">
        <w:rPr>
          <w:lang w:val="en-US"/>
        </w:rPr>
        <w:t xml:space="preserve"> that </w:t>
      </w:r>
      <w:r w:rsidR="00BE3F98">
        <w:rPr>
          <w:lang w:val="en-US"/>
        </w:rPr>
        <w:t>has issued a</w:t>
      </w:r>
      <w:r w:rsidR="00226E57" w:rsidRPr="00226E57">
        <w:rPr>
          <w:lang w:val="en-US"/>
        </w:rPr>
        <w:t xml:space="preserve"> qualified certificate, number of </w:t>
      </w:r>
      <w:r w:rsidR="00BE3F98">
        <w:rPr>
          <w:lang w:val="en-US"/>
        </w:rPr>
        <w:t>a</w:t>
      </w:r>
      <w:r w:rsidR="00226E57" w:rsidRPr="00226E57">
        <w:rPr>
          <w:lang w:val="en-US"/>
        </w:rPr>
        <w:t xml:space="preserve"> qualified certificate of the certification </w:t>
      </w:r>
      <w:r w:rsidR="00BE3F98">
        <w:rPr>
          <w:lang w:val="en-US"/>
        </w:rPr>
        <w:t>authority</w:t>
      </w:r>
      <w:r w:rsidR="00226E57" w:rsidRPr="00226E57">
        <w:rPr>
          <w:lang w:val="en-US"/>
        </w:rPr>
        <w:t xml:space="preserve"> and details of the certificate of accreditation of </w:t>
      </w:r>
      <w:r w:rsidR="00BE3F98">
        <w:rPr>
          <w:lang w:val="en-US"/>
        </w:rPr>
        <w:t>this authority</w:t>
      </w:r>
      <w:r w:rsidRPr="00226E57">
        <w:rPr>
          <w:lang w:val="en-US"/>
        </w:rPr>
        <w:t>;</w:t>
      </w:r>
    </w:p>
    <w:p w:rsidR="006929F9" w:rsidRPr="00BE3F98" w:rsidRDefault="001F18A1">
      <w:pPr>
        <w:pStyle w:val="tkTekst"/>
        <w:rPr>
          <w:lang w:val="en-US"/>
        </w:rPr>
      </w:pPr>
      <w:r w:rsidRPr="00BE3F98">
        <w:rPr>
          <w:lang w:val="en-US"/>
        </w:rPr>
        <w:t xml:space="preserve">6) </w:t>
      </w:r>
      <w:r w:rsidR="00226E57" w:rsidRPr="00BE3F98">
        <w:rPr>
          <w:lang w:val="en-US"/>
        </w:rPr>
        <w:t>restrictions on the use of a qualified certificate (if any)</w:t>
      </w:r>
      <w:r w:rsidRPr="00BE3F98">
        <w:rPr>
          <w:lang w:val="en-US"/>
        </w:rPr>
        <w:t>;</w:t>
      </w:r>
    </w:p>
    <w:p w:rsidR="006929F9" w:rsidRPr="00226E57" w:rsidRDefault="001F18A1">
      <w:pPr>
        <w:pStyle w:val="tkTekst"/>
        <w:rPr>
          <w:lang w:val="en-US"/>
        </w:rPr>
      </w:pPr>
      <w:r w:rsidRPr="00226E57">
        <w:rPr>
          <w:lang w:val="en-US"/>
        </w:rPr>
        <w:t xml:space="preserve">7) </w:t>
      </w:r>
      <w:r w:rsidR="00226E57" w:rsidRPr="00226E57">
        <w:rPr>
          <w:lang w:val="en-US"/>
        </w:rPr>
        <w:t>other information about the applicant (at the request of the applicant)</w:t>
      </w:r>
      <w:r w:rsidRPr="00226E57">
        <w:rPr>
          <w:lang w:val="en-US"/>
        </w:rPr>
        <w:t>.</w:t>
      </w:r>
    </w:p>
    <w:p w:rsidR="006929F9" w:rsidRPr="0024774A" w:rsidRDefault="001F18A1">
      <w:pPr>
        <w:pStyle w:val="tkTekst"/>
        <w:rPr>
          <w:lang w:val="en-US"/>
        </w:rPr>
      </w:pPr>
      <w:r w:rsidRPr="0024774A">
        <w:rPr>
          <w:lang w:val="en-US"/>
        </w:rPr>
        <w:t xml:space="preserve">3. </w:t>
      </w:r>
      <w:r w:rsidR="00226E57" w:rsidRPr="0024774A">
        <w:rPr>
          <w:lang w:val="en-US"/>
        </w:rPr>
        <w:t xml:space="preserve">If the applicant has submitted documents to the certification </w:t>
      </w:r>
      <w:r w:rsidR="00BE3F98">
        <w:rPr>
          <w:lang w:val="en-US"/>
        </w:rPr>
        <w:t>authority</w:t>
      </w:r>
      <w:r w:rsidR="00226E57" w:rsidRPr="0024774A">
        <w:rPr>
          <w:lang w:val="en-US"/>
        </w:rPr>
        <w:t xml:space="preserve"> confirming its right to act on behalf of third parties, </w:t>
      </w:r>
      <w:r w:rsidR="00571C80">
        <w:rPr>
          <w:lang w:val="en-US"/>
        </w:rPr>
        <w:t>a</w:t>
      </w:r>
      <w:r w:rsidR="00226E57" w:rsidRPr="0024774A">
        <w:rPr>
          <w:lang w:val="en-US"/>
        </w:rPr>
        <w:t xml:space="preserve"> qualified certificate shall include information confirming such powers of the applicant and the validity period of such powers.</w:t>
      </w:r>
    </w:p>
    <w:p w:rsidR="006929F9" w:rsidRPr="0024774A" w:rsidRDefault="001F18A1">
      <w:pPr>
        <w:pStyle w:val="tkTekst"/>
        <w:rPr>
          <w:lang w:val="en-US"/>
        </w:rPr>
      </w:pPr>
      <w:r w:rsidRPr="0024774A">
        <w:rPr>
          <w:lang w:val="en-US"/>
        </w:rPr>
        <w:t xml:space="preserve">4. </w:t>
      </w:r>
      <w:r w:rsidR="00571C80" w:rsidRPr="00571C80">
        <w:rPr>
          <w:lang w:val="en-US"/>
        </w:rPr>
        <w:t xml:space="preserve">A qualified certificate </w:t>
      </w:r>
      <w:r w:rsidR="00571C80">
        <w:rPr>
          <w:lang w:val="en-US"/>
        </w:rPr>
        <w:t>shall be</w:t>
      </w:r>
      <w:r w:rsidR="00571C80" w:rsidRPr="00571C80">
        <w:rPr>
          <w:lang w:val="en-US"/>
        </w:rPr>
        <w:t xml:space="preserve"> issued in the form, the requirements for which are established by the executive </w:t>
      </w:r>
      <w:r w:rsidR="00292C9B">
        <w:rPr>
          <w:lang w:val="en-US"/>
        </w:rPr>
        <w:t>body</w:t>
      </w:r>
      <w:r w:rsidR="00571C80" w:rsidRPr="00571C80">
        <w:rPr>
          <w:lang w:val="en-US"/>
        </w:rPr>
        <w:t xml:space="preserve"> in the field of security</w:t>
      </w:r>
      <w:r w:rsidR="00226E57" w:rsidRPr="0024774A">
        <w:rPr>
          <w:lang w:val="en-US"/>
        </w:rPr>
        <w:t>.</w:t>
      </w:r>
    </w:p>
    <w:p w:rsidR="006929F9" w:rsidRPr="00226E57" w:rsidRDefault="001F18A1">
      <w:pPr>
        <w:pStyle w:val="tkTekst"/>
        <w:rPr>
          <w:lang w:val="en-US"/>
        </w:rPr>
      </w:pPr>
      <w:r w:rsidRPr="00226E57">
        <w:rPr>
          <w:lang w:val="en-US"/>
        </w:rPr>
        <w:t xml:space="preserve">5. </w:t>
      </w:r>
      <w:r w:rsidR="00226E57" w:rsidRPr="00226E57">
        <w:rPr>
          <w:lang w:val="en-US"/>
        </w:rPr>
        <w:t xml:space="preserve">In case of </w:t>
      </w:r>
      <w:r w:rsidR="00571C80">
        <w:rPr>
          <w:lang w:val="en-US"/>
        </w:rPr>
        <w:t xml:space="preserve">revocation </w:t>
      </w:r>
      <w:r w:rsidR="00226E57" w:rsidRPr="00226E57">
        <w:rPr>
          <w:lang w:val="en-US"/>
        </w:rPr>
        <w:t xml:space="preserve">of a qualified certificate issued </w:t>
      </w:r>
      <w:r w:rsidR="00571C80">
        <w:rPr>
          <w:lang w:val="en-US"/>
        </w:rPr>
        <w:t>to</w:t>
      </w:r>
      <w:r w:rsidR="00226E57" w:rsidRPr="00226E57">
        <w:rPr>
          <w:lang w:val="en-US"/>
        </w:rPr>
        <w:t xml:space="preserve"> an accredited certification </w:t>
      </w:r>
      <w:r w:rsidR="00571C80">
        <w:rPr>
          <w:lang w:val="en-US"/>
        </w:rPr>
        <w:t>authority</w:t>
      </w:r>
      <w:r w:rsidR="00226E57" w:rsidRPr="00226E57">
        <w:rPr>
          <w:lang w:val="en-US"/>
        </w:rPr>
        <w:t xml:space="preserve"> which </w:t>
      </w:r>
      <w:r w:rsidR="00571C80">
        <w:rPr>
          <w:lang w:val="en-US"/>
        </w:rPr>
        <w:t xml:space="preserve">has </w:t>
      </w:r>
      <w:r w:rsidR="00226E57" w:rsidRPr="00226E57">
        <w:rPr>
          <w:lang w:val="en-US"/>
        </w:rPr>
        <w:t xml:space="preserve">issued a qualified certificate to the applicant, as well as in case of </w:t>
      </w:r>
      <w:r w:rsidR="00571C80">
        <w:rPr>
          <w:lang w:val="en-US"/>
        </w:rPr>
        <w:t>revocation</w:t>
      </w:r>
      <w:r w:rsidR="00226E57" w:rsidRPr="00226E57">
        <w:rPr>
          <w:lang w:val="en-US"/>
        </w:rPr>
        <w:t xml:space="preserve"> or expiration of the term of accreditation of the certification </w:t>
      </w:r>
      <w:r w:rsidR="00571C80">
        <w:rPr>
          <w:lang w:val="en-US"/>
        </w:rPr>
        <w:t>authority</w:t>
      </w:r>
      <w:r w:rsidR="00226E57" w:rsidRPr="00226E57">
        <w:rPr>
          <w:lang w:val="en-US"/>
        </w:rPr>
        <w:t xml:space="preserve">, </w:t>
      </w:r>
      <w:r w:rsidR="00571C80">
        <w:rPr>
          <w:lang w:val="en-US"/>
        </w:rPr>
        <w:t>a</w:t>
      </w:r>
      <w:r w:rsidR="00226E57" w:rsidRPr="00226E57">
        <w:rPr>
          <w:lang w:val="en-US"/>
        </w:rPr>
        <w:t xml:space="preserve"> qualified certificate issued by the accredited certification </w:t>
      </w:r>
      <w:r w:rsidR="00571C80">
        <w:rPr>
          <w:lang w:val="en-US"/>
        </w:rPr>
        <w:t>authority</w:t>
      </w:r>
      <w:r w:rsidR="00226E57" w:rsidRPr="00226E57">
        <w:rPr>
          <w:lang w:val="en-US"/>
        </w:rPr>
        <w:t xml:space="preserve"> to the applicant shall cease to be valid.</w:t>
      </w:r>
    </w:p>
    <w:p w:rsidR="006929F9" w:rsidRPr="00226E57" w:rsidRDefault="001F18A1">
      <w:pPr>
        <w:pStyle w:val="tkTekst"/>
        <w:rPr>
          <w:lang w:val="en-US"/>
        </w:rPr>
      </w:pPr>
      <w:r w:rsidRPr="00226E57">
        <w:rPr>
          <w:lang w:val="en-US"/>
        </w:rPr>
        <w:t xml:space="preserve">6. </w:t>
      </w:r>
      <w:r w:rsidR="00226E57" w:rsidRPr="00226E57">
        <w:rPr>
          <w:lang w:val="en-US"/>
        </w:rPr>
        <w:t xml:space="preserve">The holder of a qualified certificate </w:t>
      </w:r>
      <w:r w:rsidR="00571C80">
        <w:rPr>
          <w:lang w:val="en-US"/>
        </w:rPr>
        <w:t>shall</w:t>
      </w:r>
      <w:r w:rsidRPr="00226E57">
        <w:rPr>
          <w:lang w:val="en-US"/>
        </w:rPr>
        <w:t>:</w:t>
      </w:r>
    </w:p>
    <w:p w:rsidR="006929F9" w:rsidRPr="0024774A" w:rsidRDefault="001F18A1">
      <w:pPr>
        <w:pStyle w:val="tkTekst"/>
        <w:rPr>
          <w:lang w:val="en-US"/>
        </w:rPr>
      </w:pPr>
      <w:r w:rsidRPr="0024774A">
        <w:rPr>
          <w:lang w:val="en-US"/>
        </w:rPr>
        <w:t xml:space="preserve">1) </w:t>
      </w:r>
      <w:r w:rsidR="00226E57" w:rsidRPr="0024774A">
        <w:rPr>
          <w:lang w:val="en-US"/>
        </w:rPr>
        <w:t xml:space="preserve">if there are reasons to believe that the confidentiality of the signature key has been </w:t>
      </w:r>
      <w:r w:rsidR="00571C80">
        <w:rPr>
          <w:lang w:val="en-US"/>
        </w:rPr>
        <w:t>violated</w:t>
      </w:r>
      <w:r w:rsidR="00226E57" w:rsidRPr="0024774A">
        <w:rPr>
          <w:lang w:val="en-US"/>
        </w:rPr>
        <w:t xml:space="preserve">, not use this key and immediately contact the certification </w:t>
      </w:r>
      <w:r w:rsidR="00571C80">
        <w:rPr>
          <w:lang w:val="en-US"/>
        </w:rPr>
        <w:t>authority</w:t>
      </w:r>
      <w:r w:rsidR="00226E57" w:rsidRPr="0024774A">
        <w:rPr>
          <w:lang w:val="en-US"/>
        </w:rPr>
        <w:t xml:space="preserve"> that </w:t>
      </w:r>
      <w:r w:rsidR="00571C80">
        <w:rPr>
          <w:lang w:val="en-US"/>
        </w:rPr>
        <w:t>has issued a</w:t>
      </w:r>
      <w:r w:rsidR="00226E57" w:rsidRPr="0024774A">
        <w:rPr>
          <w:lang w:val="en-US"/>
        </w:rPr>
        <w:t xml:space="preserve"> qualified certificate to terminate this certificate</w:t>
      </w:r>
      <w:r w:rsidRPr="0024774A">
        <w:rPr>
          <w:lang w:val="en-US"/>
        </w:rPr>
        <w:t>;</w:t>
      </w:r>
    </w:p>
    <w:p w:rsidR="006929F9" w:rsidRPr="0024774A" w:rsidRDefault="001F18A1">
      <w:pPr>
        <w:pStyle w:val="tkTekst"/>
        <w:rPr>
          <w:lang w:val="en-US"/>
        </w:rPr>
      </w:pPr>
      <w:r w:rsidRPr="0024774A">
        <w:rPr>
          <w:lang w:val="en-US"/>
        </w:rPr>
        <w:t xml:space="preserve">2) </w:t>
      </w:r>
      <w:r w:rsidR="00226E57" w:rsidRPr="0024774A">
        <w:rPr>
          <w:lang w:val="en-US"/>
        </w:rPr>
        <w:t xml:space="preserve">use </w:t>
      </w:r>
      <w:r w:rsidR="00571C80">
        <w:rPr>
          <w:lang w:val="en-US"/>
        </w:rPr>
        <w:t>a</w:t>
      </w:r>
      <w:r w:rsidR="00226E57" w:rsidRPr="0024774A">
        <w:rPr>
          <w:lang w:val="en-US"/>
        </w:rPr>
        <w:t xml:space="preserve"> qualified electronic signature in accordance with the restrictions contained in </w:t>
      </w:r>
      <w:r w:rsidR="00571C80">
        <w:rPr>
          <w:lang w:val="en-US"/>
        </w:rPr>
        <w:t>a</w:t>
      </w:r>
      <w:r w:rsidR="00226E57" w:rsidRPr="0024774A">
        <w:rPr>
          <w:lang w:val="en-US"/>
        </w:rPr>
        <w:t xml:space="preserve"> qualified certificate (if such restrictions are imposed)</w:t>
      </w:r>
      <w:r w:rsidRPr="0024774A">
        <w:rPr>
          <w:lang w:val="en-US"/>
        </w:rPr>
        <w:t>.</w:t>
      </w:r>
    </w:p>
    <w:p w:rsidR="006929F9" w:rsidRPr="00226E57" w:rsidRDefault="00226E57">
      <w:pPr>
        <w:pStyle w:val="tkZagolovok5"/>
        <w:rPr>
          <w:lang w:val="en-US"/>
        </w:rPr>
      </w:pPr>
      <w:r w:rsidRPr="00226E57">
        <w:rPr>
          <w:lang w:val="en-US"/>
        </w:rPr>
        <w:t>Article</w:t>
      </w:r>
      <w:r w:rsidRPr="00317FA8">
        <w:rPr>
          <w:lang w:val="en-US"/>
        </w:rPr>
        <w:t xml:space="preserve"> 18. </w:t>
      </w:r>
      <w:r w:rsidRPr="00226E57">
        <w:rPr>
          <w:lang w:val="en-US"/>
        </w:rPr>
        <w:t xml:space="preserve">Issuance of a </w:t>
      </w:r>
      <w:r w:rsidR="007D710D">
        <w:rPr>
          <w:lang w:val="en-US"/>
        </w:rPr>
        <w:t>Q</w:t>
      </w:r>
      <w:r w:rsidRPr="00226E57">
        <w:rPr>
          <w:lang w:val="en-US"/>
        </w:rPr>
        <w:t xml:space="preserve">ualified </w:t>
      </w:r>
      <w:r w:rsidR="007D710D">
        <w:rPr>
          <w:lang w:val="en-US"/>
        </w:rPr>
        <w:t>C</w:t>
      </w:r>
      <w:r w:rsidRPr="00226E57">
        <w:rPr>
          <w:lang w:val="en-US"/>
        </w:rPr>
        <w:t>ertificate</w:t>
      </w:r>
    </w:p>
    <w:p w:rsidR="006929F9" w:rsidRPr="00226E57" w:rsidRDefault="001F18A1">
      <w:pPr>
        <w:pStyle w:val="tkTekst"/>
        <w:rPr>
          <w:lang w:val="en-US"/>
        </w:rPr>
      </w:pPr>
      <w:r w:rsidRPr="00226E57">
        <w:rPr>
          <w:lang w:val="en-US"/>
        </w:rPr>
        <w:t xml:space="preserve">1. </w:t>
      </w:r>
      <w:r w:rsidR="00571C80">
        <w:rPr>
          <w:lang w:val="en-US"/>
        </w:rPr>
        <w:t>W</w:t>
      </w:r>
      <w:r w:rsidR="00226E57" w:rsidRPr="00226E57">
        <w:rPr>
          <w:lang w:val="en-US"/>
        </w:rPr>
        <w:t xml:space="preserve">hen issuing a qualified certificate, an accredited </w:t>
      </w:r>
      <w:r w:rsidR="00571C80">
        <w:rPr>
          <w:lang w:val="en-US"/>
        </w:rPr>
        <w:t>certification a</w:t>
      </w:r>
      <w:r w:rsidR="00226E57" w:rsidRPr="00226E57">
        <w:rPr>
          <w:lang w:val="en-US"/>
        </w:rPr>
        <w:t xml:space="preserve">uthority </w:t>
      </w:r>
      <w:r w:rsidR="00571C80">
        <w:rPr>
          <w:lang w:val="en-US"/>
        </w:rPr>
        <w:t>shall be</w:t>
      </w:r>
      <w:r w:rsidR="00226E57" w:rsidRPr="00226E57">
        <w:rPr>
          <w:lang w:val="en-US"/>
        </w:rPr>
        <w:t xml:space="preserve"> obliged to</w:t>
      </w:r>
      <w:r w:rsidRPr="00226E57">
        <w:rPr>
          <w:lang w:val="en-US"/>
        </w:rPr>
        <w:t>:</w:t>
      </w:r>
    </w:p>
    <w:p w:rsidR="006929F9" w:rsidRPr="0024774A" w:rsidRDefault="001F18A1">
      <w:pPr>
        <w:pStyle w:val="tkTekst"/>
        <w:rPr>
          <w:lang w:val="en-US"/>
        </w:rPr>
      </w:pPr>
      <w:r w:rsidRPr="0024774A">
        <w:rPr>
          <w:lang w:val="en-US"/>
        </w:rPr>
        <w:t xml:space="preserve">1) </w:t>
      </w:r>
      <w:r w:rsidR="00226E57" w:rsidRPr="0024774A">
        <w:rPr>
          <w:lang w:val="en-US"/>
        </w:rPr>
        <w:t xml:space="preserve">identify the applicant </w:t>
      </w:r>
      <w:r w:rsidR="00571C80">
        <w:rPr>
          <w:lang w:val="en-US"/>
        </w:rPr>
        <w:t>–</w:t>
      </w:r>
      <w:r w:rsidR="00226E57" w:rsidRPr="0024774A">
        <w:rPr>
          <w:lang w:val="en-US"/>
        </w:rPr>
        <w:t xml:space="preserve"> </w:t>
      </w:r>
      <w:r w:rsidR="00571C80">
        <w:rPr>
          <w:lang w:val="en-US"/>
        </w:rPr>
        <w:t>an individual</w:t>
      </w:r>
      <w:r w:rsidR="00226E57" w:rsidRPr="0024774A">
        <w:rPr>
          <w:lang w:val="en-US"/>
        </w:rPr>
        <w:t xml:space="preserve"> who </w:t>
      </w:r>
      <w:r w:rsidR="00571C80">
        <w:rPr>
          <w:lang w:val="en-US"/>
        </w:rPr>
        <w:t xml:space="preserve">has </w:t>
      </w:r>
      <w:r w:rsidR="00226E57" w:rsidRPr="0024774A">
        <w:rPr>
          <w:lang w:val="en-US"/>
        </w:rPr>
        <w:t>applied for a qualified certificate</w:t>
      </w:r>
      <w:r w:rsidRPr="0024774A">
        <w:rPr>
          <w:lang w:val="en-US"/>
        </w:rPr>
        <w:t>;</w:t>
      </w:r>
    </w:p>
    <w:p w:rsidR="006929F9" w:rsidRPr="0024774A" w:rsidRDefault="001F18A1">
      <w:pPr>
        <w:pStyle w:val="tkTekst"/>
        <w:rPr>
          <w:lang w:val="en-US"/>
        </w:rPr>
      </w:pPr>
      <w:r w:rsidRPr="0024774A">
        <w:rPr>
          <w:lang w:val="en-US"/>
        </w:rPr>
        <w:lastRenderedPageBreak/>
        <w:t xml:space="preserve">2) </w:t>
      </w:r>
      <w:r w:rsidR="00226E57" w:rsidRPr="0024774A">
        <w:rPr>
          <w:lang w:val="en-US"/>
        </w:rPr>
        <w:t>obtain from a person acting on behalf of the applicant</w:t>
      </w:r>
      <w:r w:rsidR="00571C80">
        <w:rPr>
          <w:lang w:val="en-US"/>
        </w:rPr>
        <w:t xml:space="preserve"> -</w:t>
      </w:r>
      <w:r w:rsidR="00226E57" w:rsidRPr="0024774A">
        <w:rPr>
          <w:lang w:val="en-US"/>
        </w:rPr>
        <w:t xml:space="preserve"> a legal entity, confirmation of the competence to apply for a qualified certificate</w:t>
      </w:r>
      <w:r w:rsidRPr="0024774A">
        <w:rPr>
          <w:lang w:val="en-US"/>
        </w:rPr>
        <w:t>.</w:t>
      </w:r>
    </w:p>
    <w:p w:rsidR="006929F9" w:rsidRPr="00C52B0E" w:rsidRDefault="001F18A1">
      <w:pPr>
        <w:pStyle w:val="tkTekst"/>
        <w:rPr>
          <w:lang w:val="en-US"/>
        </w:rPr>
      </w:pPr>
      <w:r w:rsidRPr="00C52B0E">
        <w:rPr>
          <w:lang w:val="en-US"/>
        </w:rPr>
        <w:t xml:space="preserve">2. </w:t>
      </w:r>
      <w:r w:rsidR="00226E57" w:rsidRPr="00C52B0E">
        <w:rPr>
          <w:lang w:val="en-US"/>
        </w:rPr>
        <w:t xml:space="preserve">When applying to the certification </w:t>
      </w:r>
      <w:r w:rsidR="00571C80">
        <w:rPr>
          <w:lang w:val="en-US"/>
        </w:rPr>
        <w:t>authority</w:t>
      </w:r>
      <w:r w:rsidR="00226E57" w:rsidRPr="00C52B0E">
        <w:rPr>
          <w:lang w:val="en-US"/>
        </w:rPr>
        <w:t xml:space="preserve">, the applicant </w:t>
      </w:r>
      <w:r w:rsidR="00571C80">
        <w:rPr>
          <w:lang w:val="en-US"/>
        </w:rPr>
        <w:t xml:space="preserve">shall </w:t>
      </w:r>
      <w:r w:rsidR="00226E57" w:rsidRPr="00C52B0E">
        <w:rPr>
          <w:lang w:val="en-US"/>
        </w:rPr>
        <w:t xml:space="preserve">indicate restrictions on the use of </w:t>
      </w:r>
      <w:r w:rsidR="00571C80">
        <w:rPr>
          <w:lang w:val="en-US"/>
        </w:rPr>
        <w:t>a</w:t>
      </w:r>
      <w:r w:rsidR="00226E57" w:rsidRPr="00C52B0E">
        <w:rPr>
          <w:lang w:val="en-US"/>
        </w:rPr>
        <w:t xml:space="preserve"> qualified certificate (in cases where restrictions are imposed), and submit to the certification </w:t>
      </w:r>
      <w:r w:rsidR="00571C80">
        <w:rPr>
          <w:lang w:val="en-US"/>
        </w:rPr>
        <w:t>authority</w:t>
      </w:r>
      <w:r w:rsidR="00226E57" w:rsidRPr="00C52B0E">
        <w:rPr>
          <w:lang w:val="en-US"/>
        </w:rPr>
        <w:t xml:space="preserve"> the following documents confirming the authenticity of the information provided by the applicant for inclusion in </w:t>
      </w:r>
      <w:r w:rsidR="00571C80">
        <w:rPr>
          <w:lang w:val="en-US"/>
        </w:rPr>
        <w:t>a</w:t>
      </w:r>
      <w:r w:rsidR="00226E57" w:rsidRPr="00C52B0E">
        <w:rPr>
          <w:lang w:val="en-US"/>
        </w:rPr>
        <w:t xml:space="preserve"> qualified certificate, or a duly notarized copy thereof</w:t>
      </w:r>
      <w:r w:rsidRPr="00C52B0E">
        <w:rPr>
          <w:lang w:val="en-US"/>
        </w:rPr>
        <w:t>:</w:t>
      </w:r>
    </w:p>
    <w:p w:rsidR="006929F9" w:rsidRPr="00C52B0E" w:rsidRDefault="001F18A1">
      <w:pPr>
        <w:pStyle w:val="tkTekst"/>
        <w:rPr>
          <w:lang w:val="en-US"/>
        </w:rPr>
      </w:pPr>
      <w:r w:rsidRPr="00C52B0E">
        <w:rPr>
          <w:lang w:val="en-US"/>
        </w:rPr>
        <w:t xml:space="preserve">1) </w:t>
      </w:r>
      <w:r w:rsidR="00226E57" w:rsidRPr="00C52B0E">
        <w:rPr>
          <w:lang w:val="en-US"/>
        </w:rPr>
        <w:t xml:space="preserve">the main document certifying the identity of the applicant </w:t>
      </w:r>
      <w:r w:rsidR="00571C80">
        <w:rPr>
          <w:lang w:val="en-US"/>
        </w:rPr>
        <w:t>–</w:t>
      </w:r>
      <w:r w:rsidR="00226E57" w:rsidRPr="00C52B0E">
        <w:rPr>
          <w:lang w:val="en-US"/>
        </w:rPr>
        <w:t xml:space="preserve"> </w:t>
      </w:r>
      <w:r w:rsidR="00571C80">
        <w:rPr>
          <w:lang w:val="en-US"/>
        </w:rPr>
        <w:t>an individual</w:t>
      </w:r>
      <w:r w:rsidR="00226E57" w:rsidRPr="00C52B0E">
        <w:rPr>
          <w:lang w:val="en-US"/>
        </w:rPr>
        <w:t xml:space="preserve">, or constituent documents and certificate on the state registration of the applicant </w:t>
      </w:r>
      <w:r w:rsidR="00571C80">
        <w:rPr>
          <w:lang w:val="en-US"/>
        </w:rPr>
        <w:t>–</w:t>
      </w:r>
      <w:r w:rsidR="00226E57" w:rsidRPr="00C52B0E">
        <w:rPr>
          <w:lang w:val="en-US"/>
        </w:rPr>
        <w:t xml:space="preserve"> </w:t>
      </w:r>
      <w:r w:rsidR="00571C80">
        <w:rPr>
          <w:lang w:val="en-US"/>
        </w:rPr>
        <w:t xml:space="preserve">a </w:t>
      </w:r>
      <w:r w:rsidR="00226E57" w:rsidRPr="00C52B0E">
        <w:rPr>
          <w:lang w:val="en-US"/>
        </w:rPr>
        <w:t xml:space="preserve">legal </w:t>
      </w:r>
      <w:r w:rsidR="00571C80">
        <w:rPr>
          <w:lang w:val="en-US"/>
        </w:rPr>
        <w:t>entity</w:t>
      </w:r>
      <w:r w:rsidRPr="00C52B0E">
        <w:rPr>
          <w:lang w:val="en-US"/>
        </w:rPr>
        <w:t>;</w:t>
      </w:r>
    </w:p>
    <w:p w:rsidR="006929F9" w:rsidRPr="00566844" w:rsidRDefault="001F18A1">
      <w:pPr>
        <w:pStyle w:val="tkTekst"/>
        <w:rPr>
          <w:lang w:val="en-US"/>
        </w:rPr>
      </w:pPr>
      <w:r w:rsidRPr="00566844">
        <w:rPr>
          <w:lang w:val="en-US"/>
        </w:rPr>
        <w:t xml:space="preserve">2) </w:t>
      </w:r>
      <w:r w:rsidR="00226E57" w:rsidRPr="00566844">
        <w:rPr>
          <w:lang w:val="en-US"/>
        </w:rPr>
        <w:t>duly certified translation into the state or official language of documents on state registration of a legal entity in accordance with the legislation of a foreign state (for foreign legal entities)</w:t>
      </w:r>
      <w:r w:rsidRPr="00566844">
        <w:rPr>
          <w:lang w:val="en-US"/>
        </w:rPr>
        <w:t>;</w:t>
      </w:r>
    </w:p>
    <w:p w:rsidR="006929F9" w:rsidRPr="00226E57" w:rsidRDefault="001F18A1">
      <w:pPr>
        <w:pStyle w:val="tkTekst"/>
        <w:rPr>
          <w:lang w:val="en-US"/>
        </w:rPr>
      </w:pPr>
      <w:r w:rsidRPr="00226E57">
        <w:rPr>
          <w:lang w:val="en-US"/>
        </w:rPr>
        <w:t xml:space="preserve">3) </w:t>
      </w:r>
      <w:r w:rsidR="00226E57" w:rsidRPr="00226E57">
        <w:rPr>
          <w:lang w:val="en-US"/>
        </w:rPr>
        <w:t>power of attorney or other document confirming the applicant's right to act on behalf of others</w:t>
      </w:r>
      <w:r w:rsidRPr="00226E57">
        <w:rPr>
          <w:lang w:val="en-US"/>
        </w:rPr>
        <w:t>.</w:t>
      </w:r>
    </w:p>
    <w:p w:rsidR="006929F9" w:rsidRPr="0024774A" w:rsidRDefault="001F18A1">
      <w:pPr>
        <w:pStyle w:val="tkTekst"/>
        <w:rPr>
          <w:lang w:val="en-US"/>
        </w:rPr>
      </w:pPr>
      <w:r w:rsidRPr="0024774A">
        <w:rPr>
          <w:lang w:val="en-US"/>
        </w:rPr>
        <w:t xml:space="preserve">3. </w:t>
      </w:r>
      <w:r w:rsidR="00344515">
        <w:rPr>
          <w:lang w:val="en-US"/>
        </w:rPr>
        <w:t xml:space="preserve">When obtaining </w:t>
      </w:r>
      <w:r w:rsidR="00344515" w:rsidRPr="00344515">
        <w:rPr>
          <w:lang w:val="en-US"/>
        </w:rPr>
        <w:t xml:space="preserve">a qualified certificate, the applicant against receipt must be familiarized by the certification </w:t>
      </w:r>
      <w:r w:rsidR="00344515">
        <w:rPr>
          <w:lang w:val="en-US"/>
        </w:rPr>
        <w:t>authority</w:t>
      </w:r>
      <w:r w:rsidR="00344515" w:rsidRPr="00344515">
        <w:rPr>
          <w:lang w:val="en-US"/>
        </w:rPr>
        <w:t xml:space="preserve"> with the information contained in </w:t>
      </w:r>
      <w:r w:rsidR="00344515">
        <w:rPr>
          <w:lang w:val="en-US"/>
        </w:rPr>
        <w:t>a</w:t>
      </w:r>
      <w:r w:rsidR="00344515" w:rsidRPr="00344515">
        <w:rPr>
          <w:lang w:val="en-US"/>
        </w:rPr>
        <w:t xml:space="preserve"> qualified certificate</w:t>
      </w:r>
      <w:r w:rsidRPr="0024774A">
        <w:rPr>
          <w:lang w:val="en-US"/>
        </w:rPr>
        <w:t>.</w:t>
      </w:r>
    </w:p>
    <w:p w:rsidR="006929F9" w:rsidRPr="00C52B0E" w:rsidRDefault="001F18A1">
      <w:pPr>
        <w:pStyle w:val="tkTekst"/>
        <w:rPr>
          <w:lang w:val="en-US"/>
        </w:rPr>
      </w:pPr>
      <w:r w:rsidRPr="00C52B0E">
        <w:rPr>
          <w:lang w:val="en-US"/>
        </w:rPr>
        <w:t xml:space="preserve">4. </w:t>
      </w:r>
      <w:r w:rsidR="00344515">
        <w:rPr>
          <w:lang w:val="en-US"/>
        </w:rPr>
        <w:t>The c</w:t>
      </w:r>
      <w:r w:rsidR="00226E57" w:rsidRPr="00C52B0E">
        <w:rPr>
          <w:lang w:val="en-US"/>
        </w:rPr>
        <w:t xml:space="preserve">ertification </w:t>
      </w:r>
      <w:r w:rsidR="00344515">
        <w:rPr>
          <w:lang w:val="en-US"/>
        </w:rPr>
        <w:t xml:space="preserve">authority, at the time of </w:t>
      </w:r>
      <w:r w:rsidR="00226E57" w:rsidRPr="00C52B0E">
        <w:rPr>
          <w:lang w:val="en-US"/>
        </w:rPr>
        <w:t>issu</w:t>
      </w:r>
      <w:r w:rsidR="00344515">
        <w:rPr>
          <w:lang w:val="en-US"/>
        </w:rPr>
        <w:t xml:space="preserve">ing </w:t>
      </w:r>
      <w:r w:rsidR="00226E57" w:rsidRPr="00C52B0E">
        <w:rPr>
          <w:lang w:val="en-US"/>
        </w:rPr>
        <w:t xml:space="preserve">a qualified certificate, </w:t>
      </w:r>
      <w:r w:rsidR="00344515">
        <w:rPr>
          <w:lang w:val="en-US"/>
        </w:rPr>
        <w:t xml:space="preserve">shall </w:t>
      </w:r>
      <w:r w:rsidR="00226E57" w:rsidRPr="00C52B0E">
        <w:rPr>
          <w:lang w:val="en-US"/>
        </w:rPr>
        <w:t xml:space="preserve">issue to the </w:t>
      </w:r>
      <w:r w:rsidR="00344515" w:rsidRPr="00C52B0E">
        <w:rPr>
          <w:lang w:val="en-US"/>
        </w:rPr>
        <w:t xml:space="preserve">qualified certificate </w:t>
      </w:r>
      <w:r w:rsidR="00226E57" w:rsidRPr="00C52B0E">
        <w:rPr>
          <w:lang w:val="en-US"/>
        </w:rPr>
        <w:t xml:space="preserve">holder a guide for </w:t>
      </w:r>
      <w:r w:rsidR="000D0E96">
        <w:rPr>
          <w:lang w:val="en-US"/>
        </w:rPr>
        <w:t>ensuring the</w:t>
      </w:r>
      <w:r w:rsidR="00344515">
        <w:rPr>
          <w:lang w:val="en-US"/>
        </w:rPr>
        <w:t xml:space="preserve"> security of </w:t>
      </w:r>
      <w:r w:rsidR="00226E57" w:rsidRPr="00C52B0E">
        <w:rPr>
          <w:lang w:val="en-US"/>
        </w:rPr>
        <w:t xml:space="preserve">the use of </w:t>
      </w:r>
      <w:r w:rsidR="00344515">
        <w:rPr>
          <w:lang w:val="en-US"/>
        </w:rPr>
        <w:t>a</w:t>
      </w:r>
      <w:r w:rsidR="00226E57" w:rsidRPr="00C52B0E">
        <w:rPr>
          <w:lang w:val="en-US"/>
        </w:rPr>
        <w:t xml:space="preserve"> qualified electronic signature and the </w:t>
      </w:r>
      <w:r w:rsidR="00344515" w:rsidRPr="00C52B0E">
        <w:rPr>
          <w:lang w:val="en-US"/>
        </w:rPr>
        <w:t>qualified electronic signature</w:t>
      </w:r>
      <w:r w:rsidR="00344515">
        <w:rPr>
          <w:lang w:val="en-US"/>
        </w:rPr>
        <w:t xml:space="preserve"> facilities</w:t>
      </w:r>
      <w:r w:rsidR="00226E57" w:rsidRPr="00C52B0E">
        <w:rPr>
          <w:lang w:val="en-US"/>
        </w:rPr>
        <w:t>.</w:t>
      </w:r>
    </w:p>
    <w:p w:rsidR="006929F9" w:rsidRPr="00B56847" w:rsidRDefault="00236356">
      <w:pPr>
        <w:pStyle w:val="tkZagolovok5"/>
        <w:rPr>
          <w:lang w:val="en-US"/>
        </w:rPr>
      </w:pPr>
      <w:r w:rsidRPr="00B56847">
        <w:rPr>
          <w:lang w:val="en-US"/>
        </w:rPr>
        <w:t xml:space="preserve">Article 19. Final and </w:t>
      </w:r>
      <w:r w:rsidR="00B56847">
        <w:rPr>
          <w:lang w:val="en-US"/>
        </w:rPr>
        <w:t>T</w:t>
      </w:r>
      <w:r w:rsidRPr="00B56847">
        <w:rPr>
          <w:lang w:val="en-US"/>
        </w:rPr>
        <w:t xml:space="preserve">ransitional </w:t>
      </w:r>
      <w:r w:rsidR="00B56847">
        <w:rPr>
          <w:lang w:val="en-US"/>
        </w:rPr>
        <w:t>P</w:t>
      </w:r>
      <w:r w:rsidRPr="00B56847">
        <w:rPr>
          <w:lang w:val="en-US"/>
        </w:rPr>
        <w:t>rovisions</w:t>
      </w:r>
    </w:p>
    <w:p w:rsidR="006929F9" w:rsidRPr="00317FA8" w:rsidRDefault="001F18A1">
      <w:pPr>
        <w:pStyle w:val="tkTekst"/>
        <w:rPr>
          <w:lang w:val="en-US"/>
        </w:rPr>
      </w:pPr>
      <w:r w:rsidRPr="00317FA8">
        <w:rPr>
          <w:lang w:val="en-US"/>
        </w:rPr>
        <w:t xml:space="preserve">1. </w:t>
      </w:r>
      <w:r w:rsidR="00236356" w:rsidRPr="00317FA8">
        <w:rPr>
          <w:lang w:val="en-US"/>
        </w:rPr>
        <w:t xml:space="preserve">Signature key certificates issued in accordance with the Law of the Kyrgyz Republic "On </w:t>
      </w:r>
      <w:r w:rsidR="00317FA8">
        <w:rPr>
          <w:lang w:val="en-US"/>
        </w:rPr>
        <w:t>E</w:t>
      </w:r>
      <w:r w:rsidR="00236356" w:rsidRPr="00317FA8">
        <w:rPr>
          <w:lang w:val="en-US"/>
        </w:rPr>
        <w:t xml:space="preserve">lectronic </w:t>
      </w:r>
      <w:r w:rsidR="00317FA8">
        <w:rPr>
          <w:lang w:val="en-US"/>
        </w:rPr>
        <w:t>D</w:t>
      </w:r>
      <w:r w:rsidR="00236356" w:rsidRPr="00317FA8">
        <w:rPr>
          <w:lang w:val="en-US"/>
        </w:rPr>
        <w:t xml:space="preserve">ocument and </w:t>
      </w:r>
      <w:r w:rsidR="00317FA8">
        <w:rPr>
          <w:lang w:val="en-US"/>
        </w:rPr>
        <w:t>E</w:t>
      </w:r>
      <w:r w:rsidR="00236356" w:rsidRPr="00317FA8">
        <w:rPr>
          <w:lang w:val="en-US"/>
        </w:rPr>
        <w:t xml:space="preserve">lectronic </w:t>
      </w:r>
      <w:r w:rsidR="00317FA8">
        <w:rPr>
          <w:lang w:val="en-US"/>
        </w:rPr>
        <w:t>D</w:t>
      </w:r>
      <w:r w:rsidR="00236356" w:rsidRPr="00317FA8">
        <w:rPr>
          <w:lang w:val="en-US"/>
        </w:rPr>
        <w:t xml:space="preserve">igital </w:t>
      </w:r>
      <w:r w:rsidR="00317FA8">
        <w:rPr>
          <w:lang w:val="en-US"/>
        </w:rPr>
        <w:t>Si</w:t>
      </w:r>
      <w:r w:rsidR="00236356" w:rsidRPr="00317FA8">
        <w:rPr>
          <w:lang w:val="en-US"/>
        </w:rPr>
        <w:t>gnature" shall be recognized as signature key verification certificates in accordance with this Law and shall remain valid until the expiration of the time period specified in them according to the rules established by this Law for qualified certificates</w:t>
      </w:r>
      <w:r w:rsidRPr="00317FA8">
        <w:rPr>
          <w:lang w:val="en-US"/>
        </w:rPr>
        <w:t>.</w:t>
      </w:r>
    </w:p>
    <w:p w:rsidR="006929F9" w:rsidRPr="00317FA8" w:rsidRDefault="001F18A1">
      <w:pPr>
        <w:pStyle w:val="tkTekst"/>
        <w:rPr>
          <w:lang w:val="en-US"/>
        </w:rPr>
      </w:pPr>
      <w:r w:rsidRPr="00317FA8">
        <w:rPr>
          <w:lang w:val="en-US"/>
        </w:rPr>
        <w:t xml:space="preserve">2. </w:t>
      </w:r>
      <w:r w:rsidR="00236356" w:rsidRPr="00317FA8">
        <w:rPr>
          <w:lang w:val="en-US"/>
        </w:rPr>
        <w:t xml:space="preserve">An electronic document signed with an electronic digital signature as defined by the </w:t>
      </w:r>
      <w:r w:rsidR="00317FA8">
        <w:rPr>
          <w:lang w:val="en-US"/>
        </w:rPr>
        <w:t>Law of the Kyrgyz Republic "On E</w:t>
      </w:r>
      <w:r w:rsidR="00236356" w:rsidRPr="00317FA8">
        <w:rPr>
          <w:lang w:val="en-US"/>
        </w:rPr>
        <w:t xml:space="preserve">lectronic </w:t>
      </w:r>
      <w:r w:rsidR="00317FA8">
        <w:rPr>
          <w:lang w:val="en-US"/>
        </w:rPr>
        <w:t>D</w:t>
      </w:r>
      <w:r w:rsidR="00236356" w:rsidRPr="00317FA8">
        <w:rPr>
          <w:lang w:val="en-US"/>
        </w:rPr>
        <w:t xml:space="preserve">ocument and </w:t>
      </w:r>
      <w:r w:rsidR="00317FA8">
        <w:rPr>
          <w:lang w:val="en-US"/>
        </w:rPr>
        <w:t>E</w:t>
      </w:r>
      <w:r w:rsidR="00236356" w:rsidRPr="00317FA8">
        <w:rPr>
          <w:lang w:val="en-US"/>
        </w:rPr>
        <w:t xml:space="preserve">lectronic </w:t>
      </w:r>
      <w:r w:rsidR="00317FA8">
        <w:rPr>
          <w:lang w:val="en-US"/>
        </w:rPr>
        <w:t>D</w:t>
      </w:r>
      <w:r w:rsidR="00236356" w:rsidRPr="00317FA8">
        <w:rPr>
          <w:lang w:val="en-US"/>
        </w:rPr>
        <w:t xml:space="preserve">igital </w:t>
      </w:r>
      <w:r w:rsidR="00317FA8">
        <w:rPr>
          <w:lang w:val="en-US"/>
        </w:rPr>
        <w:t>S</w:t>
      </w:r>
      <w:r w:rsidR="00236356" w:rsidRPr="00317FA8">
        <w:rPr>
          <w:lang w:val="en-US"/>
        </w:rPr>
        <w:t xml:space="preserve">ignature" until the effective date of this Law </w:t>
      </w:r>
      <w:r w:rsidR="00317FA8">
        <w:rPr>
          <w:lang w:val="en-US"/>
        </w:rPr>
        <w:t>shall be</w:t>
      </w:r>
      <w:r w:rsidR="00236356" w:rsidRPr="00317FA8">
        <w:rPr>
          <w:lang w:val="en-US"/>
        </w:rPr>
        <w:t xml:space="preserve"> recognized as an electronic document signed with a qualified electronic signature until a court decision establishes otherwise</w:t>
      </w:r>
      <w:r w:rsidRPr="00317FA8">
        <w:rPr>
          <w:lang w:val="en-US"/>
        </w:rPr>
        <w:t>.</w:t>
      </w:r>
    </w:p>
    <w:p w:rsidR="006929F9" w:rsidRPr="00236356" w:rsidRDefault="00236356">
      <w:pPr>
        <w:pStyle w:val="tkZagolovok5"/>
        <w:rPr>
          <w:lang w:val="en-US"/>
        </w:rPr>
      </w:pPr>
      <w:r w:rsidRPr="00317FA8">
        <w:rPr>
          <w:lang w:val="en-US"/>
        </w:rPr>
        <w:t xml:space="preserve">Article 20. </w:t>
      </w:r>
      <w:r w:rsidRPr="00236356">
        <w:rPr>
          <w:lang w:val="en-US"/>
        </w:rPr>
        <w:t xml:space="preserve">Entry into </w:t>
      </w:r>
      <w:r w:rsidR="00C06776">
        <w:rPr>
          <w:lang w:val="en-US"/>
        </w:rPr>
        <w:t>F</w:t>
      </w:r>
      <w:r w:rsidRPr="00236356">
        <w:rPr>
          <w:lang w:val="en-US"/>
        </w:rPr>
        <w:t>orce of this Law</w:t>
      </w:r>
    </w:p>
    <w:p w:rsidR="006929F9" w:rsidRPr="0024774A" w:rsidRDefault="001F18A1">
      <w:pPr>
        <w:pStyle w:val="tkTekst"/>
        <w:rPr>
          <w:lang w:val="en-US"/>
        </w:rPr>
      </w:pPr>
      <w:r w:rsidRPr="0024774A">
        <w:rPr>
          <w:lang w:val="en-US"/>
        </w:rPr>
        <w:t xml:space="preserve">1. </w:t>
      </w:r>
      <w:r w:rsidR="00122F48" w:rsidRPr="00122F48">
        <w:rPr>
          <w:lang w:val="en-US"/>
        </w:rPr>
        <w:t>This Law shall enter into force fifteen days after the date of its official publication.</w:t>
      </w:r>
    </w:p>
    <w:p w:rsidR="006929F9" w:rsidRPr="00CC56D1" w:rsidRDefault="00CC56D1">
      <w:pPr>
        <w:pStyle w:val="tkKomentarij"/>
        <w:rPr>
          <w:lang w:val="en-US"/>
        </w:rPr>
      </w:pPr>
      <w:r w:rsidRPr="00CC56D1">
        <w:rPr>
          <w:lang w:val="en-US"/>
        </w:rPr>
        <w:t xml:space="preserve">Published in the </w:t>
      </w:r>
      <w:r w:rsidR="00122F48">
        <w:rPr>
          <w:lang w:val="en-US"/>
        </w:rPr>
        <w:t>“</w:t>
      </w:r>
      <w:proofErr w:type="spellStart"/>
      <w:r w:rsidRPr="00CC56D1">
        <w:rPr>
          <w:lang w:val="en-US"/>
        </w:rPr>
        <w:t>Erkin</w:t>
      </w:r>
      <w:proofErr w:type="spellEnd"/>
      <w:r w:rsidRPr="00CC56D1">
        <w:rPr>
          <w:lang w:val="en-US"/>
        </w:rPr>
        <w:t xml:space="preserve"> Too</w:t>
      </w:r>
      <w:r w:rsidR="00122F48">
        <w:rPr>
          <w:lang w:val="en-US"/>
        </w:rPr>
        <w:t>”</w:t>
      </w:r>
      <w:r w:rsidRPr="00CC56D1">
        <w:rPr>
          <w:lang w:val="en-US"/>
        </w:rPr>
        <w:t xml:space="preserve"> newspaper</w:t>
      </w:r>
      <w:r w:rsidR="00122F48">
        <w:rPr>
          <w:lang w:val="en-US"/>
        </w:rPr>
        <w:t xml:space="preserve"> No. 84-84 dated 25</w:t>
      </w:r>
      <w:r w:rsidRPr="00CC56D1">
        <w:rPr>
          <w:lang w:val="en-US"/>
        </w:rPr>
        <w:t xml:space="preserve"> July 2017</w:t>
      </w:r>
    </w:p>
    <w:p w:rsidR="006929F9" w:rsidRPr="00122F48" w:rsidRDefault="001F18A1">
      <w:pPr>
        <w:pStyle w:val="tkTekst"/>
        <w:rPr>
          <w:lang w:val="en-US"/>
        </w:rPr>
      </w:pPr>
      <w:r w:rsidRPr="00122F48">
        <w:rPr>
          <w:lang w:val="en-US"/>
        </w:rPr>
        <w:t xml:space="preserve">2. </w:t>
      </w:r>
      <w:r w:rsidR="00122F48">
        <w:rPr>
          <w:lang w:val="en-US"/>
        </w:rPr>
        <w:t>T</w:t>
      </w:r>
      <w:r w:rsidR="00122F48" w:rsidRPr="00CC56D1">
        <w:rPr>
          <w:lang w:val="en-US"/>
        </w:rPr>
        <w:t>he</w:t>
      </w:r>
      <w:r w:rsidR="00122F48" w:rsidRPr="00122F48">
        <w:rPr>
          <w:lang w:val="en-US"/>
        </w:rPr>
        <w:t xml:space="preserve"> </w:t>
      </w:r>
      <w:r w:rsidR="00122F48" w:rsidRPr="00CC56D1">
        <w:rPr>
          <w:lang w:val="en-US"/>
        </w:rPr>
        <w:t>Law</w:t>
      </w:r>
      <w:r w:rsidR="00122F48" w:rsidRPr="00122F48">
        <w:rPr>
          <w:lang w:val="en-US"/>
        </w:rPr>
        <w:t xml:space="preserve"> </w:t>
      </w:r>
      <w:r w:rsidR="00122F48">
        <w:rPr>
          <w:lang w:val="en-US"/>
        </w:rPr>
        <w:t>of the Kyrgyz Republic “O</w:t>
      </w:r>
      <w:r w:rsidR="00122F48" w:rsidRPr="00CC56D1">
        <w:rPr>
          <w:lang w:val="en-US"/>
        </w:rPr>
        <w:t>n</w:t>
      </w:r>
      <w:r w:rsidR="00122F48" w:rsidRPr="00122F48">
        <w:rPr>
          <w:lang w:val="en-US"/>
        </w:rPr>
        <w:t xml:space="preserve"> </w:t>
      </w:r>
      <w:r w:rsidR="00122F48" w:rsidRPr="00CC56D1">
        <w:rPr>
          <w:lang w:val="en-US"/>
        </w:rPr>
        <w:t>Electronic</w:t>
      </w:r>
      <w:r w:rsidR="00122F48" w:rsidRPr="00122F48">
        <w:rPr>
          <w:lang w:val="en-US"/>
        </w:rPr>
        <w:t xml:space="preserve"> </w:t>
      </w:r>
      <w:r w:rsidR="00122F48" w:rsidRPr="00CC56D1">
        <w:rPr>
          <w:lang w:val="en-US"/>
        </w:rPr>
        <w:t>Document</w:t>
      </w:r>
      <w:r w:rsidR="00122F48" w:rsidRPr="00122F48">
        <w:rPr>
          <w:lang w:val="en-US"/>
        </w:rPr>
        <w:t xml:space="preserve"> </w:t>
      </w:r>
      <w:r w:rsidR="00122F48" w:rsidRPr="00CC56D1">
        <w:rPr>
          <w:lang w:val="en-US"/>
        </w:rPr>
        <w:t>and</w:t>
      </w:r>
      <w:r w:rsidR="00122F48" w:rsidRPr="00122F48">
        <w:rPr>
          <w:lang w:val="en-US"/>
        </w:rPr>
        <w:t xml:space="preserve"> </w:t>
      </w:r>
      <w:r w:rsidR="00122F48">
        <w:rPr>
          <w:lang w:val="en-US"/>
        </w:rPr>
        <w:t xml:space="preserve">Electronic </w:t>
      </w:r>
      <w:r w:rsidR="00122F48" w:rsidRPr="00CC56D1">
        <w:rPr>
          <w:lang w:val="en-US"/>
        </w:rPr>
        <w:t>Digital</w:t>
      </w:r>
      <w:r w:rsidR="00122F48" w:rsidRPr="00122F48">
        <w:rPr>
          <w:lang w:val="en-US"/>
        </w:rPr>
        <w:t xml:space="preserve"> </w:t>
      </w:r>
      <w:r w:rsidR="00122F48" w:rsidRPr="00CC56D1">
        <w:rPr>
          <w:lang w:val="en-US"/>
        </w:rPr>
        <w:t>Signature</w:t>
      </w:r>
      <w:r w:rsidR="00122F48">
        <w:rPr>
          <w:lang w:val="en-US"/>
        </w:rPr>
        <w:t>”</w:t>
      </w:r>
      <w:r w:rsidR="00122F48" w:rsidRPr="00122F48">
        <w:rPr>
          <w:lang w:val="en-US"/>
        </w:rPr>
        <w:t xml:space="preserve"> </w:t>
      </w:r>
      <w:r w:rsidR="00122F48" w:rsidRPr="00CC56D1">
        <w:rPr>
          <w:lang w:val="en-US"/>
        </w:rPr>
        <w:t>No</w:t>
      </w:r>
      <w:r w:rsidR="00122F48" w:rsidRPr="00122F48">
        <w:rPr>
          <w:lang w:val="en-US"/>
        </w:rPr>
        <w:t xml:space="preserve">. 92 </w:t>
      </w:r>
      <w:r w:rsidR="00122F48">
        <w:rPr>
          <w:lang w:val="en-US"/>
        </w:rPr>
        <w:t xml:space="preserve">dated </w:t>
      </w:r>
      <w:r w:rsidR="00122F48" w:rsidRPr="00122F48">
        <w:rPr>
          <w:lang w:val="en-US"/>
        </w:rPr>
        <w:t xml:space="preserve">17 </w:t>
      </w:r>
      <w:r w:rsidR="00122F48" w:rsidRPr="00CC56D1">
        <w:rPr>
          <w:lang w:val="en-US"/>
        </w:rPr>
        <w:t>July</w:t>
      </w:r>
      <w:r w:rsidR="00122F48" w:rsidRPr="00122F48">
        <w:rPr>
          <w:lang w:val="en-US"/>
        </w:rPr>
        <w:t xml:space="preserve"> 2004</w:t>
      </w:r>
      <w:r w:rsidR="00122F48">
        <w:rPr>
          <w:lang w:val="en-US"/>
        </w:rPr>
        <w:t xml:space="preserve"> shall be</w:t>
      </w:r>
      <w:r w:rsidR="00CC56D1" w:rsidRPr="00122F48">
        <w:rPr>
          <w:lang w:val="en-US"/>
        </w:rPr>
        <w:t xml:space="preserve"> </w:t>
      </w:r>
      <w:r w:rsidR="00CC56D1" w:rsidRPr="00CC56D1">
        <w:rPr>
          <w:lang w:val="en-US"/>
        </w:rPr>
        <w:t>repeal</w:t>
      </w:r>
      <w:r w:rsidR="00122F48">
        <w:rPr>
          <w:lang w:val="en-US"/>
        </w:rPr>
        <w:t>ed</w:t>
      </w:r>
      <w:r w:rsidRPr="00122F48">
        <w:rPr>
          <w:lang w:val="en-US"/>
        </w:rPr>
        <w:t>.</w:t>
      </w:r>
    </w:p>
    <w:p w:rsidR="006929F9" w:rsidRPr="00122F48" w:rsidRDefault="001F18A1">
      <w:pPr>
        <w:pStyle w:val="tkTekst"/>
        <w:rPr>
          <w:lang w:val="en-US"/>
        </w:rPr>
      </w:pPr>
      <w:r w:rsidRPr="00122F48">
        <w:rPr>
          <w:lang w:val="en-US"/>
        </w:rPr>
        <w:t xml:space="preserve">3. </w:t>
      </w:r>
      <w:r w:rsidR="00CC56D1" w:rsidRPr="00CC56D1">
        <w:rPr>
          <w:lang w:val="en-US"/>
        </w:rPr>
        <w:t>The</w:t>
      </w:r>
      <w:r w:rsidR="00CC56D1" w:rsidRPr="00122F48">
        <w:rPr>
          <w:lang w:val="en-US"/>
        </w:rPr>
        <w:t xml:space="preserve"> </w:t>
      </w:r>
      <w:r w:rsidR="00CC56D1" w:rsidRPr="00CC56D1">
        <w:rPr>
          <w:lang w:val="en-US"/>
        </w:rPr>
        <w:t>Government</w:t>
      </w:r>
      <w:r w:rsidR="00CC56D1" w:rsidRPr="00122F48">
        <w:rPr>
          <w:lang w:val="en-US"/>
        </w:rPr>
        <w:t xml:space="preserve"> </w:t>
      </w:r>
      <w:r w:rsidR="00CC56D1" w:rsidRPr="00CC56D1">
        <w:rPr>
          <w:lang w:val="en-US"/>
        </w:rPr>
        <w:t>of</w:t>
      </w:r>
      <w:r w:rsidR="00CC56D1" w:rsidRPr="00122F48">
        <w:rPr>
          <w:lang w:val="en-US"/>
        </w:rPr>
        <w:t xml:space="preserve"> </w:t>
      </w:r>
      <w:r w:rsidR="00CC56D1" w:rsidRPr="00CC56D1">
        <w:rPr>
          <w:lang w:val="en-US"/>
        </w:rPr>
        <w:t>the</w:t>
      </w:r>
      <w:r w:rsidR="00CC56D1" w:rsidRPr="00122F48">
        <w:rPr>
          <w:lang w:val="en-US"/>
        </w:rPr>
        <w:t xml:space="preserve"> </w:t>
      </w:r>
      <w:r w:rsidR="00CC56D1" w:rsidRPr="00CC56D1">
        <w:rPr>
          <w:lang w:val="en-US"/>
        </w:rPr>
        <w:t>Kyrgyz</w:t>
      </w:r>
      <w:r w:rsidR="00CC56D1" w:rsidRPr="00122F48">
        <w:rPr>
          <w:lang w:val="en-US"/>
        </w:rPr>
        <w:t xml:space="preserve"> </w:t>
      </w:r>
      <w:r w:rsidR="00CC56D1" w:rsidRPr="00CC56D1">
        <w:rPr>
          <w:lang w:val="en-US"/>
        </w:rPr>
        <w:t>Republic</w:t>
      </w:r>
      <w:r w:rsidR="00CC56D1" w:rsidRPr="00122F48">
        <w:rPr>
          <w:lang w:val="en-US"/>
        </w:rPr>
        <w:t xml:space="preserve"> </w:t>
      </w:r>
      <w:r w:rsidR="00122F48">
        <w:rPr>
          <w:lang w:val="en-US"/>
        </w:rPr>
        <w:t xml:space="preserve">shall </w:t>
      </w:r>
      <w:r w:rsidR="00CC56D1" w:rsidRPr="00CC56D1">
        <w:rPr>
          <w:lang w:val="en-US"/>
        </w:rPr>
        <w:t>bring</w:t>
      </w:r>
      <w:r w:rsidR="00CC56D1" w:rsidRPr="00122F48">
        <w:rPr>
          <w:lang w:val="en-US"/>
        </w:rPr>
        <w:t xml:space="preserve"> </w:t>
      </w:r>
      <w:r w:rsidR="00CC56D1" w:rsidRPr="00CC56D1">
        <w:rPr>
          <w:lang w:val="en-US"/>
        </w:rPr>
        <w:t>its</w:t>
      </w:r>
      <w:r w:rsidR="00CC56D1" w:rsidRPr="00122F48">
        <w:rPr>
          <w:lang w:val="en-US"/>
        </w:rPr>
        <w:t xml:space="preserve"> </w:t>
      </w:r>
      <w:r w:rsidR="00CC56D1" w:rsidRPr="00CC56D1">
        <w:rPr>
          <w:lang w:val="en-US"/>
        </w:rPr>
        <w:t>normative</w:t>
      </w:r>
      <w:r w:rsidR="00CC56D1" w:rsidRPr="00122F48">
        <w:rPr>
          <w:lang w:val="en-US"/>
        </w:rPr>
        <w:t xml:space="preserve"> </w:t>
      </w:r>
      <w:r w:rsidR="00CC56D1" w:rsidRPr="00CC56D1">
        <w:rPr>
          <w:lang w:val="en-US"/>
        </w:rPr>
        <w:t>legal</w:t>
      </w:r>
      <w:r w:rsidR="00CC56D1" w:rsidRPr="00122F48">
        <w:rPr>
          <w:lang w:val="en-US"/>
        </w:rPr>
        <w:t xml:space="preserve"> </w:t>
      </w:r>
      <w:r w:rsidR="00CC56D1" w:rsidRPr="00CC56D1">
        <w:rPr>
          <w:lang w:val="en-US"/>
        </w:rPr>
        <w:t>acts</w:t>
      </w:r>
      <w:r w:rsidR="00CC56D1" w:rsidRPr="00122F48">
        <w:rPr>
          <w:lang w:val="en-US"/>
        </w:rPr>
        <w:t xml:space="preserve"> </w:t>
      </w:r>
      <w:r w:rsidR="00CC56D1" w:rsidRPr="00CC56D1">
        <w:rPr>
          <w:lang w:val="en-US"/>
        </w:rPr>
        <w:t>into</w:t>
      </w:r>
      <w:r w:rsidR="00CC56D1" w:rsidRPr="00122F48">
        <w:rPr>
          <w:lang w:val="en-US"/>
        </w:rPr>
        <w:t xml:space="preserve"> </w:t>
      </w:r>
      <w:r w:rsidR="00CC56D1" w:rsidRPr="00CC56D1">
        <w:rPr>
          <w:lang w:val="en-US"/>
        </w:rPr>
        <w:t>compliance</w:t>
      </w:r>
      <w:r w:rsidR="00CC56D1" w:rsidRPr="00122F48">
        <w:rPr>
          <w:lang w:val="en-US"/>
        </w:rPr>
        <w:t xml:space="preserve"> </w:t>
      </w:r>
      <w:r w:rsidR="00CC56D1" w:rsidRPr="00CC56D1">
        <w:rPr>
          <w:lang w:val="en-US"/>
        </w:rPr>
        <w:t>with</w:t>
      </w:r>
      <w:r w:rsidR="00CC56D1" w:rsidRPr="00122F48">
        <w:rPr>
          <w:lang w:val="en-US"/>
        </w:rPr>
        <w:t xml:space="preserve"> </w:t>
      </w:r>
      <w:r w:rsidR="00CC56D1" w:rsidRPr="00CC56D1">
        <w:rPr>
          <w:lang w:val="en-US"/>
        </w:rPr>
        <w:t>this</w:t>
      </w:r>
      <w:r w:rsidR="00CC56D1" w:rsidRPr="00122F48">
        <w:rPr>
          <w:lang w:val="en-US"/>
        </w:rPr>
        <w:t xml:space="preserve"> </w:t>
      </w:r>
      <w:r w:rsidR="00CC56D1" w:rsidRPr="00CC56D1">
        <w:rPr>
          <w:lang w:val="en-US"/>
        </w:rPr>
        <w:t>Law</w:t>
      </w:r>
      <w:r w:rsidRPr="00122F48">
        <w:rPr>
          <w:lang w:val="en-US"/>
        </w:rPr>
        <w:t>.</w:t>
      </w:r>
    </w:p>
    <w:p w:rsidR="006929F9" w:rsidRPr="00122F48" w:rsidRDefault="001F18A1">
      <w:pPr>
        <w:pStyle w:val="tkTekst"/>
        <w:rPr>
          <w:lang w:val="en-US"/>
        </w:rPr>
      </w:pPr>
      <w:r w:rsidRPr="00122F48">
        <w:rPr>
          <w:lang w:val="en-US"/>
        </w:rPr>
        <w:t> </w:t>
      </w:r>
    </w:p>
    <w:tbl>
      <w:tblPr>
        <w:tblW w:w="5159" w:type="pct"/>
        <w:tblCellMar>
          <w:left w:w="0" w:type="dxa"/>
          <w:right w:w="0" w:type="dxa"/>
        </w:tblCellMar>
        <w:tblLook w:val="04A0" w:firstRow="1" w:lastRow="0" w:firstColumn="1" w:lastColumn="0" w:noHBand="0" w:noVBand="1"/>
      </w:tblPr>
      <w:tblGrid>
        <w:gridCol w:w="3830"/>
        <w:gridCol w:w="3009"/>
        <w:gridCol w:w="3510"/>
      </w:tblGrid>
      <w:tr w:rsidR="006929F9" w:rsidTr="00122F48">
        <w:tc>
          <w:tcPr>
            <w:tcW w:w="1850" w:type="pct"/>
            <w:tcMar>
              <w:top w:w="0" w:type="dxa"/>
              <w:left w:w="567" w:type="dxa"/>
              <w:bottom w:w="0" w:type="dxa"/>
              <w:right w:w="108" w:type="dxa"/>
            </w:tcMar>
            <w:hideMark/>
          </w:tcPr>
          <w:p w:rsidR="006929F9" w:rsidRPr="00122F48" w:rsidRDefault="00122F48">
            <w:pPr>
              <w:pStyle w:val="tkPodpis"/>
              <w:rPr>
                <w:lang w:val="en-US"/>
              </w:rPr>
            </w:pPr>
            <w:r>
              <w:rPr>
                <w:lang w:val="en-US"/>
              </w:rPr>
              <w:t>President of the Kyrgyz Republic</w:t>
            </w:r>
          </w:p>
        </w:tc>
        <w:tc>
          <w:tcPr>
            <w:tcW w:w="1454" w:type="pct"/>
            <w:tcMar>
              <w:top w:w="0" w:type="dxa"/>
              <w:left w:w="108" w:type="dxa"/>
              <w:bottom w:w="0" w:type="dxa"/>
              <w:right w:w="108" w:type="dxa"/>
            </w:tcMar>
            <w:hideMark/>
          </w:tcPr>
          <w:p w:rsidR="006929F9" w:rsidRPr="00122F48" w:rsidRDefault="001F18A1">
            <w:pPr>
              <w:pStyle w:val="tkPodpis"/>
              <w:rPr>
                <w:lang w:val="en-US"/>
              </w:rPr>
            </w:pPr>
            <w:r w:rsidRPr="00122F48">
              <w:rPr>
                <w:lang w:val="en-US"/>
              </w:rPr>
              <w:t> </w:t>
            </w:r>
          </w:p>
        </w:tc>
        <w:tc>
          <w:tcPr>
            <w:tcW w:w="1696" w:type="pct"/>
            <w:tcMar>
              <w:top w:w="0" w:type="dxa"/>
              <w:left w:w="108" w:type="dxa"/>
              <w:bottom w:w="0" w:type="dxa"/>
              <w:right w:w="108" w:type="dxa"/>
            </w:tcMar>
            <w:vAlign w:val="bottom"/>
            <w:hideMark/>
          </w:tcPr>
          <w:p w:rsidR="006929F9" w:rsidRDefault="00122F48" w:rsidP="00122F48">
            <w:pPr>
              <w:pStyle w:val="tkPodpis"/>
            </w:pPr>
            <w:r>
              <w:rPr>
                <w:lang w:val="en-US"/>
              </w:rPr>
              <w:t>A</w:t>
            </w:r>
            <w:r w:rsidR="001F18A1">
              <w:t>.</w:t>
            </w:r>
            <w:proofErr w:type="spellStart"/>
            <w:r>
              <w:rPr>
                <w:lang w:val="en-US"/>
              </w:rPr>
              <w:t>Atambaev</w:t>
            </w:r>
            <w:proofErr w:type="spellEnd"/>
          </w:p>
        </w:tc>
      </w:tr>
      <w:tr w:rsidR="006929F9" w:rsidTr="00122F48">
        <w:tc>
          <w:tcPr>
            <w:tcW w:w="1850" w:type="pct"/>
            <w:tcMar>
              <w:top w:w="0" w:type="dxa"/>
              <w:left w:w="567" w:type="dxa"/>
              <w:bottom w:w="0" w:type="dxa"/>
              <w:right w:w="108" w:type="dxa"/>
            </w:tcMar>
            <w:hideMark/>
          </w:tcPr>
          <w:p w:rsidR="006929F9" w:rsidRDefault="001F18A1">
            <w:pPr>
              <w:pStyle w:val="tkPodpis"/>
            </w:pPr>
            <w:r>
              <w:t> </w:t>
            </w:r>
          </w:p>
        </w:tc>
        <w:tc>
          <w:tcPr>
            <w:tcW w:w="1454" w:type="pct"/>
            <w:tcMar>
              <w:top w:w="0" w:type="dxa"/>
              <w:left w:w="108" w:type="dxa"/>
              <w:bottom w:w="0" w:type="dxa"/>
              <w:right w:w="108" w:type="dxa"/>
            </w:tcMar>
            <w:hideMark/>
          </w:tcPr>
          <w:p w:rsidR="006929F9" w:rsidRDefault="001F18A1">
            <w:pPr>
              <w:pStyle w:val="tkPodpis"/>
            </w:pPr>
            <w:r>
              <w:t> </w:t>
            </w:r>
          </w:p>
        </w:tc>
        <w:tc>
          <w:tcPr>
            <w:tcW w:w="1696" w:type="pct"/>
            <w:tcMar>
              <w:top w:w="0" w:type="dxa"/>
              <w:left w:w="108" w:type="dxa"/>
              <w:bottom w:w="0" w:type="dxa"/>
              <w:right w:w="108" w:type="dxa"/>
            </w:tcMar>
            <w:vAlign w:val="bottom"/>
            <w:hideMark/>
          </w:tcPr>
          <w:p w:rsidR="006929F9" w:rsidRDefault="001F18A1">
            <w:pPr>
              <w:pStyle w:val="tkPodpis"/>
            </w:pPr>
            <w:r>
              <w:t> </w:t>
            </w:r>
          </w:p>
        </w:tc>
      </w:tr>
      <w:tr w:rsidR="006929F9" w:rsidTr="00122F48">
        <w:tc>
          <w:tcPr>
            <w:tcW w:w="1850" w:type="pct"/>
            <w:tcMar>
              <w:top w:w="0" w:type="dxa"/>
              <w:left w:w="567" w:type="dxa"/>
              <w:bottom w:w="0" w:type="dxa"/>
              <w:right w:w="108" w:type="dxa"/>
            </w:tcMar>
            <w:hideMark/>
          </w:tcPr>
          <w:p w:rsidR="006929F9" w:rsidRPr="00122F48" w:rsidRDefault="00122F48">
            <w:pPr>
              <w:pStyle w:val="tkPodpis"/>
              <w:rPr>
                <w:lang w:val="en-US"/>
              </w:rPr>
            </w:pPr>
            <w:r w:rsidRPr="00122F48">
              <w:rPr>
                <w:lang w:val="en-US"/>
              </w:rPr>
              <w:t xml:space="preserve">Adopted by the </w:t>
            </w:r>
            <w:proofErr w:type="spellStart"/>
            <w:r w:rsidRPr="00122F48">
              <w:rPr>
                <w:lang w:val="en-US"/>
              </w:rPr>
              <w:t>Jogorku</w:t>
            </w:r>
            <w:proofErr w:type="spellEnd"/>
            <w:r w:rsidRPr="00122F48">
              <w:rPr>
                <w:lang w:val="en-US"/>
              </w:rPr>
              <w:t xml:space="preserve"> </w:t>
            </w:r>
            <w:proofErr w:type="spellStart"/>
            <w:r w:rsidRPr="00122F48">
              <w:rPr>
                <w:lang w:val="en-US"/>
              </w:rPr>
              <w:t>Kenesh</w:t>
            </w:r>
            <w:proofErr w:type="spellEnd"/>
            <w:r w:rsidRPr="00122F48">
              <w:rPr>
                <w:lang w:val="en-US"/>
              </w:rPr>
              <w:t xml:space="preserve"> of the Kyrgyz Republic</w:t>
            </w:r>
          </w:p>
        </w:tc>
        <w:tc>
          <w:tcPr>
            <w:tcW w:w="1454" w:type="pct"/>
            <w:tcMar>
              <w:top w:w="0" w:type="dxa"/>
              <w:left w:w="108" w:type="dxa"/>
              <w:bottom w:w="0" w:type="dxa"/>
              <w:right w:w="108" w:type="dxa"/>
            </w:tcMar>
            <w:hideMark/>
          </w:tcPr>
          <w:p w:rsidR="006929F9" w:rsidRPr="00122F48" w:rsidRDefault="001F18A1">
            <w:pPr>
              <w:pStyle w:val="tkPodpis"/>
              <w:rPr>
                <w:lang w:val="en-US"/>
              </w:rPr>
            </w:pPr>
            <w:r w:rsidRPr="00122F48">
              <w:rPr>
                <w:lang w:val="en-US"/>
              </w:rPr>
              <w:t> </w:t>
            </w:r>
          </w:p>
        </w:tc>
        <w:tc>
          <w:tcPr>
            <w:tcW w:w="1696" w:type="pct"/>
            <w:tcMar>
              <w:top w:w="0" w:type="dxa"/>
              <w:left w:w="108" w:type="dxa"/>
              <w:bottom w:w="0" w:type="dxa"/>
              <w:right w:w="108" w:type="dxa"/>
            </w:tcMar>
            <w:vAlign w:val="bottom"/>
            <w:hideMark/>
          </w:tcPr>
          <w:p w:rsidR="006929F9" w:rsidRDefault="008D69D5" w:rsidP="00122F48">
            <w:pPr>
              <w:pStyle w:val="tkPodpis"/>
            </w:pPr>
            <w:hyperlink r:id="rId5" w:history="1">
              <w:r w:rsidR="001F18A1">
                <w:rPr>
                  <w:rStyle w:val="a3"/>
                </w:rPr>
                <w:t xml:space="preserve">15 </w:t>
              </w:r>
              <w:r w:rsidR="00122F48">
                <w:rPr>
                  <w:rStyle w:val="a3"/>
                  <w:lang w:val="en-US"/>
                </w:rPr>
                <w:t>June</w:t>
              </w:r>
              <w:r w:rsidR="001F18A1">
                <w:rPr>
                  <w:rStyle w:val="a3"/>
                </w:rPr>
                <w:t xml:space="preserve"> 2017</w:t>
              </w:r>
            </w:hyperlink>
          </w:p>
        </w:tc>
      </w:tr>
    </w:tbl>
    <w:p w:rsidR="001F18A1" w:rsidRDefault="001F18A1">
      <w:pPr>
        <w:pStyle w:val="tkTekst"/>
      </w:pPr>
      <w:r>
        <w:t> </w:t>
      </w:r>
    </w:p>
    <w:sectPr w:rsidR="001F18A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08"/>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7FD4"/>
    <w:rsid w:val="00083290"/>
    <w:rsid w:val="000B7EFA"/>
    <w:rsid w:val="000D0E96"/>
    <w:rsid w:val="000E4076"/>
    <w:rsid w:val="00101D71"/>
    <w:rsid w:val="00122F48"/>
    <w:rsid w:val="001442AC"/>
    <w:rsid w:val="00144C21"/>
    <w:rsid w:val="001E00D1"/>
    <w:rsid w:val="001E2633"/>
    <w:rsid w:val="001F18A1"/>
    <w:rsid w:val="00226E57"/>
    <w:rsid w:val="00236356"/>
    <w:rsid w:val="00237E5A"/>
    <w:rsid w:val="0024774A"/>
    <w:rsid w:val="00264777"/>
    <w:rsid w:val="00292C9B"/>
    <w:rsid w:val="002B0724"/>
    <w:rsid w:val="002D6049"/>
    <w:rsid w:val="002E2119"/>
    <w:rsid w:val="00302F85"/>
    <w:rsid w:val="003048D0"/>
    <w:rsid w:val="00317FA8"/>
    <w:rsid w:val="00344515"/>
    <w:rsid w:val="003F530C"/>
    <w:rsid w:val="00455432"/>
    <w:rsid w:val="004560C6"/>
    <w:rsid w:val="004916E6"/>
    <w:rsid w:val="004A08CF"/>
    <w:rsid w:val="004C0A7D"/>
    <w:rsid w:val="0051157F"/>
    <w:rsid w:val="005331B7"/>
    <w:rsid w:val="00563F42"/>
    <w:rsid w:val="00566844"/>
    <w:rsid w:val="00571C80"/>
    <w:rsid w:val="005769F7"/>
    <w:rsid w:val="005B1296"/>
    <w:rsid w:val="005D48B8"/>
    <w:rsid w:val="00614337"/>
    <w:rsid w:val="00615726"/>
    <w:rsid w:val="006462E2"/>
    <w:rsid w:val="006929F9"/>
    <w:rsid w:val="006B3685"/>
    <w:rsid w:val="006D1167"/>
    <w:rsid w:val="00705363"/>
    <w:rsid w:val="00717D2C"/>
    <w:rsid w:val="00767DD7"/>
    <w:rsid w:val="00771E07"/>
    <w:rsid w:val="00777B0B"/>
    <w:rsid w:val="007D710D"/>
    <w:rsid w:val="008A24FF"/>
    <w:rsid w:val="008D69D5"/>
    <w:rsid w:val="00906378"/>
    <w:rsid w:val="00927FD4"/>
    <w:rsid w:val="00937F9C"/>
    <w:rsid w:val="00965A07"/>
    <w:rsid w:val="00967CF6"/>
    <w:rsid w:val="00A45FAB"/>
    <w:rsid w:val="00A720A6"/>
    <w:rsid w:val="00A85049"/>
    <w:rsid w:val="00AD153A"/>
    <w:rsid w:val="00AD2D8F"/>
    <w:rsid w:val="00AF4035"/>
    <w:rsid w:val="00B56847"/>
    <w:rsid w:val="00BC39B2"/>
    <w:rsid w:val="00BC7F3F"/>
    <w:rsid w:val="00BD0554"/>
    <w:rsid w:val="00BE3F98"/>
    <w:rsid w:val="00BF11E5"/>
    <w:rsid w:val="00C06776"/>
    <w:rsid w:val="00C42B87"/>
    <w:rsid w:val="00C47480"/>
    <w:rsid w:val="00C52B0E"/>
    <w:rsid w:val="00CC56D1"/>
    <w:rsid w:val="00D065C7"/>
    <w:rsid w:val="00D74E0F"/>
    <w:rsid w:val="00DC3B59"/>
    <w:rsid w:val="00E065BF"/>
    <w:rsid w:val="00E55768"/>
    <w:rsid w:val="00E86D6E"/>
    <w:rsid w:val="00F613F6"/>
    <w:rsid w:val="00FD3E30"/>
    <w:rsid w:val="00FE3D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33FA180-3968-49C9-98E6-B817EDA1B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Calibri" w:eastAsiaTheme="minorEastAsia" w:hAnsi="Calibri" w:cs="Calibri"/>
      <w:b/>
      <w:bCs/>
      <w:i/>
      <w:i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Pr>
      <w:strike w:val="0"/>
      <w:dstrike w:val="0"/>
      <w:color w:val="000000"/>
      <w:u w:val="none"/>
      <w:effect w:val="none"/>
    </w:rPr>
  </w:style>
  <w:style w:type="character" w:styleId="a4">
    <w:name w:val="FollowedHyperlink"/>
    <w:basedOn w:val="a0"/>
    <w:uiPriority w:val="99"/>
    <w:semiHidden/>
    <w:unhideWhenUsed/>
    <w:rPr>
      <w:strike w:val="0"/>
      <w:dstrike w:val="0"/>
      <w:color w:val="000000"/>
      <w:u w:val="none"/>
      <w:effect w:val="none"/>
    </w:rPr>
  </w:style>
  <w:style w:type="paragraph" w:customStyle="1" w:styleId="tkRedakcijaSpisok">
    <w:name w:val="_В редакции список (tkRedakcijaSpisok)"/>
    <w:basedOn w:val="a"/>
    <w:pPr>
      <w:ind w:left="1134" w:right="1134"/>
      <w:jc w:val="center"/>
    </w:pPr>
    <w:rPr>
      <w:rFonts w:ascii="Arial" w:hAnsi="Arial" w:cs="Arial"/>
      <w:b w:val="0"/>
      <w:bCs w:val="0"/>
      <w:sz w:val="20"/>
      <w:szCs w:val="20"/>
    </w:rPr>
  </w:style>
  <w:style w:type="paragraph" w:customStyle="1" w:styleId="tkRedakcijaTekst">
    <w:name w:val="_В редакции текст (tkRedakcijaTekst)"/>
    <w:basedOn w:val="a"/>
    <w:pPr>
      <w:spacing w:after="60"/>
      <w:ind w:firstLine="567"/>
      <w:jc w:val="both"/>
    </w:pPr>
    <w:rPr>
      <w:rFonts w:ascii="Arial" w:hAnsi="Arial" w:cs="Arial"/>
      <w:b w:val="0"/>
      <w:bCs w:val="0"/>
      <w:sz w:val="20"/>
      <w:szCs w:val="20"/>
    </w:rPr>
  </w:style>
  <w:style w:type="paragraph" w:customStyle="1" w:styleId="tkGrif">
    <w:name w:val="_Гриф (tkGrif)"/>
    <w:basedOn w:val="a"/>
    <w:pPr>
      <w:spacing w:after="60"/>
      <w:jc w:val="center"/>
    </w:pPr>
    <w:rPr>
      <w:rFonts w:ascii="Arial" w:hAnsi="Arial" w:cs="Arial"/>
      <w:b w:val="0"/>
      <w:bCs w:val="0"/>
      <w:i w:val="0"/>
      <w:iCs w:val="0"/>
      <w:sz w:val="20"/>
      <w:szCs w:val="20"/>
    </w:rPr>
  </w:style>
  <w:style w:type="paragraph" w:customStyle="1" w:styleId="tkZagolovok3">
    <w:name w:val="_Заголовок Глава (tkZagolovok3)"/>
    <w:basedOn w:val="a"/>
    <w:pPr>
      <w:spacing w:before="200"/>
      <w:ind w:left="1134" w:right="1134"/>
      <w:jc w:val="center"/>
    </w:pPr>
    <w:rPr>
      <w:rFonts w:ascii="Arial" w:hAnsi="Arial" w:cs="Arial"/>
      <w:i w:val="0"/>
      <w:iCs w:val="0"/>
      <w:sz w:val="24"/>
      <w:szCs w:val="24"/>
    </w:rPr>
  </w:style>
  <w:style w:type="paragraph" w:customStyle="1" w:styleId="tkZagolovok4">
    <w:name w:val="_Заголовок Параграф (tkZagolovok4)"/>
    <w:basedOn w:val="a"/>
    <w:pPr>
      <w:spacing w:before="200"/>
      <w:ind w:left="1134" w:right="1134"/>
      <w:jc w:val="center"/>
    </w:pPr>
    <w:rPr>
      <w:rFonts w:ascii="Arial" w:hAnsi="Arial" w:cs="Arial"/>
      <w:i w:val="0"/>
      <w:iCs w:val="0"/>
      <w:sz w:val="24"/>
      <w:szCs w:val="24"/>
    </w:rPr>
  </w:style>
  <w:style w:type="paragraph" w:customStyle="1" w:styleId="tkZagolovok2">
    <w:name w:val="_Заголовок Раздел (tkZagolovok2)"/>
    <w:basedOn w:val="a"/>
    <w:pPr>
      <w:spacing w:before="200"/>
      <w:ind w:left="1134" w:right="1134"/>
      <w:jc w:val="center"/>
    </w:pPr>
    <w:rPr>
      <w:rFonts w:ascii="Arial" w:hAnsi="Arial" w:cs="Arial"/>
      <w:i w:val="0"/>
      <w:iCs w:val="0"/>
      <w:sz w:val="24"/>
      <w:szCs w:val="24"/>
    </w:rPr>
  </w:style>
  <w:style w:type="paragraph" w:customStyle="1" w:styleId="tkZagolovok5">
    <w:name w:val="_Заголовок Статья (tkZagolovok5)"/>
    <w:basedOn w:val="a"/>
    <w:pPr>
      <w:spacing w:before="200" w:after="60"/>
      <w:ind w:firstLine="567"/>
    </w:pPr>
    <w:rPr>
      <w:rFonts w:ascii="Arial" w:hAnsi="Arial" w:cs="Arial"/>
      <w:i w:val="0"/>
      <w:iCs w:val="0"/>
      <w:sz w:val="20"/>
      <w:szCs w:val="20"/>
    </w:rPr>
  </w:style>
  <w:style w:type="paragraph" w:customStyle="1" w:styleId="tkZagolovok1">
    <w:name w:val="_Заголовок Часть (tkZagolovok1)"/>
    <w:basedOn w:val="a"/>
    <w:pPr>
      <w:spacing w:before="200"/>
      <w:ind w:left="1134" w:right="1134"/>
      <w:jc w:val="center"/>
    </w:pPr>
    <w:rPr>
      <w:rFonts w:ascii="Arial" w:hAnsi="Arial" w:cs="Arial"/>
      <w:i w:val="0"/>
      <w:iCs w:val="0"/>
      <w:sz w:val="24"/>
      <w:szCs w:val="24"/>
    </w:rPr>
  </w:style>
  <w:style w:type="paragraph" w:customStyle="1" w:styleId="tkKomentarij">
    <w:name w:val="_Комментарий (tkKomentarij)"/>
    <w:basedOn w:val="a"/>
    <w:pPr>
      <w:spacing w:after="60"/>
      <w:ind w:firstLine="567"/>
      <w:jc w:val="both"/>
    </w:pPr>
    <w:rPr>
      <w:rFonts w:ascii="Arial" w:hAnsi="Arial" w:cs="Arial"/>
      <w:b w:val="0"/>
      <w:bCs w:val="0"/>
      <w:color w:val="006600"/>
      <w:sz w:val="20"/>
      <w:szCs w:val="20"/>
    </w:rPr>
  </w:style>
  <w:style w:type="paragraph" w:customStyle="1" w:styleId="tkNazvanie">
    <w:name w:val="_Название (tkNazvanie)"/>
    <w:basedOn w:val="a"/>
    <w:pPr>
      <w:spacing w:before="400" w:after="400"/>
      <w:ind w:left="1134" w:right="1134"/>
      <w:jc w:val="center"/>
    </w:pPr>
    <w:rPr>
      <w:rFonts w:ascii="Arial" w:hAnsi="Arial" w:cs="Arial"/>
      <w:i w:val="0"/>
      <w:iCs w:val="0"/>
      <w:sz w:val="24"/>
      <w:szCs w:val="24"/>
    </w:rPr>
  </w:style>
  <w:style w:type="paragraph" w:customStyle="1" w:styleId="tkPodpis">
    <w:name w:val="_Подпись (tkPodpis)"/>
    <w:basedOn w:val="a"/>
    <w:pPr>
      <w:spacing w:after="60"/>
    </w:pPr>
    <w:rPr>
      <w:rFonts w:ascii="Arial" w:hAnsi="Arial" w:cs="Arial"/>
      <w:i w:val="0"/>
      <w:iCs w:val="0"/>
      <w:sz w:val="20"/>
      <w:szCs w:val="20"/>
    </w:rPr>
  </w:style>
  <w:style w:type="paragraph" w:customStyle="1" w:styleId="tkRekvizit">
    <w:name w:val="_Реквизит (tkRekvizit)"/>
    <w:basedOn w:val="a"/>
    <w:pPr>
      <w:spacing w:before="200"/>
      <w:jc w:val="center"/>
    </w:pPr>
    <w:rPr>
      <w:rFonts w:ascii="Arial" w:hAnsi="Arial" w:cs="Arial"/>
      <w:b w:val="0"/>
      <w:bCs w:val="0"/>
      <w:sz w:val="20"/>
      <w:szCs w:val="20"/>
    </w:rPr>
  </w:style>
  <w:style w:type="paragraph" w:customStyle="1" w:styleId="tsSoderzhanie3">
    <w:name w:val="__Структура Глава (tsSoderzhanie3)"/>
    <w:basedOn w:val="a"/>
    <w:pPr>
      <w:shd w:val="clear" w:color="auto" w:fill="D9D9D9"/>
    </w:pPr>
    <w:rPr>
      <w:rFonts w:ascii="Arial" w:hAnsi="Arial" w:cs="Arial"/>
      <w:b w:val="0"/>
      <w:bCs w:val="0"/>
      <w:i w:val="0"/>
      <w:iCs w:val="0"/>
      <w:vanish/>
      <w:sz w:val="24"/>
      <w:szCs w:val="24"/>
    </w:rPr>
  </w:style>
  <w:style w:type="paragraph" w:customStyle="1" w:styleId="tsSoderzhanie4">
    <w:name w:val="__Структура Параграф (tsSoderzhanie4)"/>
    <w:basedOn w:val="a"/>
    <w:pPr>
      <w:shd w:val="clear" w:color="auto" w:fill="D9D9D9"/>
    </w:pPr>
    <w:rPr>
      <w:rFonts w:ascii="Arial" w:hAnsi="Arial" w:cs="Arial"/>
      <w:b w:val="0"/>
      <w:bCs w:val="0"/>
      <w:i w:val="0"/>
      <w:iCs w:val="0"/>
      <w:vanish/>
      <w:sz w:val="24"/>
      <w:szCs w:val="24"/>
    </w:rPr>
  </w:style>
  <w:style w:type="paragraph" w:customStyle="1" w:styleId="tsSoderzhanie2">
    <w:name w:val="__Структура Раздел (tsSoderzhanie2)"/>
    <w:basedOn w:val="a"/>
    <w:pPr>
      <w:shd w:val="clear" w:color="auto" w:fill="D9D9D9"/>
    </w:pPr>
    <w:rPr>
      <w:rFonts w:ascii="Arial" w:hAnsi="Arial" w:cs="Arial"/>
      <w:b w:val="0"/>
      <w:bCs w:val="0"/>
      <w:i w:val="0"/>
      <w:iCs w:val="0"/>
      <w:vanish/>
      <w:sz w:val="24"/>
      <w:szCs w:val="24"/>
    </w:rPr>
  </w:style>
  <w:style w:type="paragraph" w:customStyle="1" w:styleId="tsSoderzhanie5">
    <w:name w:val="__Структура Статья (tsSoderzhanie5)"/>
    <w:basedOn w:val="a"/>
    <w:pPr>
      <w:shd w:val="clear" w:color="auto" w:fill="D9D9D9"/>
    </w:pPr>
    <w:rPr>
      <w:rFonts w:ascii="Arial" w:hAnsi="Arial" w:cs="Arial"/>
      <w:b w:val="0"/>
      <w:bCs w:val="0"/>
      <w:i w:val="0"/>
      <w:iCs w:val="0"/>
      <w:vanish/>
      <w:sz w:val="24"/>
      <w:szCs w:val="24"/>
    </w:rPr>
  </w:style>
  <w:style w:type="paragraph" w:customStyle="1" w:styleId="tsSoderzhanie1">
    <w:name w:val="__Структура Часть (tsSoderzhanie1)"/>
    <w:basedOn w:val="a"/>
    <w:pPr>
      <w:shd w:val="clear" w:color="auto" w:fill="D9D9D9"/>
    </w:pPr>
    <w:rPr>
      <w:rFonts w:ascii="Arial" w:hAnsi="Arial" w:cs="Arial"/>
      <w:b w:val="0"/>
      <w:bCs w:val="0"/>
      <w:i w:val="0"/>
      <w:iCs w:val="0"/>
      <w:vanish/>
      <w:sz w:val="24"/>
      <w:szCs w:val="24"/>
    </w:rPr>
  </w:style>
  <w:style w:type="paragraph" w:customStyle="1" w:styleId="tkTekst">
    <w:name w:val="_Текст обычный (tkTekst)"/>
    <w:basedOn w:val="a"/>
    <w:pPr>
      <w:spacing w:after="60"/>
      <w:ind w:firstLine="567"/>
      <w:jc w:val="both"/>
    </w:pPr>
    <w:rPr>
      <w:rFonts w:ascii="Arial" w:hAnsi="Arial" w:cs="Arial"/>
      <w:b w:val="0"/>
      <w:bCs w:val="0"/>
      <w:i w:val="0"/>
      <w:iCs w:val="0"/>
      <w:sz w:val="20"/>
      <w:szCs w:val="20"/>
    </w:rPr>
  </w:style>
  <w:style w:type="paragraph" w:customStyle="1" w:styleId="tkTablica">
    <w:name w:val="_Текст таблицы (tkTablica)"/>
    <w:basedOn w:val="a"/>
    <w:pPr>
      <w:spacing w:after="60"/>
    </w:pPr>
    <w:rPr>
      <w:rFonts w:ascii="Arial" w:hAnsi="Arial" w:cs="Arial"/>
      <w:b w:val="0"/>
      <w:bCs w:val="0"/>
      <w:i w:val="0"/>
      <w:iCs w:val="0"/>
      <w:sz w:val="20"/>
      <w:szCs w:val="20"/>
    </w:rPr>
  </w:style>
  <w:style w:type="paragraph" w:customStyle="1" w:styleId="tkForma">
    <w:name w:val="_Форма (tkForma)"/>
    <w:basedOn w:val="a"/>
    <w:pPr>
      <w:ind w:left="1134" w:right="1134"/>
      <w:jc w:val="center"/>
    </w:pPr>
    <w:rPr>
      <w:rFonts w:ascii="Arial" w:hAnsi="Arial" w:cs="Arial"/>
      <w:i w:val="0"/>
      <w:iCs w:val="0"/>
      <w:caps/>
      <w:sz w:val="24"/>
      <w:szCs w:val="24"/>
    </w:rPr>
  </w:style>
  <w:style w:type="paragraph" w:customStyle="1" w:styleId="msopapdefault">
    <w:name w:val="msopapdefault"/>
    <w:basedOn w:val="a"/>
    <w:pPr>
      <w:spacing w:before="100" w:beforeAutospacing="1"/>
    </w:pPr>
    <w:rPr>
      <w:rFonts w:ascii="Times New Roman" w:hAnsi="Times New Roman" w:cs="Times New Roman"/>
      <w:b w:val="0"/>
      <w:bCs w:val="0"/>
      <w:i w:val="0"/>
      <w:iCs w:val="0"/>
      <w:sz w:val="24"/>
      <w:szCs w:val="24"/>
    </w:rPr>
  </w:style>
  <w:style w:type="paragraph" w:customStyle="1" w:styleId="msochpdefault">
    <w:name w:val="msochpdefault"/>
    <w:basedOn w:val="a"/>
    <w:pPr>
      <w:spacing w:before="100" w:beforeAutospacing="1" w:after="100" w:afterAutospacing="1" w:line="240" w:lineRule="auto"/>
    </w:pPr>
    <w:rPr>
      <w:rFonts w:ascii="Times New Roman" w:hAnsi="Times New Roman" w:cs="Times New Roman"/>
      <w:b w:val="0"/>
      <w:bCs w:val="0"/>
      <w:i w:val="0"/>
      <w:iCs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unicod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toktom://db/142905" TargetMode="External"/><Relationship Id="rId4" Type="http://schemas.openxmlformats.org/officeDocument/2006/relationships/hyperlink" Target="toktom://db/15996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6353</Words>
  <Characters>36213</Characters>
  <Application>Microsoft Office Word</Application>
  <DocSecurity>0</DocSecurity>
  <Lines>301</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42482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Кайрат Ажикеев</cp:lastModifiedBy>
  <cp:revision>2</cp:revision>
  <dcterms:created xsi:type="dcterms:W3CDTF">2020-06-03T08:47:00Z</dcterms:created>
  <dcterms:modified xsi:type="dcterms:W3CDTF">2020-06-03T08:47:00Z</dcterms:modified>
</cp:coreProperties>
</file>